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D885A" w14:textId="77777777" w:rsidR="00755B80" w:rsidRPr="00DB1A9B" w:rsidRDefault="00755B80" w:rsidP="00755B80">
      <w:pPr>
        <w:rPr>
          <w:rFonts w:ascii="Comic Sans MS" w:hAnsi="Comic Sans MS"/>
          <w:b/>
          <w:bCs/>
          <w:caps/>
          <w:sz w:val="28"/>
          <w:lang w:val="en-US"/>
        </w:rPr>
      </w:pPr>
    </w:p>
    <w:p w14:paraId="0A249B8C" w14:textId="77777777" w:rsidR="00755B80" w:rsidRDefault="00755B80" w:rsidP="00755B80">
      <w:pPr>
        <w:rPr>
          <w:rFonts w:ascii="Comic Sans MS" w:hAnsi="Comic Sans MS"/>
          <w:b/>
          <w:bCs/>
          <w:caps/>
          <w:sz w:val="28"/>
          <w:lang w:val="en-US"/>
        </w:rPr>
      </w:pPr>
    </w:p>
    <w:p w14:paraId="396FFBD6" w14:textId="77777777" w:rsidR="00755B80" w:rsidRDefault="00755B80" w:rsidP="00755B80">
      <w:pPr>
        <w:rPr>
          <w:rFonts w:ascii="Comic Sans MS" w:hAnsi="Comic Sans MS"/>
          <w:b/>
          <w:bCs/>
          <w:caps/>
          <w:sz w:val="28"/>
          <w:lang w:val="en-US"/>
        </w:rPr>
      </w:pPr>
    </w:p>
    <w:p w14:paraId="181D2081" w14:textId="3CF9BB88" w:rsidR="00755B80" w:rsidRDefault="00755B80" w:rsidP="00755B80">
      <w:pPr>
        <w:tabs>
          <w:tab w:val="left" w:pos="4620"/>
        </w:tabs>
        <w:jc w:val="center"/>
        <w:rPr>
          <w:rFonts w:ascii="Comic Sans MS" w:hAnsi="Comic Sans MS"/>
          <w:b/>
          <w:sz w:val="96"/>
          <w:szCs w:val="96"/>
          <w:lang w:val="en-US"/>
        </w:rPr>
      </w:pPr>
      <w:r>
        <w:rPr>
          <w:noProof/>
          <w:lang w:eastAsia="en-GB"/>
        </w:rPr>
        <w:drawing>
          <wp:anchor distT="0" distB="0" distL="114300" distR="114300" simplePos="0" relativeHeight="251741184" behindDoc="1" locked="0" layoutInCell="1" allowOverlap="1" wp14:anchorId="539C260C" wp14:editId="286C8BCD">
            <wp:simplePos x="0" y="0"/>
            <wp:positionH relativeFrom="column">
              <wp:posOffset>66675</wp:posOffset>
            </wp:positionH>
            <wp:positionV relativeFrom="paragraph">
              <wp:posOffset>-1186815</wp:posOffset>
            </wp:positionV>
            <wp:extent cx="5886450" cy="2780030"/>
            <wp:effectExtent l="0" t="0" r="0" b="1270"/>
            <wp:wrapTight wrapText="bothSides">
              <wp:wrapPolygon edited="0">
                <wp:start x="2167" y="296"/>
                <wp:lineTo x="1817" y="888"/>
                <wp:lineTo x="1678" y="1628"/>
                <wp:lineTo x="1678" y="2960"/>
                <wp:lineTo x="1258" y="5328"/>
                <wp:lineTo x="489" y="5772"/>
                <wp:lineTo x="70" y="6661"/>
                <wp:lineTo x="140" y="10509"/>
                <wp:lineTo x="839" y="12433"/>
                <wp:lineTo x="839" y="16133"/>
                <wp:lineTo x="979" y="17169"/>
                <wp:lineTo x="1608" y="19538"/>
                <wp:lineTo x="1608" y="20426"/>
                <wp:lineTo x="1887" y="21314"/>
                <wp:lineTo x="2167" y="21462"/>
                <wp:lineTo x="3006" y="21462"/>
                <wp:lineTo x="3285" y="21314"/>
                <wp:lineTo x="3635" y="20130"/>
                <wp:lineTo x="3565" y="19538"/>
                <wp:lineTo x="18664" y="17317"/>
                <wp:lineTo x="18734" y="17169"/>
                <wp:lineTo x="18874" y="15393"/>
                <wp:lineTo x="19014" y="13469"/>
                <wp:lineTo x="16427" y="13025"/>
                <wp:lineTo x="4264" y="12433"/>
                <wp:lineTo x="10346" y="12433"/>
                <wp:lineTo x="18944" y="11101"/>
                <wp:lineTo x="19014" y="7993"/>
                <wp:lineTo x="17616" y="7697"/>
                <wp:lineTo x="15658" y="7697"/>
                <wp:lineTo x="21111" y="6957"/>
                <wp:lineTo x="21041" y="5328"/>
                <wp:lineTo x="21320" y="4588"/>
                <wp:lineTo x="18944" y="3552"/>
                <wp:lineTo x="3495" y="2960"/>
                <wp:lineTo x="3425" y="1332"/>
                <wp:lineTo x="3076" y="296"/>
                <wp:lineTo x="2167" y="296"/>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194"/>
                    <a:stretch/>
                  </pic:blipFill>
                  <pic:spPr bwMode="auto">
                    <a:xfrm>
                      <a:off x="0" y="0"/>
                      <a:ext cx="5886450" cy="2780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DEE887" w14:textId="77777777" w:rsidR="00755B80" w:rsidRDefault="00755B80" w:rsidP="00755B80">
      <w:pPr>
        <w:tabs>
          <w:tab w:val="left" w:pos="4620"/>
        </w:tabs>
        <w:rPr>
          <w:rFonts w:ascii="Comic Sans MS" w:hAnsi="Comic Sans MS"/>
          <w:b/>
          <w:sz w:val="96"/>
          <w:szCs w:val="96"/>
          <w:lang w:val="en-US"/>
        </w:rPr>
      </w:pPr>
    </w:p>
    <w:p w14:paraId="7C12062B" w14:textId="41DD3989" w:rsidR="00755B80" w:rsidRPr="00755B80" w:rsidRDefault="00755B80" w:rsidP="00755B80">
      <w:pPr>
        <w:tabs>
          <w:tab w:val="left" w:pos="4620"/>
        </w:tabs>
        <w:jc w:val="center"/>
        <w:rPr>
          <w:rFonts w:ascii="Comic Sans MS" w:hAnsi="Comic Sans MS"/>
          <w:b/>
          <w:sz w:val="96"/>
          <w:szCs w:val="96"/>
          <w:lang w:val="en-US"/>
        </w:rPr>
      </w:pPr>
      <w:r>
        <w:rPr>
          <w:rFonts w:ascii="Comic Sans MS" w:hAnsi="Comic Sans MS"/>
          <w:b/>
          <w:sz w:val="96"/>
          <w:szCs w:val="96"/>
          <w:lang w:val="en-US"/>
        </w:rPr>
        <w:t>Safeguarding and Child Protection</w:t>
      </w:r>
      <w:r w:rsidRPr="008564FD">
        <w:rPr>
          <w:rFonts w:ascii="Comic Sans MS" w:hAnsi="Comic Sans MS"/>
          <w:b/>
          <w:sz w:val="96"/>
          <w:szCs w:val="96"/>
          <w:lang w:val="en-US"/>
        </w:rPr>
        <w:t xml:space="preserve"> Policy</w:t>
      </w:r>
      <w:r>
        <w:rPr>
          <w:rFonts w:ascii="Comic Sans MS" w:hAnsi="Comic Sans MS"/>
          <w:b/>
          <w:sz w:val="56"/>
          <w:szCs w:val="56"/>
          <w:lang w:val="en-US"/>
        </w:rPr>
        <w:t xml:space="preserve"> </w:t>
      </w:r>
      <w:r w:rsidR="003D4E86" w:rsidRPr="003D4E86">
        <w:rPr>
          <w:rFonts w:ascii="Comic Sans MS" w:hAnsi="Comic Sans MS"/>
          <w:b/>
          <w:sz w:val="96"/>
          <w:szCs w:val="96"/>
          <w:lang w:val="en-US"/>
        </w:rPr>
        <w:t>2019-20</w:t>
      </w:r>
    </w:p>
    <w:p w14:paraId="5A8397CE" w14:textId="77777777" w:rsidR="00755B80" w:rsidRDefault="00755B80" w:rsidP="00755B80">
      <w:pPr>
        <w:pStyle w:val="Normal1"/>
        <w:spacing w:after="0"/>
        <w:ind w:firstLine="720"/>
      </w:pPr>
    </w:p>
    <w:p w14:paraId="65BF6E1F" w14:textId="77777777" w:rsidR="00755B80" w:rsidRDefault="00755B80" w:rsidP="00755B80">
      <w:pPr>
        <w:pStyle w:val="Normal1"/>
        <w:spacing w:after="0"/>
        <w:ind w:firstLine="720"/>
      </w:pPr>
    </w:p>
    <w:p w14:paraId="7BF0867B" w14:textId="77777777" w:rsidR="00755B80" w:rsidRPr="0025647D" w:rsidRDefault="00755B80" w:rsidP="00755B80">
      <w:pPr>
        <w:pStyle w:val="Normal1"/>
        <w:spacing w:after="0"/>
        <w:ind w:firstLine="720"/>
      </w:pPr>
    </w:p>
    <w:p w14:paraId="48CD6B16" w14:textId="77777777" w:rsidR="00944026" w:rsidRDefault="00944026" w:rsidP="00755B80">
      <w:pPr>
        <w:pStyle w:val="Normal1"/>
        <w:spacing w:after="0"/>
        <w:ind w:hanging="426"/>
        <w:rPr>
          <w:rFonts w:ascii="Comic Sans MS" w:hAnsi="Comic Sans MS"/>
          <w:b/>
        </w:rPr>
      </w:pPr>
    </w:p>
    <w:p w14:paraId="3A7B14DD" w14:textId="77777777" w:rsidR="00944026" w:rsidRDefault="00944026" w:rsidP="00755B80">
      <w:pPr>
        <w:pStyle w:val="Normal1"/>
        <w:spacing w:after="0"/>
        <w:ind w:hanging="426"/>
        <w:rPr>
          <w:rFonts w:ascii="Comic Sans MS" w:hAnsi="Comic Sans MS"/>
          <w:b/>
        </w:rPr>
      </w:pPr>
    </w:p>
    <w:p w14:paraId="0563A12A" w14:textId="203C88DF" w:rsidR="00755B80" w:rsidRPr="0080737A" w:rsidRDefault="00755B80" w:rsidP="00755B80">
      <w:pPr>
        <w:pStyle w:val="Normal1"/>
        <w:spacing w:after="0"/>
        <w:ind w:hanging="426"/>
        <w:rPr>
          <w:rFonts w:ascii="Comic Sans MS" w:hAnsi="Comic Sans MS"/>
        </w:rPr>
      </w:pPr>
      <w:r w:rsidRPr="0080737A">
        <w:rPr>
          <w:rFonts w:ascii="Comic Sans MS" w:hAnsi="Comic Sans MS"/>
          <w:b/>
        </w:rPr>
        <w:t>Author:</w:t>
      </w:r>
      <w:r w:rsidRPr="0080737A">
        <w:rPr>
          <w:rFonts w:ascii="Comic Sans MS" w:hAnsi="Comic Sans MS"/>
          <w:b/>
        </w:rPr>
        <w:tab/>
      </w:r>
      <w:r w:rsidRPr="0080737A">
        <w:rPr>
          <w:rFonts w:ascii="Comic Sans MS" w:hAnsi="Comic Sans MS"/>
        </w:rPr>
        <w:tab/>
      </w:r>
      <w:r w:rsidRPr="0080737A">
        <w:rPr>
          <w:rFonts w:ascii="Comic Sans MS" w:hAnsi="Comic Sans MS"/>
        </w:rPr>
        <w:tab/>
      </w:r>
      <w:r w:rsidRPr="0080737A">
        <w:rPr>
          <w:rFonts w:ascii="Comic Sans MS" w:hAnsi="Comic Sans MS"/>
        </w:rPr>
        <w:tab/>
        <w:t>Jacqui Parkinson/Natalie France</w:t>
      </w:r>
    </w:p>
    <w:p w14:paraId="4441E85B" w14:textId="7A7BE4E6" w:rsidR="00755B80" w:rsidRPr="0080737A" w:rsidRDefault="00755B80" w:rsidP="00755B80">
      <w:pPr>
        <w:pStyle w:val="Normal1"/>
        <w:spacing w:after="0"/>
        <w:ind w:hanging="426"/>
        <w:rPr>
          <w:rFonts w:ascii="Comic Sans MS" w:hAnsi="Comic Sans MS"/>
        </w:rPr>
      </w:pPr>
      <w:r w:rsidRPr="0080737A">
        <w:rPr>
          <w:rFonts w:ascii="Comic Sans MS" w:hAnsi="Comic Sans MS"/>
          <w:b/>
        </w:rPr>
        <w:t xml:space="preserve">Date: </w:t>
      </w:r>
      <w:r w:rsidRPr="0080737A">
        <w:rPr>
          <w:rFonts w:ascii="Comic Sans MS" w:hAnsi="Comic Sans MS"/>
          <w:b/>
        </w:rPr>
        <w:tab/>
      </w:r>
      <w:r w:rsidRPr="0080737A">
        <w:rPr>
          <w:rFonts w:ascii="Comic Sans MS" w:hAnsi="Comic Sans MS"/>
        </w:rPr>
        <w:tab/>
      </w:r>
      <w:r w:rsidRPr="0080737A">
        <w:rPr>
          <w:rFonts w:ascii="Comic Sans MS" w:hAnsi="Comic Sans MS"/>
        </w:rPr>
        <w:tab/>
      </w:r>
      <w:r w:rsidRPr="0080737A">
        <w:rPr>
          <w:rFonts w:ascii="Comic Sans MS" w:hAnsi="Comic Sans MS"/>
        </w:rPr>
        <w:tab/>
        <w:t>September 2019</w:t>
      </w:r>
    </w:p>
    <w:p w14:paraId="583343C1" w14:textId="290FFF3C" w:rsidR="00755B80" w:rsidRPr="0080737A" w:rsidRDefault="00755B80" w:rsidP="00755B80">
      <w:pPr>
        <w:pStyle w:val="Normal1"/>
        <w:spacing w:after="0"/>
        <w:ind w:hanging="426"/>
        <w:rPr>
          <w:rFonts w:ascii="Comic Sans MS" w:hAnsi="Comic Sans MS"/>
        </w:rPr>
      </w:pPr>
      <w:r w:rsidRPr="0080737A">
        <w:rPr>
          <w:rFonts w:ascii="Comic Sans MS" w:hAnsi="Comic Sans MS"/>
          <w:b/>
        </w:rPr>
        <w:t>Approving Committee:</w:t>
      </w:r>
      <w:r w:rsidRPr="0080737A">
        <w:rPr>
          <w:rFonts w:ascii="Comic Sans MS" w:hAnsi="Comic Sans MS"/>
        </w:rPr>
        <w:t xml:space="preserve"> </w:t>
      </w:r>
      <w:r w:rsidRPr="0080737A">
        <w:rPr>
          <w:rFonts w:ascii="Comic Sans MS" w:hAnsi="Comic Sans MS"/>
        </w:rPr>
        <w:tab/>
      </w:r>
      <w:r w:rsidRPr="0080737A">
        <w:rPr>
          <w:rFonts w:ascii="Comic Sans MS" w:hAnsi="Comic Sans MS"/>
        </w:rPr>
        <w:tab/>
        <w:t>Staying Safe Consultation Group</w:t>
      </w:r>
    </w:p>
    <w:p w14:paraId="41BB2FD6" w14:textId="77777777" w:rsidR="00755B80" w:rsidRPr="0080737A" w:rsidRDefault="00755B80" w:rsidP="00755B80">
      <w:pPr>
        <w:pStyle w:val="Normal1"/>
        <w:spacing w:after="0"/>
        <w:ind w:hanging="426"/>
        <w:rPr>
          <w:rFonts w:ascii="Comic Sans MS" w:hAnsi="Comic Sans MS"/>
        </w:rPr>
      </w:pPr>
      <w:r w:rsidRPr="0080737A">
        <w:rPr>
          <w:rFonts w:ascii="Comic Sans MS" w:hAnsi="Comic Sans MS"/>
          <w:b/>
        </w:rPr>
        <w:t>Review Date:</w:t>
      </w:r>
      <w:r w:rsidRPr="0080737A">
        <w:rPr>
          <w:rFonts w:ascii="Comic Sans MS" w:hAnsi="Comic Sans MS"/>
        </w:rPr>
        <w:t xml:space="preserve"> </w:t>
      </w:r>
      <w:r w:rsidRPr="0080737A">
        <w:rPr>
          <w:rFonts w:ascii="Comic Sans MS" w:hAnsi="Comic Sans MS"/>
        </w:rPr>
        <w:tab/>
      </w:r>
      <w:r w:rsidRPr="0080737A">
        <w:rPr>
          <w:rFonts w:ascii="Comic Sans MS" w:hAnsi="Comic Sans MS"/>
        </w:rPr>
        <w:tab/>
      </w:r>
      <w:r w:rsidRPr="0080737A">
        <w:rPr>
          <w:rFonts w:ascii="Comic Sans MS" w:hAnsi="Comic Sans MS"/>
        </w:rPr>
        <w:tab/>
        <w:t>September 2020</w:t>
      </w:r>
    </w:p>
    <w:p w14:paraId="2CB984E9" w14:textId="59AE5F76" w:rsidR="0000312E" w:rsidRPr="0080737A" w:rsidRDefault="0000312E" w:rsidP="00755B80">
      <w:pPr>
        <w:pStyle w:val="Normal1"/>
        <w:spacing w:after="0"/>
        <w:rPr>
          <w:rFonts w:ascii="Comic Sans MS" w:eastAsia="Cambria" w:hAnsi="Comic Sans MS" w:cs="Cambria"/>
          <w:b/>
          <w:color w:val="4F81BD"/>
          <w:sz w:val="26"/>
          <w:szCs w:val="26"/>
        </w:rPr>
      </w:pPr>
    </w:p>
    <w:p w14:paraId="11911EE4" w14:textId="77777777" w:rsidR="00755B80" w:rsidRPr="0080737A" w:rsidRDefault="00755B80" w:rsidP="00755B80">
      <w:pPr>
        <w:pStyle w:val="Normal1"/>
        <w:spacing w:after="0"/>
        <w:rPr>
          <w:rFonts w:ascii="Comic Sans MS" w:hAnsi="Comic Sans MS"/>
          <w:b/>
          <w:sz w:val="32"/>
          <w:szCs w:val="32"/>
        </w:rPr>
      </w:pPr>
    </w:p>
    <w:p w14:paraId="642CB004" w14:textId="77777777" w:rsidR="00E32D88" w:rsidRPr="0080737A" w:rsidRDefault="007F42B0" w:rsidP="0000312E">
      <w:pPr>
        <w:pStyle w:val="Normal1"/>
        <w:rPr>
          <w:rFonts w:ascii="Comic Sans MS" w:hAnsi="Comic Sans MS"/>
          <w:b/>
          <w:color w:val="000000" w:themeColor="text1"/>
          <w:sz w:val="32"/>
          <w:szCs w:val="32"/>
        </w:rPr>
      </w:pPr>
      <w:r w:rsidRPr="0080737A">
        <w:rPr>
          <w:rFonts w:ascii="Comic Sans MS" w:hAnsi="Comic Sans MS"/>
          <w:b/>
          <w:color w:val="000000" w:themeColor="text1"/>
          <w:sz w:val="32"/>
          <w:szCs w:val="32"/>
        </w:rPr>
        <w:t>CONTENTS</w:t>
      </w:r>
    </w:p>
    <w:p w14:paraId="21696D56" w14:textId="554A0C2D" w:rsidR="0025647D" w:rsidRPr="00944026" w:rsidRDefault="00B90831">
      <w:pPr>
        <w:pStyle w:val="Normal1"/>
        <w:rPr>
          <w:rFonts w:ascii="Comic Sans MS" w:hAnsi="Comic Sans MS"/>
        </w:rPr>
      </w:pPr>
      <w:hyperlink w:anchor="gjdgxs" w:history="1">
        <w:r w:rsidR="002530E9" w:rsidRPr="00944026">
          <w:rPr>
            <w:rStyle w:val="Hyperlink"/>
            <w:rFonts w:ascii="Comic Sans MS" w:hAnsi="Comic Sans MS"/>
            <w:u w:val="none"/>
          </w:rPr>
          <w:t>Updates and Changes from Safeguarding and Child Protection Policy 2018</w:t>
        </w:r>
      </w:hyperlink>
      <w:r w:rsidR="00944026">
        <w:rPr>
          <w:rFonts w:ascii="Comic Sans MS" w:hAnsi="Comic Sans MS"/>
        </w:rPr>
        <w:tab/>
      </w:r>
      <w:r w:rsidR="006041DF" w:rsidRPr="00944026">
        <w:rPr>
          <w:rFonts w:ascii="Comic Sans MS" w:hAnsi="Comic Sans MS"/>
        </w:rPr>
        <w:t>4</w:t>
      </w:r>
    </w:p>
    <w:p w14:paraId="64943496" w14:textId="5145E377" w:rsidR="00E32D88" w:rsidRPr="00944026" w:rsidRDefault="00B90831">
      <w:pPr>
        <w:pStyle w:val="Normal1"/>
        <w:rPr>
          <w:rFonts w:ascii="Comic Sans MS" w:hAnsi="Comic Sans MS"/>
        </w:rPr>
      </w:pPr>
      <w:hyperlink w:anchor="two" w:history="1">
        <w:r w:rsidR="007F42B0" w:rsidRPr="00944026">
          <w:rPr>
            <w:rStyle w:val="Hyperlink"/>
            <w:rFonts w:ascii="Comic Sans MS" w:hAnsi="Comic Sans MS"/>
            <w:u w:val="none"/>
          </w:rPr>
          <w:t>School Principles for Child Protection and Safeguarding Children</w:t>
        </w:r>
      </w:hyperlink>
      <w:r w:rsidR="007F42B0" w:rsidRPr="00944026">
        <w:rPr>
          <w:rFonts w:ascii="Comic Sans MS" w:hAnsi="Comic Sans MS"/>
        </w:rPr>
        <w:t xml:space="preserve">                    </w:t>
      </w:r>
      <w:r w:rsidR="00944026">
        <w:rPr>
          <w:rFonts w:ascii="Comic Sans MS" w:hAnsi="Comic Sans MS"/>
        </w:rPr>
        <w:t>4</w:t>
      </w:r>
      <w:r w:rsidR="007F42B0" w:rsidRPr="00944026">
        <w:rPr>
          <w:rFonts w:ascii="Comic Sans MS" w:hAnsi="Comic Sans MS"/>
        </w:rPr>
        <w:t xml:space="preserve">                                    </w:t>
      </w:r>
    </w:p>
    <w:p w14:paraId="24B24F1D" w14:textId="259DF6CA" w:rsidR="00E32D88" w:rsidRPr="00944026" w:rsidRDefault="00B90831">
      <w:pPr>
        <w:pStyle w:val="Normal1"/>
        <w:rPr>
          <w:rFonts w:ascii="Comic Sans MS" w:hAnsi="Comic Sans MS"/>
        </w:rPr>
      </w:pPr>
      <w:hyperlink w:anchor="three" w:history="1">
        <w:r w:rsidR="007F42B0" w:rsidRPr="00944026">
          <w:rPr>
            <w:rStyle w:val="Hyperlink"/>
            <w:rFonts w:ascii="Comic Sans MS" w:hAnsi="Comic Sans MS"/>
            <w:u w:val="none"/>
          </w:rPr>
          <w:t>Scope</w:t>
        </w:r>
      </w:hyperlink>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944026">
        <w:rPr>
          <w:rFonts w:ascii="Comic Sans MS" w:hAnsi="Comic Sans MS"/>
        </w:rPr>
        <w:tab/>
      </w:r>
      <w:r>
        <w:rPr>
          <w:rFonts w:ascii="Comic Sans MS" w:hAnsi="Comic Sans MS"/>
        </w:rPr>
        <w:t>5</w:t>
      </w:r>
    </w:p>
    <w:p w14:paraId="6791BF3C" w14:textId="7A559FA3" w:rsidR="00E32D88" w:rsidRPr="00944026" w:rsidRDefault="00B90831">
      <w:pPr>
        <w:pStyle w:val="Normal1"/>
        <w:rPr>
          <w:rFonts w:ascii="Comic Sans MS" w:hAnsi="Comic Sans MS"/>
        </w:rPr>
      </w:pPr>
      <w:hyperlink w:anchor="four" w:history="1">
        <w:r w:rsidR="007F42B0" w:rsidRPr="00944026">
          <w:rPr>
            <w:rStyle w:val="Hyperlink"/>
            <w:rFonts w:ascii="Comic Sans MS" w:hAnsi="Comic Sans MS"/>
            <w:u w:val="none"/>
          </w:rPr>
          <w:t>Key definition and concepts</w:t>
        </w:r>
      </w:hyperlink>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837985" w:rsidRPr="00944026">
        <w:rPr>
          <w:rFonts w:ascii="Comic Sans MS" w:hAnsi="Comic Sans MS"/>
        </w:rPr>
        <w:t>6</w:t>
      </w:r>
    </w:p>
    <w:p w14:paraId="5D62475F" w14:textId="465B7103" w:rsidR="00E32D88" w:rsidRPr="00944026" w:rsidRDefault="00B90831">
      <w:pPr>
        <w:pStyle w:val="Normal1"/>
        <w:rPr>
          <w:rFonts w:ascii="Comic Sans MS" w:hAnsi="Comic Sans MS"/>
        </w:rPr>
      </w:pPr>
      <w:hyperlink w:anchor="five" w:history="1">
        <w:r w:rsidR="007F42B0" w:rsidRPr="00944026">
          <w:rPr>
            <w:rStyle w:val="Hyperlink"/>
            <w:rFonts w:ascii="Comic Sans MS" w:hAnsi="Comic Sans MS"/>
            <w:u w:val="none"/>
          </w:rPr>
          <w:t>The role of the School and College staff</w:t>
        </w:r>
      </w:hyperlink>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837985" w:rsidRPr="00944026">
        <w:rPr>
          <w:rFonts w:ascii="Comic Sans MS" w:hAnsi="Comic Sans MS"/>
        </w:rPr>
        <w:t>7</w:t>
      </w:r>
    </w:p>
    <w:p w14:paraId="1E58FAE7" w14:textId="7C34DC83" w:rsidR="00E32D88" w:rsidRPr="00944026" w:rsidRDefault="00B90831">
      <w:pPr>
        <w:pStyle w:val="Normal1"/>
        <w:rPr>
          <w:rFonts w:ascii="Comic Sans MS" w:hAnsi="Comic Sans MS"/>
        </w:rPr>
      </w:pPr>
      <w:hyperlink w:anchor="six" w:history="1">
        <w:r w:rsidR="007F42B0" w:rsidRPr="00944026">
          <w:rPr>
            <w:rStyle w:val="Hyperlink"/>
            <w:rFonts w:ascii="Comic Sans MS" w:hAnsi="Comic Sans MS"/>
            <w:u w:val="none"/>
          </w:rPr>
          <w:t>Prevention</w:t>
        </w:r>
      </w:hyperlink>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2574AB">
        <w:rPr>
          <w:rFonts w:ascii="Comic Sans MS" w:hAnsi="Comic Sans MS"/>
        </w:rPr>
        <w:t>11</w:t>
      </w:r>
      <w:r w:rsidR="007F42B0" w:rsidRPr="00944026">
        <w:rPr>
          <w:rFonts w:ascii="Comic Sans MS" w:hAnsi="Comic Sans MS"/>
        </w:rPr>
        <w:t xml:space="preserve"> </w:t>
      </w:r>
    </w:p>
    <w:p w14:paraId="569E3F44" w14:textId="6F7B80ED" w:rsidR="00E32D88" w:rsidRPr="00944026" w:rsidRDefault="00B90831">
      <w:pPr>
        <w:pStyle w:val="Normal1"/>
        <w:rPr>
          <w:rFonts w:ascii="Comic Sans MS" w:hAnsi="Comic Sans MS"/>
        </w:rPr>
      </w:pPr>
      <w:hyperlink w:anchor="seven" w:history="1">
        <w:r w:rsidR="007F42B0" w:rsidRPr="00944026">
          <w:rPr>
            <w:rStyle w:val="Hyperlink"/>
            <w:rFonts w:ascii="Comic Sans MS" w:hAnsi="Comic Sans MS"/>
            <w:u w:val="none"/>
          </w:rPr>
          <w:t>Early Help</w:t>
        </w:r>
      </w:hyperlink>
      <w:r w:rsidR="00944026">
        <w:rPr>
          <w:rFonts w:ascii="Comic Sans MS" w:hAnsi="Comic Sans MS"/>
        </w:rPr>
        <w:tab/>
      </w:r>
      <w:r w:rsidR="00944026">
        <w:rPr>
          <w:rFonts w:ascii="Comic Sans MS" w:hAnsi="Comic Sans MS"/>
        </w:rPr>
        <w:tab/>
      </w:r>
      <w:r w:rsidR="00944026">
        <w:rPr>
          <w:rFonts w:ascii="Comic Sans MS" w:hAnsi="Comic Sans MS"/>
        </w:rPr>
        <w:tab/>
      </w:r>
      <w:r w:rsidR="00944026">
        <w:rPr>
          <w:rFonts w:ascii="Comic Sans MS" w:hAnsi="Comic Sans MS"/>
        </w:rPr>
        <w:tab/>
      </w:r>
      <w:r w:rsidR="00944026">
        <w:rPr>
          <w:rFonts w:ascii="Comic Sans MS" w:hAnsi="Comic Sans MS"/>
        </w:rPr>
        <w:tab/>
      </w:r>
      <w:r w:rsidR="00944026">
        <w:rPr>
          <w:rFonts w:ascii="Comic Sans MS" w:hAnsi="Comic Sans MS"/>
        </w:rPr>
        <w:tab/>
      </w:r>
      <w:r w:rsidR="00944026">
        <w:rPr>
          <w:rFonts w:ascii="Comic Sans MS" w:hAnsi="Comic Sans MS"/>
        </w:rPr>
        <w:tab/>
      </w:r>
      <w:r w:rsidR="00944026">
        <w:rPr>
          <w:rFonts w:ascii="Comic Sans MS" w:hAnsi="Comic Sans MS"/>
        </w:rPr>
        <w:tab/>
      </w:r>
      <w:r w:rsidR="00944026">
        <w:rPr>
          <w:rFonts w:ascii="Comic Sans MS" w:hAnsi="Comic Sans MS"/>
        </w:rPr>
        <w:tab/>
        <w:t xml:space="preserve">           11</w:t>
      </w:r>
      <w:r w:rsidR="007F42B0" w:rsidRPr="00944026">
        <w:rPr>
          <w:rFonts w:ascii="Comic Sans MS" w:hAnsi="Comic Sans MS"/>
        </w:rPr>
        <w:t xml:space="preserve">           </w:t>
      </w:r>
    </w:p>
    <w:p w14:paraId="0FEDFB42" w14:textId="1019226E" w:rsidR="006041DF" w:rsidRPr="00944026" w:rsidRDefault="00B90831">
      <w:pPr>
        <w:pStyle w:val="Normal1"/>
        <w:rPr>
          <w:rFonts w:ascii="Comic Sans MS" w:hAnsi="Comic Sans MS"/>
        </w:rPr>
      </w:pPr>
      <w:hyperlink w:anchor="eight" w:history="1">
        <w:r w:rsidR="007F42B0" w:rsidRPr="00944026">
          <w:rPr>
            <w:rStyle w:val="Hyperlink"/>
            <w:rFonts w:ascii="Comic Sans MS" w:hAnsi="Comic Sans MS"/>
            <w:u w:val="none"/>
          </w:rPr>
          <w:t>Types of Abuse and Neglect</w:t>
        </w:r>
      </w:hyperlink>
      <w:r w:rsidR="007F42B0" w:rsidRPr="00944026">
        <w:rPr>
          <w:rFonts w:ascii="Comic Sans MS" w:hAnsi="Comic Sans MS"/>
        </w:rPr>
        <w:t xml:space="preserve"> </w:t>
      </w:r>
      <w:r w:rsidR="005574CE" w:rsidRPr="00944026">
        <w:rPr>
          <w:rFonts w:ascii="Comic Sans MS" w:hAnsi="Comic Sans MS"/>
        </w:rPr>
        <w:tab/>
      </w:r>
      <w:r w:rsidR="006041DF" w:rsidRPr="00944026">
        <w:rPr>
          <w:rFonts w:ascii="Comic Sans MS" w:hAnsi="Comic Sans MS"/>
        </w:rPr>
        <w:tab/>
      </w:r>
      <w:r w:rsidR="006041DF" w:rsidRPr="00944026">
        <w:rPr>
          <w:rFonts w:ascii="Comic Sans MS" w:hAnsi="Comic Sans MS"/>
        </w:rPr>
        <w:tab/>
      </w:r>
      <w:r w:rsidR="006041DF" w:rsidRPr="00944026">
        <w:rPr>
          <w:rFonts w:ascii="Comic Sans MS" w:hAnsi="Comic Sans MS"/>
        </w:rPr>
        <w:tab/>
      </w:r>
      <w:r w:rsidR="006041DF" w:rsidRPr="00944026">
        <w:rPr>
          <w:rFonts w:ascii="Comic Sans MS" w:hAnsi="Comic Sans MS"/>
        </w:rPr>
        <w:tab/>
      </w:r>
      <w:r w:rsidR="006041DF" w:rsidRPr="00944026">
        <w:rPr>
          <w:rFonts w:ascii="Comic Sans MS" w:hAnsi="Comic Sans MS"/>
        </w:rPr>
        <w:tab/>
      </w:r>
      <w:r w:rsidR="006041DF" w:rsidRPr="00944026">
        <w:rPr>
          <w:rFonts w:ascii="Comic Sans MS" w:hAnsi="Comic Sans MS"/>
        </w:rPr>
        <w:tab/>
        <w:t>12</w:t>
      </w:r>
    </w:p>
    <w:p w14:paraId="37CCC781" w14:textId="26FA4E8C" w:rsidR="005574CE" w:rsidRPr="00944026" w:rsidRDefault="00B90831">
      <w:pPr>
        <w:pStyle w:val="Normal1"/>
        <w:rPr>
          <w:rFonts w:ascii="Comic Sans MS" w:hAnsi="Comic Sans MS"/>
        </w:rPr>
      </w:pPr>
      <w:hyperlink w:anchor="nine" w:history="1">
        <w:r w:rsidR="006041DF" w:rsidRPr="00944026">
          <w:rPr>
            <w:rStyle w:val="Hyperlink"/>
            <w:rFonts w:ascii="Comic Sans MS" w:hAnsi="Comic Sans MS"/>
            <w:u w:val="none"/>
          </w:rPr>
          <w:t>Indicators of Abuse &amp; Neglect</w:t>
        </w:r>
        <w:r w:rsidR="00691FCC" w:rsidRPr="00944026">
          <w:rPr>
            <w:rStyle w:val="Hyperlink"/>
            <w:rFonts w:ascii="Comic Sans MS" w:hAnsi="Comic Sans MS"/>
            <w:u w:val="none"/>
          </w:rPr>
          <w:t xml:space="preserve"> &amp; Peer on Peer abuse</w:t>
        </w:r>
      </w:hyperlink>
      <w:r w:rsidR="00691FCC" w:rsidRPr="00944026">
        <w:rPr>
          <w:rFonts w:ascii="Comic Sans MS" w:hAnsi="Comic Sans MS"/>
        </w:rPr>
        <w:t xml:space="preserve"> </w:t>
      </w:r>
      <w:r w:rsidR="006041DF" w:rsidRPr="00944026">
        <w:rPr>
          <w:rFonts w:ascii="Comic Sans MS" w:hAnsi="Comic Sans MS"/>
        </w:rPr>
        <w:tab/>
      </w:r>
      <w:r w:rsidR="006041DF" w:rsidRPr="00944026">
        <w:rPr>
          <w:rFonts w:ascii="Comic Sans MS" w:hAnsi="Comic Sans MS"/>
        </w:rPr>
        <w:tab/>
      </w:r>
      <w:r w:rsidR="006041DF" w:rsidRPr="00944026">
        <w:rPr>
          <w:rFonts w:ascii="Comic Sans MS" w:hAnsi="Comic Sans MS"/>
        </w:rPr>
        <w:tab/>
      </w:r>
      <w:r w:rsidR="006041DF" w:rsidRPr="00944026">
        <w:rPr>
          <w:rFonts w:ascii="Comic Sans MS" w:hAnsi="Comic Sans MS"/>
        </w:rPr>
        <w:tab/>
        <w:t>1</w:t>
      </w:r>
      <w:r w:rsidR="002574AB">
        <w:rPr>
          <w:rFonts w:ascii="Comic Sans MS" w:hAnsi="Comic Sans MS"/>
        </w:rPr>
        <w:t>4</w:t>
      </w:r>
      <w:r w:rsidR="006041DF" w:rsidRPr="00944026">
        <w:rPr>
          <w:rFonts w:ascii="Comic Sans MS" w:hAnsi="Comic Sans MS"/>
        </w:rPr>
        <w:t xml:space="preserve">   </w:t>
      </w:r>
      <w:r w:rsidR="007F42B0" w:rsidRPr="00944026">
        <w:rPr>
          <w:rFonts w:ascii="Comic Sans MS" w:hAnsi="Comic Sans MS"/>
        </w:rPr>
        <w:t xml:space="preserve"> </w:t>
      </w:r>
    </w:p>
    <w:p w14:paraId="460E6000" w14:textId="009BA664" w:rsidR="00E32D88" w:rsidRPr="00944026" w:rsidRDefault="00B90831">
      <w:pPr>
        <w:pStyle w:val="Normal1"/>
        <w:rPr>
          <w:rFonts w:ascii="Comic Sans MS" w:hAnsi="Comic Sans MS"/>
        </w:rPr>
      </w:pPr>
      <w:hyperlink w:anchor="ten" w:history="1">
        <w:r w:rsidR="007F42B0" w:rsidRPr="00944026">
          <w:rPr>
            <w:rStyle w:val="Hyperlink"/>
            <w:rFonts w:ascii="Comic Sans MS" w:hAnsi="Comic Sans MS"/>
            <w:u w:val="none"/>
          </w:rPr>
          <w:t>Specific Safeguarding Issues</w:t>
        </w:r>
      </w:hyperlink>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t>1</w:t>
      </w:r>
      <w:r w:rsidR="002574AB">
        <w:rPr>
          <w:rFonts w:ascii="Comic Sans MS" w:hAnsi="Comic Sans MS"/>
        </w:rPr>
        <w:t>5</w:t>
      </w:r>
    </w:p>
    <w:p w14:paraId="3085CC6C" w14:textId="0A8D844D" w:rsidR="00E32D88" w:rsidRPr="00944026" w:rsidRDefault="00B90831">
      <w:pPr>
        <w:pStyle w:val="Normal1"/>
        <w:rPr>
          <w:rFonts w:ascii="Comic Sans MS" w:hAnsi="Comic Sans MS"/>
        </w:rPr>
      </w:pPr>
      <w:hyperlink w:anchor="eleven" w:history="1">
        <w:r w:rsidR="007F42B0" w:rsidRPr="00944026">
          <w:rPr>
            <w:rStyle w:val="Hyperlink"/>
            <w:rFonts w:ascii="Comic Sans MS" w:hAnsi="Comic Sans MS"/>
            <w:u w:val="none"/>
          </w:rPr>
          <w:t>Domestic Abuse and Commitment to Encompass</w:t>
        </w:r>
      </w:hyperlink>
      <w:r w:rsidR="007F42B0" w:rsidRPr="00944026">
        <w:rPr>
          <w:rFonts w:ascii="Comic Sans MS" w:hAnsi="Comic Sans MS"/>
        </w:rPr>
        <w:tab/>
      </w:r>
      <w:r w:rsidR="007F42B0" w:rsidRPr="00944026">
        <w:rPr>
          <w:rFonts w:ascii="Comic Sans MS" w:hAnsi="Comic Sans MS"/>
        </w:rPr>
        <w:tab/>
      </w:r>
      <w:r w:rsidR="00944026">
        <w:rPr>
          <w:rFonts w:ascii="Comic Sans MS" w:hAnsi="Comic Sans MS"/>
        </w:rPr>
        <w:t xml:space="preserve">                               </w:t>
      </w:r>
      <w:r w:rsidR="007F42B0" w:rsidRPr="00944026">
        <w:rPr>
          <w:rFonts w:ascii="Comic Sans MS" w:hAnsi="Comic Sans MS"/>
        </w:rPr>
        <w:t xml:space="preserve">  </w:t>
      </w:r>
      <w:r w:rsidR="00944026">
        <w:rPr>
          <w:rFonts w:ascii="Comic Sans MS" w:hAnsi="Comic Sans MS"/>
        </w:rPr>
        <w:t>1</w:t>
      </w:r>
      <w:r w:rsidR="002574AB">
        <w:rPr>
          <w:rFonts w:ascii="Comic Sans MS" w:hAnsi="Comic Sans MS"/>
        </w:rPr>
        <w:t>6</w:t>
      </w:r>
      <w:r w:rsidR="007F42B0" w:rsidRPr="00944026">
        <w:rPr>
          <w:rFonts w:ascii="Comic Sans MS" w:hAnsi="Comic Sans MS"/>
        </w:rPr>
        <w:t xml:space="preserve">                     </w:t>
      </w:r>
    </w:p>
    <w:p w14:paraId="18001EB5" w14:textId="1674B337" w:rsidR="00E32D88" w:rsidRPr="00944026" w:rsidRDefault="00B90831">
      <w:pPr>
        <w:pStyle w:val="Normal1"/>
        <w:rPr>
          <w:rFonts w:ascii="Comic Sans MS" w:hAnsi="Comic Sans MS"/>
        </w:rPr>
      </w:pPr>
      <w:hyperlink w:anchor="twelve" w:history="1">
        <w:r w:rsidR="007F42B0" w:rsidRPr="00944026">
          <w:rPr>
            <w:rStyle w:val="Hyperlink"/>
            <w:rFonts w:ascii="Comic Sans MS" w:hAnsi="Comic Sans MS"/>
            <w:u w:val="none"/>
          </w:rPr>
          <w:t>Encompass Flowchart</w:t>
        </w:r>
      </w:hyperlink>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t>1</w:t>
      </w:r>
      <w:r w:rsidR="002574AB">
        <w:rPr>
          <w:rFonts w:ascii="Comic Sans MS" w:hAnsi="Comic Sans MS"/>
        </w:rPr>
        <w:t>8</w:t>
      </w:r>
    </w:p>
    <w:p w14:paraId="57A6C691" w14:textId="70127745" w:rsidR="00E32D88" w:rsidRPr="00944026" w:rsidRDefault="00B90831">
      <w:pPr>
        <w:pStyle w:val="Normal1"/>
        <w:rPr>
          <w:rFonts w:ascii="Comic Sans MS" w:hAnsi="Comic Sans MS"/>
        </w:rPr>
      </w:pPr>
      <w:hyperlink w:anchor="thirteen" w:history="1">
        <w:r w:rsidR="007F42B0" w:rsidRPr="00944026">
          <w:rPr>
            <w:rStyle w:val="Hyperlink"/>
            <w:rFonts w:ascii="Comic Sans MS" w:hAnsi="Comic Sans MS"/>
            <w:u w:val="none"/>
          </w:rPr>
          <w:t>Children with Sexually Harmful Behaviour</w:t>
        </w:r>
      </w:hyperlink>
      <w:r w:rsidR="007F42B0" w:rsidRPr="00944026">
        <w:rPr>
          <w:rFonts w:ascii="Comic Sans MS" w:hAnsi="Comic Sans MS"/>
        </w:rPr>
        <w:tab/>
      </w:r>
      <w:r w:rsidR="007F42B0" w:rsidRPr="00944026">
        <w:rPr>
          <w:rFonts w:ascii="Comic Sans MS" w:hAnsi="Comic Sans MS"/>
        </w:rPr>
        <w:tab/>
        <w:t xml:space="preserve">                                          </w:t>
      </w:r>
      <w:r w:rsidR="002574AB">
        <w:rPr>
          <w:rFonts w:ascii="Comic Sans MS" w:hAnsi="Comic Sans MS"/>
        </w:rPr>
        <w:t xml:space="preserve"> </w:t>
      </w:r>
      <w:r w:rsidR="007F42B0" w:rsidRPr="00944026">
        <w:rPr>
          <w:rFonts w:ascii="Comic Sans MS" w:hAnsi="Comic Sans MS"/>
        </w:rPr>
        <w:t xml:space="preserve"> </w:t>
      </w:r>
      <w:r w:rsidR="00944026">
        <w:rPr>
          <w:rFonts w:ascii="Comic Sans MS" w:hAnsi="Comic Sans MS"/>
        </w:rPr>
        <w:t>1</w:t>
      </w:r>
      <w:r w:rsidR="002574AB">
        <w:rPr>
          <w:rFonts w:ascii="Comic Sans MS" w:hAnsi="Comic Sans MS"/>
        </w:rPr>
        <w:t>9</w:t>
      </w:r>
      <w:r w:rsidR="007F42B0" w:rsidRPr="00944026">
        <w:rPr>
          <w:rFonts w:ascii="Comic Sans MS" w:hAnsi="Comic Sans MS"/>
        </w:rPr>
        <w:t xml:space="preserve">                             </w:t>
      </w:r>
    </w:p>
    <w:p w14:paraId="341C8716" w14:textId="3A988DC7" w:rsidR="00E50295" w:rsidRPr="00944026" w:rsidRDefault="00B90831">
      <w:pPr>
        <w:pStyle w:val="Normal1"/>
        <w:rPr>
          <w:rFonts w:ascii="Comic Sans MS" w:hAnsi="Comic Sans MS"/>
        </w:rPr>
      </w:pPr>
      <w:hyperlink w:anchor="fourteen" w:history="1">
        <w:r w:rsidR="00E50295" w:rsidRPr="00944026">
          <w:rPr>
            <w:rStyle w:val="Hyperlink"/>
            <w:rFonts w:ascii="Comic Sans MS" w:hAnsi="Comic Sans MS"/>
            <w:u w:val="none"/>
          </w:rPr>
          <w:t>Honour Based Violence</w:t>
        </w:r>
      </w:hyperlink>
      <w:r w:rsidR="005F4AFD" w:rsidRPr="00944026">
        <w:rPr>
          <w:rFonts w:ascii="Comic Sans MS" w:hAnsi="Comic Sans MS"/>
        </w:rPr>
        <w:tab/>
      </w:r>
      <w:r w:rsidR="005F4AFD" w:rsidRPr="00944026">
        <w:rPr>
          <w:rFonts w:ascii="Comic Sans MS" w:hAnsi="Comic Sans MS"/>
        </w:rPr>
        <w:tab/>
      </w:r>
      <w:r w:rsidR="005F4AFD" w:rsidRPr="00944026">
        <w:rPr>
          <w:rFonts w:ascii="Comic Sans MS" w:hAnsi="Comic Sans MS"/>
        </w:rPr>
        <w:tab/>
      </w:r>
      <w:r w:rsidR="005F4AFD" w:rsidRPr="00944026">
        <w:rPr>
          <w:rFonts w:ascii="Comic Sans MS" w:hAnsi="Comic Sans MS"/>
        </w:rPr>
        <w:tab/>
      </w:r>
      <w:r w:rsidR="005F4AFD" w:rsidRPr="00944026">
        <w:rPr>
          <w:rFonts w:ascii="Comic Sans MS" w:hAnsi="Comic Sans MS"/>
        </w:rPr>
        <w:tab/>
      </w:r>
      <w:r w:rsidR="005F4AFD" w:rsidRPr="00944026">
        <w:rPr>
          <w:rFonts w:ascii="Comic Sans MS" w:hAnsi="Comic Sans MS"/>
        </w:rPr>
        <w:tab/>
      </w:r>
      <w:r w:rsidR="005F4AFD" w:rsidRPr="00944026">
        <w:rPr>
          <w:rFonts w:ascii="Comic Sans MS" w:hAnsi="Comic Sans MS"/>
        </w:rPr>
        <w:tab/>
      </w:r>
      <w:r w:rsidR="005F4AFD" w:rsidRPr="00944026">
        <w:rPr>
          <w:rFonts w:ascii="Comic Sans MS" w:hAnsi="Comic Sans MS"/>
        </w:rPr>
        <w:tab/>
        <w:t>2</w:t>
      </w:r>
      <w:r w:rsidR="002574AB">
        <w:rPr>
          <w:rFonts w:ascii="Comic Sans MS" w:hAnsi="Comic Sans MS"/>
        </w:rPr>
        <w:t>3</w:t>
      </w:r>
    </w:p>
    <w:p w14:paraId="45772BBC" w14:textId="6BE29311" w:rsidR="00E32D88" w:rsidRPr="00944026" w:rsidRDefault="00B90831">
      <w:pPr>
        <w:pStyle w:val="Normal1"/>
        <w:rPr>
          <w:rFonts w:ascii="Comic Sans MS" w:hAnsi="Comic Sans MS"/>
        </w:rPr>
      </w:pPr>
      <w:hyperlink w:anchor="fifteen" w:history="1">
        <w:r w:rsidR="007F42B0" w:rsidRPr="00944026">
          <w:rPr>
            <w:rStyle w:val="Hyperlink"/>
            <w:rFonts w:ascii="Comic Sans MS" w:hAnsi="Comic Sans MS"/>
            <w:u w:val="none"/>
          </w:rPr>
          <w:t>FGM</w:t>
        </w:r>
      </w:hyperlink>
      <w:r w:rsidR="007F42B0" w:rsidRPr="00944026">
        <w:rPr>
          <w:rFonts w:ascii="Comic Sans MS" w:hAnsi="Comic Sans MS"/>
        </w:rPr>
        <w:t xml:space="preserve">                                                                                 </w:t>
      </w:r>
      <w:r w:rsidR="00944026">
        <w:rPr>
          <w:rFonts w:ascii="Comic Sans MS" w:hAnsi="Comic Sans MS"/>
        </w:rPr>
        <w:t xml:space="preserve">                               </w:t>
      </w:r>
      <w:r w:rsidR="007F42B0" w:rsidRPr="00944026">
        <w:rPr>
          <w:rFonts w:ascii="Comic Sans MS" w:hAnsi="Comic Sans MS"/>
        </w:rPr>
        <w:t xml:space="preserve"> </w:t>
      </w:r>
      <w:r w:rsidR="00944026">
        <w:rPr>
          <w:rFonts w:ascii="Comic Sans MS" w:hAnsi="Comic Sans MS"/>
        </w:rPr>
        <w:t>2</w:t>
      </w:r>
      <w:r w:rsidR="002574AB">
        <w:rPr>
          <w:rFonts w:ascii="Comic Sans MS" w:hAnsi="Comic Sans MS"/>
        </w:rPr>
        <w:t>3</w:t>
      </w:r>
      <w:r w:rsidR="007F42B0" w:rsidRPr="00944026">
        <w:rPr>
          <w:rFonts w:ascii="Comic Sans MS" w:hAnsi="Comic Sans MS"/>
        </w:rPr>
        <w:t xml:space="preserve">                                                   </w:t>
      </w:r>
    </w:p>
    <w:p w14:paraId="07D5B5D9" w14:textId="7C16FD3D" w:rsidR="00564292" w:rsidRPr="00944026" w:rsidRDefault="00B90831">
      <w:pPr>
        <w:pStyle w:val="Normal1"/>
        <w:rPr>
          <w:rFonts w:ascii="Comic Sans MS" w:hAnsi="Comic Sans MS"/>
        </w:rPr>
      </w:pPr>
      <w:hyperlink w:anchor="sixteen" w:history="1">
        <w:r w:rsidR="007F42B0" w:rsidRPr="00944026">
          <w:rPr>
            <w:rStyle w:val="Hyperlink"/>
            <w:rFonts w:ascii="Comic Sans MS" w:hAnsi="Comic Sans MS"/>
            <w:u w:val="none"/>
          </w:rPr>
          <w:t>Radicalisation</w:t>
        </w:r>
        <w:r w:rsidR="00CB595A" w:rsidRPr="00944026">
          <w:rPr>
            <w:rStyle w:val="Hyperlink"/>
            <w:rFonts w:ascii="Comic Sans MS" w:hAnsi="Comic Sans MS"/>
            <w:u w:val="none"/>
          </w:rPr>
          <w:t xml:space="preserve"> and Prevent Duty</w:t>
        </w:r>
      </w:hyperlink>
      <w:r w:rsidR="00CB595A" w:rsidRPr="00944026">
        <w:rPr>
          <w:rFonts w:ascii="Comic Sans MS" w:hAnsi="Comic Sans MS"/>
        </w:rPr>
        <w:t xml:space="preserve"> </w:t>
      </w:r>
      <w:r w:rsidR="007763A0" w:rsidRPr="00944026">
        <w:rPr>
          <w:rFonts w:ascii="Comic Sans MS" w:hAnsi="Comic Sans MS"/>
        </w:rPr>
        <w:tab/>
      </w:r>
      <w:r w:rsidR="007763A0" w:rsidRPr="00944026">
        <w:rPr>
          <w:rFonts w:ascii="Comic Sans MS" w:hAnsi="Comic Sans MS"/>
        </w:rPr>
        <w:tab/>
      </w:r>
      <w:r w:rsidR="007763A0" w:rsidRPr="00944026">
        <w:rPr>
          <w:rFonts w:ascii="Comic Sans MS" w:hAnsi="Comic Sans MS"/>
        </w:rPr>
        <w:tab/>
      </w:r>
      <w:r w:rsidR="007763A0" w:rsidRPr="00944026">
        <w:rPr>
          <w:rFonts w:ascii="Comic Sans MS" w:hAnsi="Comic Sans MS"/>
        </w:rPr>
        <w:tab/>
      </w:r>
      <w:r w:rsidR="007763A0" w:rsidRPr="00944026">
        <w:rPr>
          <w:rFonts w:ascii="Comic Sans MS" w:hAnsi="Comic Sans MS"/>
        </w:rPr>
        <w:tab/>
      </w:r>
      <w:r w:rsidR="007763A0" w:rsidRPr="00944026">
        <w:rPr>
          <w:rFonts w:ascii="Comic Sans MS" w:hAnsi="Comic Sans MS"/>
        </w:rPr>
        <w:tab/>
      </w:r>
      <w:r w:rsidR="00944026">
        <w:rPr>
          <w:rFonts w:ascii="Comic Sans MS" w:hAnsi="Comic Sans MS"/>
        </w:rPr>
        <w:tab/>
      </w:r>
      <w:r w:rsidR="007763A0" w:rsidRPr="00944026">
        <w:rPr>
          <w:rFonts w:ascii="Comic Sans MS" w:hAnsi="Comic Sans MS"/>
        </w:rPr>
        <w:t>2</w:t>
      </w:r>
      <w:r w:rsidR="002574AB">
        <w:rPr>
          <w:rFonts w:ascii="Comic Sans MS" w:hAnsi="Comic Sans MS"/>
        </w:rPr>
        <w:t>7</w:t>
      </w:r>
    </w:p>
    <w:p w14:paraId="2CAE048C" w14:textId="6EC3F4DA" w:rsidR="00564292" w:rsidRPr="00944026" w:rsidRDefault="00B90831">
      <w:pPr>
        <w:pStyle w:val="Normal1"/>
        <w:rPr>
          <w:rFonts w:ascii="Comic Sans MS" w:hAnsi="Comic Sans MS"/>
        </w:rPr>
      </w:pPr>
      <w:hyperlink w:anchor="seventeen" w:history="1">
        <w:r w:rsidR="00564292" w:rsidRPr="00944026">
          <w:rPr>
            <w:rStyle w:val="Hyperlink"/>
            <w:rFonts w:ascii="Comic Sans MS" w:hAnsi="Comic Sans MS"/>
            <w:u w:val="none"/>
          </w:rPr>
          <w:t>Children and the Court System</w:t>
        </w:r>
      </w:hyperlink>
      <w:r w:rsidR="00997FE9" w:rsidRPr="00944026">
        <w:rPr>
          <w:rFonts w:ascii="Comic Sans MS" w:hAnsi="Comic Sans MS"/>
        </w:rPr>
        <w:tab/>
      </w:r>
      <w:r w:rsidR="00997FE9" w:rsidRPr="00944026">
        <w:rPr>
          <w:rFonts w:ascii="Comic Sans MS" w:hAnsi="Comic Sans MS"/>
        </w:rPr>
        <w:tab/>
      </w:r>
      <w:r w:rsidR="00997FE9" w:rsidRPr="00944026">
        <w:rPr>
          <w:rFonts w:ascii="Comic Sans MS" w:hAnsi="Comic Sans MS"/>
        </w:rPr>
        <w:tab/>
      </w:r>
      <w:r w:rsidR="00997FE9" w:rsidRPr="00944026">
        <w:rPr>
          <w:rFonts w:ascii="Comic Sans MS" w:hAnsi="Comic Sans MS"/>
        </w:rPr>
        <w:tab/>
      </w:r>
      <w:r w:rsidR="00997FE9" w:rsidRPr="00944026">
        <w:rPr>
          <w:rFonts w:ascii="Comic Sans MS" w:hAnsi="Comic Sans MS"/>
        </w:rPr>
        <w:tab/>
      </w:r>
      <w:r w:rsidR="00997FE9" w:rsidRPr="00944026">
        <w:rPr>
          <w:rFonts w:ascii="Comic Sans MS" w:hAnsi="Comic Sans MS"/>
        </w:rPr>
        <w:tab/>
      </w:r>
      <w:r w:rsidR="00944026">
        <w:rPr>
          <w:rFonts w:ascii="Comic Sans MS" w:hAnsi="Comic Sans MS"/>
        </w:rPr>
        <w:tab/>
      </w:r>
      <w:r w:rsidR="00997FE9" w:rsidRPr="00944026">
        <w:rPr>
          <w:rFonts w:ascii="Comic Sans MS" w:hAnsi="Comic Sans MS"/>
        </w:rPr>
        <w:t>2</w:t>
      </w:r>
      <w:r w:rsidR="002574AB">
        <w:rPr>
          <w:rFonts w:ascii="Comic Sans MS" w:hAnsi="Comic Sans MS"/>
        </w:rPr>
        <w:t>9</w:t>
      </w:r>
    </w:p>
    <w:p w14:paraId="2AF149F9" w14:textId="61ADF064" w:rsidR="00564292" w:rsidRPr="00944026" w:rsidRDefault="00B90831">
      <w:pPr>
        <w:pStyle w:val="Normal1"/>
        <w:rPr>
          <w:rFonts w:ascii="Comic Sans MS" w:hAnsi="Comic Sans MS"/>
        </w:rPr>
      </w:pPr>
      <w:hyperlink w:anchor="eighteen" w:history="1">
        <w:r w:rsidR="00564292" w:rsidRPr="00944026">
          <w:rPr>
            <w:rStyle w:val="Hyperlink"/>
            <w:rFonts w:ascii="Comic Sans MS" w:hAnsi="Comic Sans MS"/>
            <w:u w:val="none"/>
          </w:rPr>
          <w:t>Children with Family Members in Prison</w:t>
        </w:r>
      </w:hyperlink>
      <w:r w:rsidR="00997FE9" w:rsidRPr="00944026">
        <w:rPr>
          <w:rFonts w:ascii="Comic Sans MS" w:hAnsi="Comic Sans MS"/>
        </w:rPr>
        <w:tab/>
      </w:r>
      <w:r w:rsidR="00997FE9" w:rsidRPr="00944026">
        <w:rPr>
          <w:rFonts w:ascii="Comic Sans MS" w:hAnsi="Comic Sans MS"/>
        </w:rPr>
        <w:tab/>
      </w:r>
      <w:r w:rsidR="00997FE9" w:rsidRPr="00944026">
        <w:rPr>
          <w:rFonts w:ascii="Comic Sans MS" w:hAnsi="Comic Sans MS"/>
        </w:rPr>
        <w:tab/>
      </w:r>
      <w:r w:rsidR="00997FE9" w:rsidRPr="00944026">
        <w:rPr>
          <w:rFonts w:ascii="Comic Sans MS" w:hAnsi="Comic Sans MS"/>
        </w:rPr>
        <w:tab/>
      </w:r>
      <w:r w:rsidR="00997FE9" w:rsidRPr="00944026">
        <w:rPr>
          <w:rFonts w:ascii="Comic Sans MS" w:hAnsi="Comic Sans MS"/>
        </w:rPr>
        <w:tab/>
      </w:r>
      <w:r w:rsidR="00997FE9" w:rsidRPr="00944026">
        <w:rPr>
          <w:rFonts w:ascii="Comic Sans MS" w:hAnsi="Comic Sans MS"/>
        </w:rPr>
        <w:tab/>
      </w:r>
      <w:r w:rsidR="002574AB">
        <w:rPr>
          <w:rFonts w:ascii="Comic Sans MS" w:hAnsi="Comic Sans MS"/>
        </w:rPr>
        <w:t>30</w:t>
      </w:r>
    </w:p>
    <w:p w14:paraId="05AFAA81" w14:textId="6CB4C878" w:rsidR="00564292" w:rsidRPr="00944026" w:rsidRDefault="00B90831">
      <w:pPr>
        <w:pStyle w:val="Normal1"/>
        <w:rPr>
          <w:rFonts w:ascii="Comic Sans MS" w:hAnsi="Comic Sans MS"/>
        </w:rPr>
      </w:pPr>
      <w:hyperlink w:anchor="nineteen" w:history="1">
        <w:r w:rsidR="00564292" w:rsidRPr="00944026">
          <w:rPr>
            <w:rStyle w:val="Hyperlink"/>
            <w:rFonts w:ascii="Comic Sans MS" w:hAnsi="Comic Sans MS"/>
            <w:u w:val="none"/>
          </w:rPr>
          <w:t>Homelessness</w:t>
        </w:r>
      </w:hyperlink>
      <w:r w:rsidR="00CF2C8E" w:rsidRPr="00944026">
        <w:rPr>
          <w:rFonts w:ascii="Comic Sans MS" w:hAnsi="Comic Sans MS"/>
        </w:rPr>
        <w:tab/>
      </w:r>
      <w:r w:rsidR="00CF2C8E" w:rsidRPr="00944026">
        <w:rPr>
          <w:rFonts w:ascii="Comic Sans MS" w:hAnsi="Comic Sans MS"/>
        </w:rPr>
        <w:tab/>
      </w:r>
      <w:r w:rsidR="00CF2C8E" w:rsidRPr="00944026">
        <w:rPr>
          <w:rFonts w:ascii="Comic Sans MS" w:hAnsi="Comic Sans MS"/>
        </w:rPr>
        <w:tab/>
      </w:r>
      <w:r w:rsidR="00CF2C8E" w:rsidRPr="00944026">
        <w:rPr>
          <w:rFonts w:ascii="Comic Sans MS" w:hAnsi="Comic Sans MS"/>
        </w:rPr>
        <w:tab/>
      </w:r>
      <w:r w:rsidR="00CF2C8E" w:rsidRPr="00944026">
        <w:rPr>
          <w:rFonts w:ascii="Comic Sans MS" w:hAnsi="Comic Sans MS"/>
        </w:rPr>
        <w:tab/>
      </w:r>
      <w:r w:rsidR="00CF2C8E" w:rsidRPr="00944026">
        <w:rPr>
          <w:rFonts w:ascii="Comic Sans MS" w:hAnsi="Comic Sans MS"/>
        </w:rPr>
        <w:tab/>
      </w:r>
      <w:r w:rsidR="00CF2C8E" w:rsidRPr="00944026">
        <w:rPr>
          <w:rFonts w:ascii="Comic Sans MS" w:hAnsi="Comic Sans MS"/>
        </w:rPr>
        <w:tab/>
      </w:r>
      <w:r w:rsidR="00CF2C8E" w:rsidRPr="00944026">
        <w:rPr>
          <w:rFonts w:ascii="Comic Sans MS" w:hAnsi="Comic Sans MS"/>
        </w:rPr>
        <w:tab/>
      </w:r>
      <w:r w:rsidR="00CF2C8E" w:rsidRPr="00944026">
        <w:rPr>
          <w:rFonts w:ascii="Comic Sans MS" w:hAnsi="Comic Sans MS"/>
        </w:rPr>
        <w:tab/>
      </w:r>
      <w:r w:rsidR="00CF2C8E" w:rsidRPr="00944026">
        <w:rPr>
          <w:rFonts w:ascii="Comic Sans MS" w:hAnsi="Comic Sans MS"/>
        </w:rPr>
        <w:tab/>
      </w:r>
      <w:r w:rsidR="002574AB">
        <w:rPr>
          <w:rFonts w:ascii="Comic Sans MS" w:hAnsi="Comic Sans MS"/>
        </w:rPr>
        <w:t>30</w:t>
      </w:r>
    </w:p>
    <w:p w14:paraId="3F2CD08F" w14:textId="20D14A13" w:rsidR="00564292" w:rsidRPr="00944026" w:rsidRDefault="00B90831">
      <w:pPr>
        <w:pStyle w:val="Normal1"/>
        <w:rPr>
          <w:rFonts w:ascii="Comic Sans MS" w:hAnsi="Comic Sans MS"/>
        </w:rPr>
      </w:pPr>
      <w:hyperlink w:anchor="twenty" w:history="1">
        <w:r w:rsidR="00564292" w:rsidRPr="00944026">
          <w:rPr>
            <w:rStyle w:val="Hyperlink"/>
            <w:rFonts w:ascii="Comic Sans MS" w:hAnsi="Comic Sans MS"/>
            <w:u w:val="none"/>
          </w:rPr>
          <w:t xml:space="preserve">Sexual Violence and Sexual Harassment </w:t>
        </w:r>
        <w:proofErr w:type="gramStart"/>
        <w:r w:rsidR="00564292" w:rsidRPr="00944026">
          <w:rPr>
            <w:rStyle w:val="Hyperlink"/>
            <w:rFonts w:ascii="Comic Sans MS" w:hAnsi="Comic Sans MS"/>
            <w:u w:val="none"/>
          </w:rPr>
          <w:t>Between</w:t>
        </w:r>
        <w:proofErr w:type="gramEnd"/>
        <w:r w:rsidR="00564292" w:rsidRPr="00944026">
          <w:rPr>
            <w:rStyle w:val="Hyperlink"/>
            <w:rFonts w:ascii="Comic Sans MS" w:hAnsi="Comic Sans MS"/>
            <w:u w:val="none"/>
          </w:rPr>
          <w:t xml:space="preserve"> Children in Schools and Colleges</w:t>
        </w:r>
      </w:hyperlink>
      <w:r w:rsidR="007F42B0" w:rsidRPr="00944026">
        <w:rPr>
          <w:rFonts w:ascii="Comic Sans MS" w:hAnsi="Comic Sans MS"/>
        </w:rPr>
        <w:tab/>
      </w:r>
      <w:r w:rsidR="002574AB">
        <w:rPr>
          <w:rFonts w:ascii="Comic Sans MS" w:hAnsi="Comic Sans MS"/>
        </w:rPr>
        <w:t>31</w:t>
      </w:r>
      <w:r w:rsidR="007F42B0" w:rsidRPr="00944026">
        <w:rPr>
          <w:rFonts w:ascii="Comic Sans MS" w:hAnsi="Comic Sans MS"/>
        </w:rPr>
        <w:t xml:space="preserve">   </w:t>
      </w:r>
    </w:p>
    <w:p w14:paraId="3549D28B" w14:textId="104F2D67" w:rsidR="00E32D88" w:rsidRPr="00944026" w:rsidRDefault="00B90831">
      <w:pPr>
        <w:pStyle w:val="Normal1"/>
        <w:rPr>
          <w:rFonts w:ascii="Comic Sans MS" w:hAnsi="Comic Sans MS"/>
        </w:rPr>
      </w:pPr>
      <w:hyperlink w:anchor="twone" w:history="1">
        <w:r w:rsidR="007F42B0" w:rsidRPr="00944026">
          <w:rPr>
            <w:rStyle w:val="Hyperlink"/>
            <w:rFonts w:ascii="Comic Sans MS" w:hAnsi="Comic Sans MS"/>
            <w:u w:val="none"/>
          </w:rPr>
          <w:t>What School Staff should do if they have concerns about a child</w:t>
        </w:r>
      </w:hyperlink>
      <w:r w:rsidR="007F42B0" w:rsidRPr="00944026">
        <w:rPr>
          <w:rFonts w:ascii="Comic Sans MS" w:hAnsi="Comic Sans MS"/>
        </w:rPr>
        <w:t xml:space="preserve">                     </w:t>
      </w:r>
      <w:r w:rsidR="00944026">
        <w:rPr>
          <w:rFonts w:ascii="Comic Sans MS" w:hAnsi="Comic Sans MS"/>
        </w:rPr>
        <w:t>3</w:t>
      </w:r>
      <w:r w:rsidR="002574AB">
        <w:rPr>
          <w:rFonts w:ascii="Comic Sans MS" w:hAnsi="Comic Sans MS"/>
        </w:rPr>
        <w:t>3</w:t>
      </w:r>
      <w:r w:rsidR="007F42B0" w:rsidRPr="00944026">
        <w:rPr>
          <w:rFonts w:ascii="Comic Sans MS" w:hAnsi="Comic Sans MS"/>
        </w:rPr>
        <w:t xml:space="preserve">                                 </w:t>
      </w:r>
    </w:p>
    <w:p w14:paraId="6C1EFB1B" w14:textId="59B40659" w:rsidR="00E32D88" w:rsidRPr="00944026" w:rsidRDefault="00B90831">
      <w:pPr>
        <w:pStyle w:val="Normal1"/>
        <w:rPr>
          <w:rFonts w:ascii="Comic Sans MS" w:hAnsi="Comic Sans MS"/>
        </w:rPr>
      </w:pPr>
      <w:hyperlink w:anchor="twtwo" w:history="1">
        <w:r w:rsidR="007F42B0" w:rsidRPr="00944026">
          <w:rPr>
            <w:rStyle w:val="Hyperlink"/>
            <w:rFonts w:ascii="Comic Sans MS" w:hAnsi="Comic Sans MS"/>
            <w:u w:val="none"/>
          </w:rPr>
          <w:t>Quick guide referral flowchart</w:t>
        </w:r>
      </w:hyperlink>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944026">
        <w:rPr>
          <w:rFonts w:ascii="Comic Sans MS" w:hAnsi="Comic Sans MS"/>
        </w:rPr>
        <w:t xml:space="preserve">  </w:t>
      </w:r>
      <w:r w:rsidR="009864EC" w:rsidRPr="00944026">
        <w:rPr>
          <w:rFonts w:ascii="Comic Sans MS" w:hAnsi="Comic Sans MS"/>
        </w:rPr>
        <w:t>3</w:t>
      </w:r>
      <w:r w:rsidR="002574AB">
        <w:rPr>
          <w:rFonts w:ascii="Comic Sans MS" w:hAnsi="Comic Sans MS"/>
        </w:rPr>
        <w:t>5</w:t>
      </w:r>
      <w:r w:rsidR="007F42B0" w:rsidRPr="00944026">
        <w:rPr>
          <w:rFonts w:ascii="Comic Sans MS" w:hAnsi="Comic Sans MS"/>
        </w:rPr>
        <w:t xml:space="preserve"> </w:t>
      </w:r>
    </w:p>
    <w:p w14:paraId="7B942820" w14:textId="50DC8204" w:rsidR="00E32D88" w:rsidRPr="00944026" w:rsidRDefault="00B90831" w:rsidP="00944026">
      <w:pPr>
        <w:pStyle w:val="Normal1"/>
        <w:rPr>
          <w:rFonts w:ascii="Comic Sans MS" w:hAnsi="Comic Sans MS"/>
        </w:rPr>
      </w:pPr>
      <w:hyperlink w:anchor="twthree" w:history="1">
        <w:r w:rsidR="007F42B0" w:rsidRPr="00944026">
          <w:rPr>
            <w:rStyle w:val="Hyperlink"/>
            <w:rFonts w:ascii="Comic Sans MS" w:hAnsi="Comic Sans MS"/>
            <w:u w:val="none"/>
          </w:rPr>
          <w:t xml:space="preserve">What School Staff should do if they have concerns with Safeguarding Practices within                  </w:t>
        </w:r>
        <w:r w:rsidR="005574CE" w:rsidRPr="00944026">
          <w:rPr>
            <w:rStyle w:val="Hyperlink"/>
            <w:rFonts w:ascii="Comic Sans MS" w:hAnsi="Comic Sans MS"/>
            <w:u w:val="none"/>
          </w:rPr>
          <w:t xml:space="preserve">  </w:t>
        </w:r>
        <w:r w:rsidR="007F42B0" w:rsidRPr="00944026">
          <w:rPr>
            <w:rStyle w:val="Hyperlink"/>
            <w:rFonts w:ascii="Comic Sans MS" w:hAnsi="Comic Sans MS"/>
            <w:u w:val="none"/>
          </w:rPr>
          <w:t xml:space="preserve">  the School</w:t>
        </w:r>
      </w:hyperlink>
      <w:r w:rsidR="003408E4" w:rsidRPr="00944026">
        <w:rPr>
          <w:rFonts w:ascii="Comic Sans MS" w:hAnsi="Comic Sans MS"/>
        </w:rPr>
        <w:tab/>
      </w:r>
      <w:r w:rsidR="003408E4" w:rsidRPr="00944026">
        <w:rPr>
          <w:rFonts w:ascii="Comic Sans MS" w:hAnsi="Comic Sans MS"/>
        </w:rPr>
        <w:tab/>
      </w:r>
      <w:r w:rsidR="003408E4" w:rsidRPr="00944026">
        <w:rPr>
          <w:rFonts w:ascii="Comic Sans MS" w:hAnsi="Comic Sans MS"/>
        </w:rPr>
        <w:tab/>
      </w:r>
      <w:r w:rsidR="003408E4" w:rsidRPr="00944026">
        <w:rPr>
          <w:rFonts w:ascii="Comic Sans MS" w:hAnsi="Comic Sans MS"/>
        </w:rPr>
        <w:tab/>
      </w:r>
      <w:r w:rsidR="003408E4" w:rsidRPr="00944026">
        <w:rPr>
          <w:rFonts w:ascii="Comic Sans MS" w:hAnsi="Comic Sans MS"/>
        </w:rPr>
        <w:tab/>
      </w:r>
      <w:r w:rsidR="003408E4" w:rsidRPr="00944026">
        <w:rPr>
          <w:rFonts w:ascii="Comic Sans MS" w:hAnsi="Comic Sans MS"/>
        </w:rPr>
        <w:tab/>
      </w:r>
      <w:r w:rsidR="003408E4" w:rsidRPr="00944026">
        <w:rPr>
          <w:rFonts w:ascii="Comic Sans MS" w:hAnsi="Comic Sans MS"/>
        </w:rPr>
        <w:tab/>
      </w:r>
      <w:r w:rsidR="003408E4" w:rsidRPr="00944026">
        <w:rPr>
          <w:rFonts w:ascii="Comic Sans MS" w:hAnsi="Comic Sans MS"/>
        </w:rPr>
        <w:tab/>
      </w:r>
      <w:r w:rsidR="003408E4" w:rsidRPr="00944026">
        <w:rPr>
          <w:rFonts w:ascii="Comic Sans MS" w:hAnsi="Comic Sans MS"/>
        </w:rPr>
        <w:tab/>
      </w:r>
      <w:r w:rsidR="002574AB">
        <w:rPr>
          <w:rFonts w:ascii="Comic Sans MS" w:hAnsi="Comic Sans MS"/>
        </w:rPr>
        <w:tab/>
      </w:r>
      <w:proofErr w:type="gramStart"/>
      <w:r w:rsidR="003408E4" w:rsidRPr="00944026">
        <w:rPr>
          <w:rFonts w:ascii="Comic Sans MS" w:hAnsi="Comic Sans MS"/>
        </w:rPr>
        <w:t>3</w:t>
      </w:r>
      <w:r w:rsidR="002574AB">
        <w:rPr>
          <w:rFonts w:ascii="Comic Sans MS" w:hAnsi="Comic Sans MS"/>
        </w:rPr>
        <w:t>7</w:t>
      </w:r>
      <w:proofErr w:type="gramEnd"/>
    </w:p>
    <w:p w14:paraId="7DD4546C" w14:textId="6593BC4E" w:rsidR="00E32D88" w:rsidRPr="00944026" w:rsidRDefault="00B90831" w:rsidP="00944026">
      <w:pPr>
        <w:pStyle w:val="Normal1"/>
        <w:rPr>
          <w:rFonts w:ascii="Comic Sans MS" w:hAnsi="Comic Sans MS"/>
        </w:rPr>
      </w:pPr>
      <w:hyperlink w:anchor="twfour" w:history="1">
        <w:r w:rsidR="007F42B0" w:rsidRPr="00944026">
          <w:rPr>
            <w:rStyle w:val="Hyperlink"/>
            <w:rFonts w:ascii="Comic Sans MS" w:hAnsi="Comic Sans MS"/>
            <w:u w:val="none"/>
          </w:rPr>
          <w:t>Responding to a child making a disclosure</w:t>
        </w:r>
      </w:hyperlink>
      <w:r w:rsidR="007F42B0" w:rsidRPr="00944026">
        <w:rPr>
          <w:rFonts w:ascii="Comic Sans MS" w:hAnsi="Comic Sans MS"/>
        </w:rPr>
        <w:t xml:space="preserve">                           </w:t>
      </w:r>
      <w:r w:rsidR="002574AB">
        <w:rPr>
          <w:rFonts w:ascii="Comic Sans MS" w:hAnsi="Comic Sans MS"/>
        </w:rPr>
        <w:t xml:space="preserve">                             </w:t>
      </w:r>
      <w:r w:rsidR="00944026">
        <w:rPr>
          <w:rFonts w:ascii="Comic Sans MS" w:hAnsi="Comic Sans MS"/>
        </w:rPr>
        <w:t>3</w:t>
      </w:r>
      <w:r w:rsidR="002574AB">
        <w:rPr>
          <w:rFonts w:ascii="Comic Sans MS" w:hAnsi="Comic Sans MS"/>
        </w:rPr>
        <w:t>8</w:t>
      </w:r>
      <w:r w:rsidR="007F42B0" w:rsidRPr="00944026">
        <w:rPr>
          <w:rFonts w:ascii="Comic Sans MS" w:hAnsi="Comic Sans MS"/>
        </w:rPr>
        <w:t xml:space="preserve">                                      </w:t>
      </w:r>
    </w:p>
    <w:p w14:paraId="55B7BCBA" w14:textId="23E94C51" w:rsidR="00E32D88" w:rsidRPr="00944026" w:rsidRDefault="00B90831" w:rsidP="00944026">
      <w:pPr>
        <w:pStyle w:val="Normal1"/>
        <w:rPr>
          <w:rFonts w:ascii="Comic Sans MS" w:hAnsi="Comic Sans MS"/>
        </w:rPr>
      </w:pPr>
      <w:hyperlink w:anchor="twfive" w:history="1">
        <w:r w:rsidR="007F42B0" w:rsidRPr="00944026">
          <w:rPr>
            <w:rStyle w:val="Hyperlink"/>
            <w:rFonts w:ascii="Comic Sans MS" w:hAnsi="Comic Sans MS"/>
            <w:u w:val="none"/>
          </w:rPr>
          <w:t>Managing Allegations against those who work with children</w:t>
        </w:r>
      </w:hyperlink>
      <w:r w:rsidR="007F42B0" w:rsidRPr="00944026">
        <w:rPr>
          <w:rFonts w:ascii="Comic Sans MS" w:hAnsi="Comic Sans MS"/>
        </w:rPr>
        <w:t xml:space="preserve">                    </w:t>
      </w:r>
      <w:r w:rsidR="002574AB">
        <w:rPr>
          <w:rFonts w:ascii="Comic Sans MS" w:hAnsi="Comic Sans MS"/>
        </w:rPr>
        <w:t xml:space="preserve">         </w:t>
      </w:r>
      <w:r w:rsidR="00944026">
        <w:rPr>
          <w:rFonts w:ascii="Comic Sans MS" w:hAnsi="Comic Sans MS"/>
        </w:rPr>
        <w:t>3</w:t>
      </w:r>
      <w:r w:rsidR="002574AB">
        <w:rPr>
          <w:rFonts w:ascii="Comic Sans MS" w:hAnsi="Comic Sans MS"/>
        </w:rPr>
        <w:t>9</w:t>
      </w:r>
      <w:r w:rsidR="007F42B0" w:rsidRPr="00944026">
        <w:rPr>
          <w:rFonts w:ascii="Comic Sans MS" w:hAnsi="Comic Sans MS"/>
        </w:rPr>
        <w:t xml:space="preserve">                                 </w:t>
      </w:r>
    </w:p>
    <w:p w14:paraId="04D01167" w14:textId="26546426" w:rsidR="00E32D88" w:rsidRPr="00944026" w:rsidRDefault="00B90831" w:rsidP="00944026">
      <w:pPr>
        <w:pStyle w:val="Normal1"/>
        <w:rPr>
          <w:rFonts w:ascii="Comic Sans MS" w:hAnsi="Comic Sans MS"/>
        </w:rPr>
      </w:pPr>
      <w:hyperlink w:anchor="twsix" w:history="1">
        <w:r w:rsidR="007F42B0" w:rsidRPr="00944026">
          <w:rPr>
            <w:rStyle w:val="Hyperlink"/>
            <w:rFonts w:ascii="Comic Sans MS" w:hAnsi="Comic Sans MS"/>
            <w:u w:val="none"/>
          </w:rPr>
          <w:t>Children missing from Education</w:t>
        </w:r>
      </w:hyperlink>
      <w:r w:rsidR="007F42B0" w:rsidRPr="00944026">
        <w:rPr>
          <w:rFonts w:ascii="Comic Sans MS" w:hAnsi="Comic Sans MS"/>
        </w:rPr>
        <w:t xml:space="preserve">          </w:t>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2574AB">
        <w:rPr>
          <w:rFonts w:ascii="Comic Sans MS" w:hAnsi="Comic Sans MS"/>
        </w:rPr>
        <w:t>40</w:t>
      </w:r>
    </w:p>
    <w:p w14:paraId="3D384A20" w14:textId="04EEF498" w:rsidR="008B0DA2" w:rsidRPr="00944026" w:rsidRDefault="00B90831" w:rsidP="00944026">
      <w:pPr>
        <w:pStyle w:val="Normal1"/>
        <w:rPr>
          <w:rFonts w:ascii="Comic Sans MS" w:hAnsi="Comic Sans MS"/>
        </w:rPr>
      </w:pPr>
      <w:hyperlink w:anchor="twseven" w:history="1">
        <w:r w:rsidR="007F42B0" w:rsidRPr="00944026">
          <w:rPr>
            <w:rStyle w:val="Hyperlink"/>
            <w:rFonts w:ascii="Comic Sans MS" w:hAnsi="Comic Sans MS"/>
            <w:u w:val="none"/>
          </w:rPr>
          <w:t xml:space="preserve">Looked After </w:t>
        </w:r>
        <w:r w:rsidR="00E343A1" w:rsidRPr="00944026">
          <w:rPr>
            <w:rStyle w:val="Hyperlink"/>
            <w:rFonts w:ascii="Comic Sans MS" w:hAnsi="Comic Sans MS"/>
            <w:u w:val="none"/>
          </w:rPr>
          <w:t>C</w:t>
        </w:r>
        <w:r w:rsidR="007F42B0" w:rsidRPr="00944026">
          <w:rPr>
            <w:rStyle w:val="Hyperlink"/>
            <w:rFonts w:ascii="Comic Sans MS" w:hAnsi="Comic Sans MS"/>
            <w:u w:val="none"/>
          </w:rPr>
          <w:t>hildren</w:t>
        </w:r>
      </w:hyperlink>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2574AB">
        <w:rPr>
          <w:rFonts w:ascii="Comic Sans MS" w:hAnsi="Comic Sans MS"/>
        </w:rPr>
        <w:t>41</w:t>
      </w:r>
    </w:p>
    <w:p w14:paraId="33807FD3" w14:textId="5D29797B" w:rsidR="008B0DA2" w:rsidRPr="00944026" w:rsidRDefault="00B90831" w:rsidP="00944026">
      <w:pPr>
        <w:pStyle w:val="Normal1"/>
        <w:rPr>
          <w:rFonts w:ascii="Comic Sans MS" w:hAnsi="Comic Sans MS"/>
        </w:rPr>
      </w:pPr>
      <w:hyperlink w:anchor="tweight" w:history="1">
        <w:r w:rsidR="008B0DA2" w:rsidRPr="00944026">
          <w:rPr>
            <w:rStyle w:val="Hyperlink"/>
            <w:rFonts w:ascii="Comic Sans MS" w:hAnsi="Comic Sans MS"/>
            <w:u w:val="none"/>
          </w:rPr>
          <w:t>Private Fostering</w:t>
        </w:r>
      </w:hyperlink>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1047BF" w:rsidRPr="00944026">
        <w:rPr>
          <w:rFonts w:ascii="Comic Sans MS" w:hAnsi="Comic Sans MS"/>
        </w:rPr>
        <w:tab/>
      </w:r>
      <w:r w:rsidR="002574AB">
        <w:rPr>
          <w:rFonts w:ascii="Comic Sans MS" w:hAnsi="Comic Sans MS"/>
        </w:rPr>
        <w:t>42</w:t>
      </w:r>
    </w:p>
    <w:p w14:paraId="63B47F17" w14:textId="6C56A793" w:rsidR="00E32D88" w:rsidRPr="00944026" w:rsidRDefault="00B90831" w:rsidP="00944026">
      <w:pPr>
        <w:pStyle w:val="Normal1"/>
        <w:rPr>
          <w:rFonts w:ascii="Comic Sans MS" w:hAnsi="Comic Sans MS"/>
        </w:rPr>
      </w:pPr>
      <w:hyperlink w:anchor="twnine" w:history="1">
        <w:r w:rsidR="008B0DA2" w:rsidRPr="00944026">
          <w:rPr>
            <w:rStyle w:val="Hyperlink"/>
            <w:rFonts w:ascii="Comic Sans MS" w:hAnsi="Comic Sans MS"/>
            <w:u w:val="none"/>
          </w:rPr>
          <w:t>Children with Special Education Needs and Disability</w:t>
        </w:r>
      </w:hyperlink>
      <w:r w:rsidR="008B0DA2" w:rsidRPr="00944026">
        <w:rPr>
          <w:rFonts w:ascii="Comic Sans MS" w:hAnsi="Comic Sans MS"/>
        </w:rPr>
        <w:t xml:space="preserve"> </w:t>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2574AB">
        <w:rPr>
          <w:rFonts w:ascii="Comic Sans MS" w:hAnsi="Comic Sans MS"/>
        </w:rPr>
        <w:t>43</w:t>
      </w:r>
    </w:p>
    <w:p w14:paraId="1E7C9376" w14:textId="3C9662FD" w:rsidR="00E32D88" w:rsidRPr="00944026" w:rsidRDefault="00B90831" w:rsidP="00944026">
      <w:pPr>
        <w:pStyle w:val="Normal1"/>
        <w:rPr>
          <w:rFonts w:ascii="Comic Sans MS" w:hAnsi="Comic Sans MS"/>
        </w:rPr>
      </w:pPr>
      <w:hyperlink w:anchor="thirty" w:history="1">
        <w:r w:rsidR="007F42B0" w:rsidRPr="00944026">
          <w:rPr>
            <w:rStyle w:val="Hyperlink"/>
            <w:rFonts w:ascii="Comic Sans MS" w:hAnsi="Comic Sans MS"/>
            <w:u w:val="none"/>
          </w:rPr>
          <w:t>Equality &amp; Diversity</w:t>
        </w:r>
      </w:hyperlink>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2574AB">
        <w:rPr>
          <w:rFonts w:ascii="Comic Sans MS" w:hAnsi="Comic Sans MS"/>
        </w:rPr>
        <w:t>43</w:t>
      </w:r>
    </w:p>
    <w:p w14:paraId="2C31E43E" w14:textId="1F041DD3" w:rsidR="00E32D88" w:rsidRPr="00944026" w:rsidRDefault="00B90831" w:rsidP="00944026">
      <w:pPr>
        <w:pStyle w:val="Normal1"/>
        <w:rPr>
          <w:rFonts w:ascii="Comic Sans MS" w:hAnsi="Comic Sans MS"/>
        </w:rPr>
      </w:pPr>
      <w:hyperlink w:anchor="thirtyone" w:history="1">
        <w:r w:rsidR="007F42B0" w:rsidRPr="00944026">
          <w:rPr>
            <w:rStyle w:val="Hyperlink"/>
            <w:rFonts w:ascii="Comic Sans MS" w:hAnsi="Comic Sans MS"/>
            <w:u w:val="none"/>
          </w:rPr>
          <w:t>Transgender</w:t>
        </w:r>
      </w:hyperlink>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2574AB">
        <w:rPr>
          <w:rFonts w:ascii="Comic Sans MS" w:hAnsi="Comic Sans MS"/>
        </w:rPr>
        <w:t>43</w:t>
      </w:r>
    </w:p>
    <w:p w14:paraId="110DF837" w14:textId="19A5C35D" w:rsidR="00E32D88" w:rsidRPr="00944026" w:rsidRDefault="00B90831" w:rsidP="00944026">
      <w:pPr>
        <w:pStyle w:val="Normal1"/>
        <w:rPr>
          <w:rFonts w:ascii="Comic Sans MS" w:hAnsi="Comic Sans MS"/>
        </w:rPr>
      </w:pPr>
      <w:hyperlink w:anchor="thirtytwo" w:history="1">
        <w:r w:rsidR="007F42B0" w:rsidRPr="00944026">
          <w:rPr>
            <w:rStyle w:val="Hyperlink"/>
            <w:rFonts w:ascii="Comic Sans MS" w:hAnsi="Comic Sans MS"/>
            <w:u w:val="none"/>
          </w:rPr>
          <w:t>Online Safety</w:t>
        </w:r>
      </w:hyperlink>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2574AB">
        <w:rPr>
          <w:rFonts w:ascii="Comic Sans MS" w:hAnsi="Comic Sans MS"/>
        </w:rPr>
        <w:t>43</w:t>
      </w:r>
    </w:p>
    <w:p w14:paraId="5FF819B7" w14:textId="60B01EE1" w:rsidR="00E32D88" w:rsidRPr="00944026" w:rsidRDefault="00B90831" w:rsidP="00944026">
      <w:pPr>
        <w:pStyle w:val="Normal1"/>
        <w:rPr>
          <w:rFonts w:ascii="Comic Sans MS" w:hAnsi="Comic Sans MS"/>
        </w:rPr>
      </w:pPr>
      <w:hyperlink w:anchor="thirtythree" w:history="1">
        <w:r w:rsidR="007F42B0" w:rsidRPr="00944026">
          <w:rPr>
            <w:rStyle w:val="Hyperlink"/>
            <w:rFonts w:ascii="Comic Sans MS" w:hAnsi="Comic Sans MS"/>
            <w:u w:val="none"/>
          </w:rPr>
          <w:t>Useful Telephone Contact Numbers</w:t>
        </w:r>
      </w:hyperlink>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6B2F20" w:rsidRPr="00944026">
        <w:rPr>
          <w:rFonts w:ascii="Comic Sans MS" w:hAnsi="Comic Sans MS"/>
        </w:rPr>
        <w:t>4</w:t>
      </w:r>
      <w:r w:rsidR="002574AB">
        <w:rPr>
          <w:rFonts w:ascii="Comic Sans MS" w:hAnsi="Comic Sans MS"/>
        </w:rPr>
        <w:t>5</w:t>
      </w:r>
      <w:r w:rsidR="007F42B0" w:rsidRPr="00944026">
        <w:rPr>
          <w:rFonts w:ascii="Comic Sans MS" w:hAnsi="Comic Sans MS"/>
        </w:rPr>
        <w:t xml:space="preserve"> </w:t>
      </w:r>
    </w:p>
    <w:p w14:paraId="4BFF631D" w14:textId="77777777" w:rsidR="00E32D88" w:rsidRPr="00944026" w:rsidRDefault="007F42B0" w:rsidP="00944026">
      <w:pPr>
        <w:pStyle w:val="Normal1"/>
        <w:rPr>
          <w:rFonts w:ascii="Comic Sans MS" w:hAnsi="Comic Sans MS"/>
        </w:rPr>
      </w:pPr>
      <w:r w:rsidRPr="00944026">
        <w:rPr>
          <w:rFonts w:ascii="Comic Sans MS" w:hAnsi="Comic Sans MS"/>
        </w:rPr>
        <w:t xml:space="preserve">Appendix 1 - Summary of the Child Protection and Safeguarding Children Policy and </w:t>
      </w:r>
      <w:r w:rsidRPr="00944026">
        <w:rPr>
          <w:rFonts w:ascii="Comic Sans MS" w:hAnsi="Comic Sans MS"/>
        </w:rPr>
        <w:tab/>
        <w:t xml:space="preserve">             </w:t>
      </w:r>
    </w:p>
    <w:p w14:paraId="1F8A1D03" w14:textId="14E84A72" w:rsidR="00E32D88" w:rsidRPr="00944026" w:rsidRDefault="007F42B0" w:rsidP="00944026">
      <w:pPr>
        <w:pStyle w:val="Normal1"/>
        <w:rPr>
          <w:rFonts w:ascii="Comic Sans MS" w:hAnsi="Comic Sans MS"/>
        </w:rPr>
      </w:pPr>
      <w:r w:rsidRPr="00944026">
        <w:rPr>
          <w:rFonts w:ascii="Comic Sans MS" w:hAnsi="Comic Sans MS"/>
        </w:rPr>
        <w:t>Procedures for Teaching, Non-Teaching, Contractors and Volunteers</w:t>
      </w:r>
      <w:r w:rsidR="00C45877" w:rsidRPr="00944026">
        <w:rPr>
          <w:rFonts w:ascii="Comic Sans MS" w:hAnsi="Comic Sans MS"/>
        </w:rPr>
        <w:tab/>
      </w:r>
      <w:r w:rsidR="00C45877" w:rsidRPr="00944026">
        <w:rPr>
          <w:rFonts w:ascii="Comic Sans MS" w:hAnsi="Comic Sans MS"/>
        </w:rPr>
        <w:tab/>
        <w:t>4</w:t>
      </w:r>
      <w:r w:rsidR="002574AB">
        <w:rPr>
          <w:rFonts w:ascii="Comic Sans MS" w:hAnsi="Comic Sans MS"/>
        </w:rPr>
        <w:t>6</w:t>
      </w:r>
    </w:p>
    <w:p w14:paraId="363B2E9D" w14:textId="77777777" w:rsidR="00944026" w:rsidRDefault="007F42B0" w:rsidP="00944026">
      <w:pPr>
        <w:pStyle w:val="Normal1"/>
        <w:rPr>
          <w:rFonts w:ascii="Comic Sans MS" w:hAnsi="Comic Sans MS"/>
        </w:rPr>
      </w:pPr>
      <w:r w:rsidRPr="00944026">
        <w:rPr>
          <w:rFonts w:ascii="Comic Sans MS" w:hAnsi="Comic Sans MS"/>
        </w:rPr>
        <w:t xml:space="preserve">Appendix 2 – Child Protection and Safeguarding Children Policy for Parents and </w:t>
      </w:r>
    </w:p>
    <w:p w14:paraId="1087CEE4" w14:textId="7F876C19" w:rsidR="00A02F06" w:rsidRPr="00944026" w:rsidRDefault="007F42B0" w:rsidP="00944026">
      <w:pPr>
        <w:pStyle w:val="Normal1"/>
        <w:rPr>
          <w:rFonts w:ascii="Comic Sans MS" w:hAnsi="Comic Sans MS"/>
        </w:rPr>
      </w:pPr>
      <w:proofErr w:type="gramStart"/>
      <w:r w:rsidRPr="00944026">
        <w:rPr>
          <w:rFonts w:ascii="Comic Sans MS" w:hAnsi="Comic Sans MS"/>
        </w:rPr>
        <w:t>carers</w:t>
      </w:r>
      <w:proofErr w:type="gramEnd"/>
      <w:r w:rsidR="00944026">
        <w:rPr>
          <w:rFonts w:ascii="Comic Sans MS" w:hAnsi="Comic Sans MS"/>
        </w:rPr>
        <w:t xml:space="preserve"> </w:t>
      </w:r>
      <w:r w:rsidRPr="00944026">
        <w:rPr>
          <w:rFonts w:ascii="Comic Sans MS" w:hAnsi="Comic Sans MS"/>
        </w:rPr>
        <w:tab/>
      </w:r>
      <w:r w:rsidR="00F5418B" w:rsidRPr="00944026">
        <w:rPr>
          <w:rFonts w:ascii="Comic Sans MS" w:hAnsi="Comic Sans MS"/>
        </w:rPr>
        <w:tab/>
      </w:r>
      <w:r w:rsidR="00D24010" w:rsidRPr="00944026">
        <w:rPr>
          <w:rFonts w:ascii="Comic Sans MS" w:hAnsi="Comic Sans MS"/>
        </w:rPr>
        <w:t xml:space="preserve"> </w:t>
      </w:r>
      <w:r w:rsidR="00F5418B" w:rsidRPr="00944026">
        <w:rPr>
          <w:rFonts w:ascii="Comic Sans MS" w:hAnsi="Comic Sans MS"/>
        </w:rPr>
        <w:t xml:space="preserve"> </w:t>
      </w:r>
      <w:r w:rsidR="00944026">
        <w:rPr>
          <w:rFonts w:ascii="Comic Sans MS" w:hAnsi="Comic Sans MS"/>
        </w:rPr>
        <w:tab/>
      </w:r>
      <w:r w:rsidR="00944026">
        <w:rPr>
          <w:rFonts w:ascii="Comic Sans MS" w:hAnsi="Comic Sans MS"/>
        </w:rPr>
        <w:tab/>
      </w:r>
      <w:r w:rsidR="00944026">
        <w:rPr>
          <w:rFonts w:ascii="Comic Sans MS" w:hAnsi="Comic Sans MS"/>
        </w:rPr>
        <w:tab/>
      </w:r>
      <w:r w:rsidR="00944026">
        <w:rPr>
          <w:rFonts w:ascii="Comic Sans MS" w:hAnsi="Comic Sans MS"/>
        </w:rPr>
        <w:tab/>
      </w:r>
      <w:r w:rsidR="00944026">
        <w:rPr>
          <w:rFonts w:ascii="Comic Sans MS" w:hAnsi="Comic Sans MS"/>
        </w:rPr>
        <w:tab/>
      </w:r>
      <w:r w:rsidR="00944026">
        <w:rPr>
          <w:rFonts w:ascii="Comic Sans MS" w:hAnsi="Comic Sans MS"/>
        </w:rPr>
        <w:tab/>
      </w:r>
      <w:r w:rsidR="00944026">
        <w:rPr>
          <w:rFonts w:ascii="Comic Sans MS" w:hAnsi="Comic Sans MS"/>
        </w:rPr>
        <w:tab/>
      </w:r>
      <w:r w:rsidR="00944026">
        <w:rPr>
          <w:rFonts w:ascii="Comic Sans MS" w:hAnsi="Comic Sans MS"/>
        </w:rPr>
        <w:tab/>
      </w:r>
      <w:r w:rsidR="00C5317B" w:rsidRPr="00944026">
        <w:rPr>
          <w:rFonts w:ascii="Comic Sans MS" w:hAnsi="Comic Sans MS"/>
        </w:rPr>
        <w:t>4</w:t>
      </w:r>
      <w:r w:rsidR="002574AB">
        <w:rPr>
          <w:rFonts w:ascii="Comic Sans MS" w:hAnsi="Comic Sans MS"/>
        </w:rPr>
        <w:t>8</w:t>
      </w:r>
      <w:r w:rsidR="00F5418B" w:rsidRPr="00944026">
        <w:rPr>
          <w:rFonts w:ascii="Comic Sans MS" w:hAnsi="Comic Sans MS"/>
        </w:rPr>
        <w:t xml:space="preserve">  </w:t>
      </w:r>
    </w:p>
    <w:p w14:paraId="4518A94A" w14:textId="0E76B6B0" w:rsidR="00E32D88" w:rsidRPr="00944026" w:rsidRDefault="007F42B0" w:rsidP="00944026">
      <w:pPr>
        <w:pStyle w:val="Normal1"/>
        <w:rPr>
          <w:rFonts w:ascii="Comic Sans MS" w:hAnsi="Comic Sans MS"/>
        </w:rPr>
      </w:pPr>
      <w:r w:rsidRPr="00944026">
        <w:rPr>
          <w:rFonts w:ascii="Comic Sans MS" w:hAnsi="Comic Sans MS"/>
        </w:rPr>
        <w:t>Appendix 3 – Role of designated safeguarding lead</w:t>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002574AB">
        <w:rPr>
          <w:rFonts w:ascii="Comic Sans MS" w:hAnsi="Comic Sans MS"/>
        </w:rPr>
        <w:t>51</w:t>
      </w:r>
      <w:r w:rsidRPr="00944026">
        <w:rPr>
          <w:rFonts w:ascii="Comic Sans MS" w:hAnsi="Comic Sans MS"/>
        </w:rPr>
        <w:t xml:space="preserve">  </w:t>
      </w:r>
    </w:p>
    <w:p w14:paraId="5E235904" w14:textId="7994D8B8" w:rsidR="00A02F06" w:rsidRPr="00944026" w:rsidRDefault="007F42B0" w:rsidP="00944026">
      <w:pPr>
        <w:pStyle w:val="Normal1"/>
        <w:rPr>
          <w:rFonts w:ascii="Comic Sans MS" w:hAnsi="Comic Sans MS"/>
        </w:rPr>
      </w:pPr>
      <w:r w:rsidRPr="00944026">
        <w:rPr>
          <w:rFonts w:ascii="Comic Sans MS" w:hAnsi="Comic Sans MS"/>
        </w:rPr>
        <w:t>Appendix 4 – Guidance for safeguarding records</w:t>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002574AB">
        <w:rPr>
          <w:rFonts w:ascii="Comic Sans MS" w:hAnsi="Comic Sans MS"/>
        </w:rPr>
        <w:t>55</w:t>
      </w:r>
      <w:r w:rsidRPr="00944026">
        <w:rPr>
          <w:rFonts w:ascii="Comic Sans MS" w:hAnsi="Comic Sans MS"/>
        </w:rPr>
        <w:t xml:space="preserve">     </w:t>
      </w:r>
    </w:p>
    <w:p w14:paraId="0D1AE631" w14:textId="4F00AE69" w:rsidR="00A02F06" w:rsidRPr="00944026" w:rsidRDefault="007F42B0" w:rsidP="00944026">
      <w:pPr>
        <w:pStyle w:val="Normal1"/>
        <w:rPr>
          <w:rFonts w:ascii="Comic Sans MS" w:hAnsi="Comic Sans MS"/>
        </w:rPr>
      </w:pPr>
      <w:r w:rsidRPr="00944026">
        <w:rPr>
          <w:rFonts w:ascii="Comic Sans MS" w:hAnsi="Comic Sans MS"/>
        </w:rPr>
        <w:t>Appendix 5 – Record of concern</w:t>
      </w:r>
      <w:r w:rsidRPr="00944026">
        <w:rPr>
          <w:rFonts w:ascii="Comic Sans MS" w:hAnsi="Comic Sans MS"/>
        </w:rPr>
        <w:tab/>
      </w:r>
      <w:r w:rsidR="00F5418B" w:rsidRPr="00944026">
        <w:rPr>
          <w:rFonts w:ascii="Comic Sans MS" w:hAnsi="Comic Sans MS"/>
        </w:rPr>
        <w:tab/>
      </w:r>
      <w:r w:rsidR="00F5418B" w:rsidRPr="00944026">
        <w:rPr>
          <w:rFonts w:ascii="Comic Sans MS" w:hAnsi="Comic Sans MS"/>
        </w:rPr>
        <w:tab/>
      </w:r>
      <w:r w:rsidR="00F5418B" w:rsidRPr="00944026">
        <w:rPr>
          <w:rFonts w:ascii="Comic Sans MS" w:hAnsi="Comic Sans MS"/>
        </w:rPr>
        <w:tab/>
      </w:r>
      <w:r w:rsidR="00F5418B" w:rsidRPr="00944026">
        <w:rPr>
          <w:rFonts w:ascii="Comic Sans MS" w:hAnsi="Comic Sans MS"/>
        </w:rPr>
        <w:tab/>
      </w:r>
      <w:r w:rsidR="00F5418B" w:rsidRPr="00944026">
        <w:rPr>
          <w:rFonts w:ascii="Comic Sans MS" w:hAnsi="Comic Sans MS"/>
        </w:rPr>
        <w:tab/>
      </w:r>
      <w:r w:rsidR="00F5418B" w:rsidRPr="00944026">
        <w:rPr>
          <w:rFonts w:ascii="Comic Sans MS" w:hAnsi="Comic Sans MS"/>
        </w:rPr>
        <w:tab/>
      </w:r>
      <w:r w:rsidR="004B0E71" w:rsidRPr="00944026">
        <w:rPr>
          <w:rFonts w:ascii="Comic Sans MS" w:hAnsi="Comic Sans MS"/>
        </w:rPr>
        <w:t>5</w:t>
      </w:r>
      <w:r w:rsidR="002574AB">
        <w:rPr>
          <w:rFonts w:ascii="Comic Sans MS" w:hAnsi="Comic Sans MS"/>
        </w:rPr>
        <w:t>7</w:t>
      </w:r>
      <w:r w:rsidR="00F5418B" w:rsidRPr="00944026">
        <w:rPr>
          <w:rFonts w:ascii="Comic Sans MS" w:hAnsi="Comic Sans MS"/>
        </w:rPr>
        <w:t xml:space="preserve">  </w:t>
      </w:r>
      <w:r w:rsidRPr="00944026">
        <w:rPr>
          <w:rFonts w:ascii="Comic Sans MS" w:hAnsi="Comic Sans MS"/>
        </w:rPr>
        <w:t xml:space="preserve">     </w:t>
      </w:r>
    </w:p>
    <w:p w14:paraId="5BFDA351" w14:textId="585B08AC" w:rsidR="00E32D88" w:rsidRPr="00944026" w:rsidRDefault="007F42B0" w:rsidP="00944026">
      <w:pPr>
        <w:pStyle w:val="Normal1"/>
        <w:rPr>
          <w:rFonts w:ascii="Comic Sans MS" w:hAnsi="Comic Sans MS"/>
        </w:rPr>
      </w:pPr>
      <w:r w:rsidRPr="00944026">
        <w:rPr>
          <w:rFonts w:ascii="Comic Sans MS" w:hAnsi="Comic Sans MS"/>
        </w:rPr>
        <w:t>Appendix 6 – Body map guidance for schools</w:t>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002574AB">
        <w:rPr>
          <w:rFonts w:ascii="Comic Sans MS" w:hAnsi="Comic Sans MS"/>
        </w:rPr>
        <w:t>60</w:t>
      </w:r>
      <w:r w:rsidRPr="00944026">
        <w:rPr>
          <w:rFonts w:ascii="Comic Sans MS" w:hAnsi="Comic Sans MS"/>
        </w:rPr>
        <w:t xml:space="preserve">   </w:t>
      </w:r>
    </w:p>
    <w:p w14:paraId="2C6F3923" w14:textId="2BFB5BBD" w:rsidR="00E32D88" w:rsidRPr="00944026" w:rsidRDefault="007F42B0" w:rsidP="00944026">
      <w:pPr>
        <w:pStyle w:val="Normal1"/>
        <w:rPr>
          <w:rFonts w:ascii="Comic Sans MS" w:hAnsi="Comic Sans MS"/>
        </w:rPr>
      </w:pPr>
      <w:r w:rsidRPr="00944026">
        <w:rPr>
          <w:rFonts w:ascii="Comic Sans MS" w:hAnsi="Comic Sans MS"/>
        </w:rPr>
        <w:t>Appendix 7 – Home injury form</w:t>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002574AB">
        <w:rPr>
          <w:rFonts w:ascii="Comic Sans MS" w:hAnsi="Comic Sans MS"/>
        </w:rPr>
        <w:t>66</w:t>
      </w:r>
      <w:r w:rsidRPr="00944026">
        <w:rPr>
          <w:rFonts w:ascii="Comic Sans MS" w:hAnsi="Comic Sans MS"/>
        </w:rPr>
        <w:t xml:space="preserve">  </w:t>
      </w:r>
    </w:p>
    <w:p w14:paraId="41EFBDF8" w14:textId="27FD7076" w:rsidR="00A02F06" w:rsidRPr="00944026" w:rsidRDefault="007F42B0" w:rsidP="00944026">
      <w:pPr>
        <w:pStyle w:val="Normal1"/>
        <w:rPr>
          <w:rFonts w:ascii="Comic Sans MS" w:hAnsi="Comic Sans MS"/>
        </w:rPr>
      </w:pPr>
      <w:r w:rsidRPr="00944026">
        <w:rPr>
          <w:rFonts w:ascii="Comic Sans MS" w:hAnsi="Comic Sans MS"/>
        </w:rPr>
        <w:t>Appendix 8 – Information/front sheet for child protection file</w:t>
      </w:r>
      <w:r w:rsidRPr="00944026">
        <w:rPr>
          <w:rFonts w:ascii="Comic Sans MS" w:hAnsi="Comic Sans MS"/>
        </w:rPr>
        <w:tab/>
      </w:r>
      <w:r w:rsidRPr="00944026">
        <w:rPr>
          <w:rFonts w:ascii="Comic Sans MS" w:hAnsi="Comic Sans MS"/>
        </w:rPr>
        <w:tab/>
      </w:r>
      <w:r w:rsidR="00F5418B" w:rsidRPr="00944026">
        <w:rPr>
          <w:rFonts w:ascii="Comic Sans MS" w:hAnsi="Comic Sans MS"/>
        </w:rPr>
        <w:tab/>
      </w:r>
      <w:r w:rsidR="004B0E71" w:rsidRPr="00944026">
        <w:rPr>
          <w:rFonts w:ascii="Comic Sans MS" w:hAnsi="Comic Sans MS"/>
        </w:rPr>
        <w:t>6</w:t>
      </w:r>
      <w:r w:rsidR="002574AB">
        <w:rPr>
          <w:rFonts w:ascii="Comic Sans MS" w:hAnsi="Comic Sans MS"/>
        </w:rPr>
        <w:t>7</w:t>
      </w:r>
      <w:r w:rsidR="00F5418B" w:rsidRPr="00944026">
        <w:rPr>
          <w:rFonts w:ascii="Comic Sans MS" w:hAnsi="Comic Sans MS"/>
        </w:rPr>
        <w:t xml:space="preserve"> </w:t>
      </w:r>
      <w:r w:rsidRPr="00944026">
        <w:rPr>
          <w:rFonts w:ascii="Comic Sans MS" w:hAnsi="Comic Sans MS"/>
        </w:rPr>
        <w:t xml:space="preserve">     </w:t>
      </w:r>
    </w:p>
    <w:p w14:paraId="2557AD29" w14:textId="2AA36157" w:rsidR="00E32D88" w:rsidRPr="00944026" w:rsidRDefault="00F5418B">
      <w:pPr>
        <w:pStyle w:val="Normal1"/>
        <w:rPr>
          <w:rFonts w:ascii="Comic Sans MS" w:hAnsi="Comic Sans MS"/>
        </w:rPr>
      </w:pPr>
      <w:r w:rsidRPr="00944026">
        <w:rPr>
          <w:rFonts w:ascii="Comic Sans MS" w:hAnsi="Comic Sans MS"/>
        </w:rPr>
        <w:t>A</w:t>
      </w:r>
      <w:r w:rsidR="007F42B0" w:rsidRPr="00944026">
        <w:rPr>
          <w:rFonts w:ascii="Comic Sans MS" w:hAnsi="Comic Sans MS"/>
        </w:rPr>
        <w:t>ppendix 9 – Chronology of significant events</w:t>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7F42B0" w:rsidRPr="00944026">
        <w:rPr>
          <w:rFonts w:ascii="Comic Sans MS" w:hAnsi="Comic Sans MS"/>
        </w:rPr>
        <w:tab/>
      </w:r>
      <w:r w:rsidR="00BD0BCC" w:rsidRPr="00944026">
        <w:rPr>
          <w:rFonts w:ascii="Comic Sans MS" w:hAnsi="Comic Sans MS"/>
        </w:rPr>
        <w:t>6</w:t>
      </w:r>
      <w:r w:rsidR="002574AB">
        <w:rPr>
          <w:rFonts w:ascii="Comic Sans MS" w:hAnsi="Comic Sans MS"/>
        </w:rPr>
        <w:t>9</w:t>
      </w:r>
      <w:r w:rsidR="007F42B0" w:rsidRPr="00944026">
        <w:rPr>
          <w:rFonts w:ascii="Comic Sans MS" w:hAnsi="Comic Sans MS"/>
        </w:rPr>
        <w:t xml:space="preserve">  </w:t>
      </w:r>
    </w:p>
    <w:p w14:paraId="2F9ABE1C" w14:textId="2A8F47A1" w:rsidR="00E32D88" w:rsidRPr="00944026" w:rsidRDefault="007F42B0">
      <w:pPr>
        <w:pStyle w:val="Normal1"/>
        <w:rPr>
          <w:rFonts w:ascii="Comic Sans MS" w:hAnsi="Comic Sans MS"/>
        </w:rPr>
      </w:pPr>
      <w:r w:rsidRPr="00944026">
        <w:rPr>
          <w:rFonts w:ascii="Comic Sans MS" w:hAnsi="Comic Sans MS"/>
        </w:rPr>
        <w:t>Appendix 10 – Transfer of safeguarding records</w:t>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002574AB">
        <w:rPr>
          <w:rFonts w:ascii="Comic Sans MS" w:hAnsi="Comic Sans MS"/>
        </w:rPr>
        <w:t>70</w:t>
      </w:r>
      <w:r w:rsidRPr="00944026">
        <w:rPr>
          <w:rFonts w:ascii="Comic Sans MS" w:hAnsi="Comic Sans MS"/>
        </w:rPr>
        <w:t xml:space="preserve">  </w:t>
      </w:r>
    </w:p>
    <w:p w14:paraId="5E7C0532" w14:textId="5E22071B" w:rsidR="00E32D88" w:rsidRPr="00944026" w:rsidRDefault="007F42B0">
      <w:pPr>
        <w:pStyle w:val="Normal1"/>
        <w:rPr>
          <w:rFonts w:ascii="Comic Sans MS" w:hAnsi="Comic Sans MS"/>
        </w:rPr>
      </w:pPr>
      <w:r w:rsidRPr="00944026">
        <w:rPr>
          <w:rFonts w:ascii="Comic Sans MS" w:hAnsi="Comic Sans MS"/>
        </w:rPr>
        <w:t>Appendix 11 – Managing allegations against those who work with children flowchart</w:t>
      </w:r>
      <w:r w:rsidRPr="00944026">
        <w:rPr>
          <w:rFonts w:ascii="Comic Sans MS" w:hAnsi="Comic Sans MS"/>
        </w:rPr>
        <w:tab/>
      </w:r>
      <w:r w:rsidR="002574AB">
        <w:rPr>
          <w:rFonts w:ascii="Comic Sans MS" w:hAnsi="Comic Sans MS"/>
        </w:rPr>
        <w:t>72</w:t>
      </w:r>
      <w:r w:rsidRPr="00944026">
        <w:rPr>
          <w:rFonts w:ascii="Comic Sans MS" w:hAnsi="Comic Sans MS"/>
        </w:rPr>
        <w:t xml:space="preserve">    </w:t>
      </w:r>
    </w:p>
    <w:p w14:paraId="56E044E0" w14:textId="19AFD2E4" w:rsidR="00E32D88" w:rsidRPr="00944026" w:rsidRDefault="007F42B0">
      <w:pPr>
        <w:pStyle w:val="Normal1"/>
        <w:rPr>
          <w:rFonts w:ascii="Comic Sans MS" w:hAnsi="Comic Sans MS"/>
        </w:rPr>
      </w:pPr>
      <w:r w:rsidRPr="00944026">
        <w:rPr>
          <w:rFonts w:ascii="Comic Sans MS" w:hAnsi="Comic Sans MS"/>
        </w:rPr>
        <w:lastRenderedPageBreak/>
        <w:t>Appendix 12 – LADO tracking form</w:t>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Pr="00944026">
        <w:rPr>
          <w:rFonts w:ascii="Comic Sans MS" w:hAnsi="Comic Sans MS"/>
        </w:rPr>
        <w:tab/>
      </w:r>
      <w:r w:rsidR="00283F06">
        <w:rPr>
          <w:rFonts w:ascii="Comic Sans MS" w:hAnsi="Comic Sans MS"/>
        </w:rPr>
        <w:tab/>
      </w:r>
      <w:r w:rsidR="002574AB">
        <w:rPr>
          <w:rFonts w:ascii="Comic Sans MS" w:hAnsi="Comic Sans MS"/>
        </w:rPr>
        <w:t>73</w:t>
      </w:r>
      <w:r w:rsidRPr="00944026">
        <w:rPr>
          <w:rFonts w:ascii="Comic Sans MS" w:hAnsi="Comic Sans MS"/>
        </w:rPr>
        <w:t xml:space="preserve">     </w:t>
      </w:r>
    </w:p>
    <w:p w14:paraId="74BF2CEC" w14:textId="7C6EAD79" w:rsidR="00E32D88" w:rsidRPr="00944026" w:rsidRDefault="007F42B0">
      <w:pPr>
        <w:pStyle w:val="Normal1"/>
        <w:rPr>
          <w:rFonts w:ascii="Comic Sans MS" w:hAnsi="Comic Sans MS"/>
        </w:rPr>
      </w:pPr>
      <w:r w:rsidRPr="00944026">
        <w:rPr>
          <w:rFonts w:ascii="Comic Sans MS" w:hAnsi="Comic Sans MS"/>
        </w:rPr>
        <w:t>Appendix 13 – The role of the designated teacher for LAC within the school</w:t>
      </w:r>
      <w:r w:rsidR="00283F06">
        <w:rPr>
          <w:rFonts w:ascii="Comic Sans MS" w:hAnsi="Comic Sans MS"/>
        </w:rPr>
        <w:tab/>
      </w:r>
      <w:bookmarkStart w:id="0" w:name="_GoBack"/>
      <w:bookmarkEnd w:id="0"/>
      <w:r w:rsidR="002574AB">
        <w:rPr>
          <w:rFonts w:ascii="Comic Sans MS" w:hAnsi="Comic Sans MS"/>
        </w:rPr>
        <w:t>76</w:t>
      </w:r>
      <w:r w:rsidRPr="00944026">
        <w:rPr>
          <w:rFonts w:ascii="Comic Sans MS" w:hAnsi="Comic Sans MS"/>
        </w:rPr>
        <w:t xml:space="preserve">     </w:t>
      </w:r>
    </w:p>
    <w:p w14:paraId="652B5AFC" w14:textId="6777E74F" w:rsidR="00E32D88" w:rsidRPr="00944026" w:rsidRDefault="007F42B0">
      <w:pPr>
        <w:pStyle w:val="Normal1"/>
        <w:rPr>
          <w:rFonts w:ascii="Comic Sans MS" w:hAnsi="Comic Sans MS"/>
        </w:rPr>
      </w:pPr>
      <w:r w:rsidRPr="00944026">
        <w:rPr>
          <w:rFonts w:ascii="Comic Sans MS" w:hAnsi="Comic Sans MS"/>
        </w:rPr>
        <w:t>Appendix 14 - Statement of Staff Commitment to the School’s S</w:t>
      </w:r>
      <w:r w:rsidR="00283F06">
        <w:rPr>
          <w:rFonts w:ascii="Comic Sans MS" w:hAnsi="Comic Sans MS"/>
        </w:rPr>
        <w:t>afeguarding &amp; Child Protection</w:t>
      </w:r>
      <w:r w:rsidR="00A50672" w:rsidRPr="00944026">
        <w:rPr>
          <w:rFonts w:ascii="Comic Sans MS" w:hAnsi="Comic Sans MS"/>
        </w:rPr>
        <w:t xml:space="preserve"> </w:t>
      </w:r>
      <w:r w:rsidRPr="00944026">
        <w:rPr>
          <w:rFonts w:ascii="Comic Sans MS" w:hAnsi="Comic Sans MS"/>
        </w:rPr>
        <w:t>Policy</w:t>
      </w:r>
      <w:r w:rsidR="00360EDD" w:rsidRPr="00944026">
        <w:rPr>
          <w:rFonts w:ascii="Comic Sans MS" w:hAnsi="Comic Sans MS"/>
        </w:rPr>
        <w:tab/>
      </w:r>
      <w:r w:rsidR="00360EDD" w:rsidRPr="00944026">
        <w:rPr>
          <w:rFonts w:ascii="Comic Sans MS" w:hAnsi="Comic Sans MS"/>
        </w:rPr>
        <w:tab/>
      </w:r>
      <w:r w:rsidR="00360EDD" w:rsidRPr="00944026">
        <w:rPr>
          <w:rFonts w:ascii="Comic Sans MS" w:hAnsi="Comic Sans MS"/>
        </w:rPr>
        <w:tab/>
      </w:r>
      <w:r w:rsidR="00360EDD" w:rsidRPr="00944026">
        <w:rPr>
          <w:rFonts w:ascii="Comic Sans MS" w:hAnsi="Comic Sans MS"/>
        </w:rPr>
        <w:tab/>
      </w:r>
      <w:r w:rsidR="00360EDD" w:rsidRPr="00944026">
        <w:rPr>
          <w:rFonts w:ascii="Comic Sans MS" w:hAnsi="Comic Sans MS"/>
        </w:rPr>
        <w:tab/>
      </w:r>
      <w:r w:rsidR="00360EDD" w:rsidRPr="00944026">
        <w:rPr>
          <w:rFonts w:ascii="Comic Sans MS" w:hAnsi="Comic Sans MS"/>
        </w:rPr>
        <w:tab/>
      </w:r>
      <w:r w:rsidR="00360EDD" w:rsidRPr="00944026">
        <w:rPr>
          <w:rFonts w:ascii="Comic Sans MS" w:hAnsi="Comic Sans MS"/>
        </w:rPr>
        <w:tab/>
      </w:r>
      <w:r w:rsidR="00360EDD" w:rsidRPr="00944026">
        <w:rPr>
          <w:rFonts w:ascii="Comic Sans MS" w:hAnsi="Comic Sans MS"/>
        </w:rPr>
        <w:tab/>
      </w:r>
      <w:r w:rsidR="00360EDD" w:rsidRPr="00944026">
        <w:rPr>
          <w:rFonts w:ascii="Comic Sans MS" w:hAnsi="Comic Sans MS"/>
        </w:rPr>
        <w:tab/>
        <w:t>7</w:t>
      </w:r>
      <w:r w:rsidR="002574AB">
        <w:rPr>
          <w:rFonts w:ascii="Comic Sans MS" w:hAnsi="Comic Sans MS"/>
        </w:rPr>
        <w:t>8</w:t>
      </w:r>
    </w:p>
    <w:p w14:paraId="4B4E5C20" w14:textId="77777777" w:rsidR="00D03C25" w:rsidRPr="0080737A" w:rsidRDefault="00D03C25" w:rsidP="0025647D">
      <w:pPr>
        <w:pStyle w:val="Normal1"/>
        <w:rPr>
          <w:rFonts w:ascii="Comic Sans MS" w:hAnsi="Comic Sans MS"/>
          <w:b/>
          <w:highlight w:val="yellow"/>
        </w:rPr>
      </w:pPr>
    </w:p>
    <w:p w14:paraId="183104A7" w14:textId="77777777" w:rsidR="00691FCC" w:rsidRPr="0080737A" w:rsidRDefault="00691FCC" w:rsidP="0025647D">
      <w:pPr>
        <w:pStyle w:val="Normal1"/>
        <w:rPr>
          <w:rFonts w:ascii="Comic Sans MS" w:hAnsi="Comic Sans MS"/>
          <w:b/>
          <w:highlight w:val="yellow"/>
        </w:rPr>
      </w:pPr>
    </w:p>
    <w:p w14:paraId="2B8C4A05" w14:textId="77777777" w:rsidR="00691FCC" w:rsidRPr="0080737A" w:rsidRDefault="00691FCC" w:rsidP="0025647D">
      <w:pPr>
        <w:pStyle w:val="Normal1"/>
        <w:rPr>
          <w:rFonts w:ascii="Comic Sans MS" w:hAnsi="Comic Sans MS"/>
          <w:b/>
        </w:rPr>
      </w:pPr>
    </w:p>
    <w:p w14:paraId="40006301" w14:textId="77777777" w:rsidR="00DE5C79" w:rsidRPr="00283F06" w:rsidRDefault="00DE5C79" w:rsidP="00DE5C79">
      <w:pPr>
        <w:pStyle w:val="Normal1"/>
        <w:rPr>
          <w:rFonts w:ascii="Comic Sans MS" w:hAnsi="Comic Sans MS"/>
        </w:rPr>
      </w:pPr>
      <w:bookmarkStart w:id="1" w:name="gjdgxs"/>
      <w:bookmarkEnd w:id="1"/>
      <w:r w:rsidRPr="00283F06">
        <w:rPr>
          <w:rFonts w:ascii="Comic Sans MS" w:hAnsi="Comic Sans MS"/>
        </w:rPr>
        <w:t>Updates and amendments made from the Safeguarding and Child Protection Policy 2018</w:t>
      </w:r>
    </w:p>
    <w:tbl>
      <w:tblPr>
        <w:tblStyle w:val="TableGrid"/>
        <w:tblW w:w="0" w:type="auto"/>
        <w:tblLook w:val="04A0" w:firstRow="1" w:lastRow="0" w:firstColumn="1" w:lastColumn="0" w:noHBand="0" w:noVBand="1"/>
      </w:tblPr>
      <w:tblGrid>
        <w:gridCol w:w="1559"/>
        <w:gridCol w:w="6015"/>
      </w:tblGrid>
      <w:tr w:rsidR="00DE5C79" w:rsidRPr="00283F06" w14:paraId="052FD32D" w14:textId="77777777" w:rsidTr="00AC0E0E">
        <w:tc>
          <w:tcPr>
            <w:tcW w:w="1559" w:type="dxa"/>
            <w:shd w:val="clear" w:color="auto" w:fill="C6D9F1" w:themeFill="text2" w:themeFillTint="33"/>
          </w:tcPr>
          <w:p w14:paraId="69E2F840" w14:textId="77777777" w:rsidR="00DE5C79" w:rsidRPr="00283F06" w:rsidRDefault="00DE5C79"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Pg. no.</w:t>
            </w:r>
          </w:p>
        </w:tc>
        <w:tc>
          <w:tcPr>
            <w:tcW w:w="6015" w:type="dxa"/>
            <w:shd w:val="clear" w:color="auto" w:fill="C6D9F1" w:themeFill="text2" w:themeFillTint="33"/>
          </w:tcPr>
          <w:p w14:paraId="435A95C1" w14:textId="77777777" w:rsidR="00DE5C79" w:rsidRPr="00283F06" w:rsidRDefault="00DE5C79"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Update/Amendment</w:t>
            </w:r>
          </w:p>
        </w:tc>
      </w:tr>
      <w:tr w:rsidR="00894D97" w:rsidRPr="00283F06" w14:paraId="40F4A8D6" w14:textId="77777777" w:rsidTr="00AC0E0E">
        <w:tc>
          <w:tcPr>
            <w:tcW w:w="1559" w:type="dxa"/>
            <w:shd w:val="clear" w:color="auto" w:fill="C6D9F1" w:themeFill="text2" w:themeFillTint="33"/>
          </w:tcPr>
          <w:p w14:paraId="16C51275" w14:textId="77777777" w:rsidR="00894D97" w:rsidRPr="00283F06" w:rsidRDefault="00894D97"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p>
        </w:tc>
        <w:tc>
          <w:tcPr>
            <w:tcW w:w="6015" w:type="dxa"/>
            <w:shd w:val="clear" w:color="auto" w:fill="C6D9F1" w:themeFill="text2" w:themeFillTint="33"/>
          </w:tcPr>
          <w:p w14:paraId="2161D352" w14:textId="77777777" w:rsidR="00894D97" w:rsidRPr="00283F06" w:rsidRDefault="00894D97"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References to BSCB replaced with BSCP</w:t>
            </w:r>
          </w:p>
        </w:tc>
      </w:tr>
      <w:tr w:rsidR="009B7883" w:rsidRPr="00283F06" w14:paraId="1884AD4D" w14:textId="77777777" w:rsidTr="00AC0E0E">
        <w:tc>
          <w:tcPr>
            <w:tcW w:w="1559" w:type="dxa"/>
            <w:shd w:val="clear" w:color="auto" w:fill="C6D9F1" w:themeFill="text2" w:themeFillTint="33"/>
          </w:tcPr>
          <w:p w14:paraId="04FDEE7D" w14:textId="0BD8976A" w:rsidR="009B7883" w:rsidRPr="00283F06" w:rsidRDefault="009B7883"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proofErr w:type="spellStart"/>
            <w:r w:rsidRPr="00283F06">
              <w:rPr>
                <w:rFonts w:ascii="Comic Sans MS" w:hAnsi="Comic Sans MS"/>
              </w:rPr>
              <w:t>Pg</w:t>
            </w:r>
            <w:proofErr w:type="spellEnd"/>
            <w:r w:rsidRPr="00283F06">
              <w:rPr>
                <w:rFonts w:ascii="Comic Sans MS" w:hAnsi="Comic Sans MS"/>
              </w:rPr>
              <w:t xml:space="preserve"> 1</w:t>
            </w:r>
            <w:r w:rsidR="00843D5C" w:rsidRPr="00283F06">
              <w:rPr>
                <w:rFonts w:ascii="Comic Sans MS" w:hAnsi="Comic Sans MS"/>
              </w:rPr>
              <w:t>8</w:t>
            </w:r>
          </w:p>
        </w:tc>
        <w:tc>
          <w:tcPr>
            <w:tcW w:w="6015" w:type="dxa"/>
            <w:shd w:val="clear" w:color="auto" w:fill="C6D9F1" w:themeFill="text2" w:themeFillTint="33"/>
          </w:tcPr>
          <w:p w14:paraId="1CB2F599" w14:textId="77777777" w:rsidR="009B7883" w:rsidRPr="00283F06" w:rsidRDefault="009B7883"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Peer on Peer Abuse – now include reference to ‘</w:t>
            </w:r>
            <w:proofErr w:type="spellStart"/>
            <w:r w:rsidRPr="00283F06">
              <w:rPr>
                <w:rFonts w:ascii="Comic Sans MS" w:hAnsi="Comic Sans MS"/>
              </w:rPr>
              <w:t>upskirting</w:t>
            </w:r>
            <w:proofErr w:type="spellEnd"/>
            <w:r w:rsidRPr="00283F06">
              <w:rPr>
                <w:rFonts w:ascii="Comic Sans MS" w:hAnsi="Comic Sans MS"/>
              </w:rPr>
              <w:t>’ which is now a criminal offence</w:t>
            </w:r>
          </w:p>
        </w:tc>
      </w:tr>
      <w:tr w:rsidR="009B7883" w:rsidRPr="00283F06" w14:paraId="24741C4F" w14:textId="77777777" w:rsidTr="00AC0E0E">
        <w:tc>
          <w:tcPr>
            <w:tcW w:w="1559" w:type="dxa"/>
            <w:shd w:val="clear" w:color="auto" w:fill="C6D9F1" w:themeFill="text2" w:themeFillTint="33"/>
          </w:tcPr>
          <w:p w14:paraId="34F917B9" w14:textId="7FA22E03" w:rsidR="009B7883" w:rsidRPr="00283F06" w:rsidRDefault="009F71EF"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Pg. 1</w:t>
            </w:r>
            <w:r w:rsidR="00DB7AF3" w:rsidRPr="00283F06">
              <w:rPr>
                <w:rFonts w:ascii="Comic Sans MS" w:hAnsi="Comic Sans MS"/>
              </w:rPr>
              <w:t>9</w:t>
            </w:r>
          </w:p>
        </w:tc>
        <w:tc>
          <w:tcPr>
            <w:tcW w:w="6015" w:type="dxa"/>
            <w:shd w:val="clear" w:color="auto" w:fill="C6D9F1" w:themeFill="text2" w:themeFillTint="33"/>
          </w:tcPr>
          <w:p w14:paraId="530FE940" w14:textId="77777777" w:rsidR="009B7883" w:rsidRPr="00283F06" w:rsidRDefault="009B7883"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New paragraph on Serious Violence</w:t>
            </w:r>
          </w:p>
        </w:tc>
      </w:tr>
      <w:tr w:rsidR="00F01EEB" w:rsidRPr="00283F06" w14:paraId="1866A2E2" w14:textId="77777777" w:rsidTr="00AC0E0E">
        <w:tc>
          <w:tcPr>
            <w:tcW w:w="1559" w:type="dxa"/>
            <w:shd w:val="clear" w:color="auto" w:fill="C6D9F1" w:themeFill="text2" w:themeFillTint="33"/>
          </w:tcPr>
          <w:p w14:paraId="156ED74C" w14:textId="0C8A09F8" w:rsidR="00F01EEB" w:rsidRPr="00283F06" w:rsidRDefault="00F01EEB"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Pg.2</w:t>
            </w:r>
            <w:r w:rsidR="00885009" w:rsidRPr="00283F06">
              <w:rPr>
                <w:rFonts w:ascii="Comic Sans MS" w:hAnsi="Comic Sans MS"/>
              </w:rPr>
              <w:t>2</w:t>
            </w:r>
          </w:p>
        </w:tc>
        <w:tc>
          <w:tcPr>
            <w:tcW w:w="6015" w:type="dxa"/>
            <w:shd w:val="clear" w:color="auto" w:fill="C6D9F1" w:themeFill="text2" w:themeFillTint="33"/>
          </w:tcPr>
          <w:p w14:paraId="584634DB" w14:textId="77777777" w:rsidR="00F01EEB" w:rsidRPr="00283F06" w:rsidRDefault="00F01EEB"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Heading of ‘Honour-based violence’ – including FGM and Forced Marriage to make it clearer of what it includes</w:t>
            </w:r>
          </w:p>
        </w:tc>
      </w:tr>
      <w:tr w:rsidR="00F01EEB" w:rsidRPr="00283F06" w14:paraId="42C92D50" w14:textId="77777777" w:rsidTr="00AC0E0E">
        <w:tc>
          <w:tcPr>
            <w:tcW w:w="1559" w:type="dxa"/>
            <w:shd w:val="clear" w:color="auto" w:fill="C6D9F1" w:themeFill="text2" w:themeFillTint="33"/>
          </w:tcPr>
          <w:p w14:paraId="34836C1A" w14:textId="5E2D6904" w:rsidR="00F01EEB" w:rsidRPr="00283F06" w:rsidRDefault="00F01EEB"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Pg.2</w:t>
            </w:r>
            <w:r w:rsidR="00885009" w:rsidRPr="00283F06">
              <w:rPr>
                <w:rFonts w:ascii="Comic Sans MS" w:hAnsi="Comic Sans MS"/>
              </w:rPr>
              <w:t>6</w:t>
            </w:r>
          </w:p>
        </w:tc>
        <w:tc>
          <w:tcPr>
            <w:tcW w:w="6015" w:type="dxa"/>
            <w:shd w:val="clear" w:color="auto" w:fill="C6D9F1" w:themeFill="text2" w:themeFillTint="33"/>
          </w:tcPr>
          <w:p w14:paraId="30D6FD89" w14:textId="77777777" w:rsidR="00F01EEB" w:rsidRPr="00283F06" w:rsidRDefault="00F01EEB"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 xml:space="preserve">Contact details of Channel Co-ordinator updated </w:t>
            </w:r>
          </w:p>
        </w:tc>
      </w:tr>
      <w:tr w:rsidR="00F01EEB" w:rsidRPr="00283F06" w14:paraId="2B6B115E" w14:textId="77777777" w:rsidTr="00AC0E0E">
        <w:tc>
          <w:tcPr>
            <w:tcW w:w="1559" w:type="dxa"/>
            <w:shd w:val="clear" w:color="auto" w:fill="C6D9F1" w:themeFill="text2" w:themeFillTint="33"/>
          </w:tcPr>
          <w:p w14:paraId="3ADC26E9" w14:textId="77777777" w:rsidR="00F01EEB" w:rsidRPr="00283F06" w:rsidRDefault="00F01EEB"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Pg.39</w:t>
            </w:r>
          </w:p>
        </w:tc>
        <w:tc>
          <w:tcPr>
            <w:tcW w:w="6015" w:type="dxa"/>
            <w:shd w:val="clear" w:color="auto" w:fill="C6D9F1" w:themeFill="text2" w:themeFillTint="33"/>
          </w:tcPr>
          <w:p w14:paraId="2ACD921C" w14:textId="77777777" w:rsidR="00F01EEB" w:rsidRPr="00283F06" w:rsidRDefault="00F01EEB"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 xml:space="preserve">Added reference to the new </w:t>
            </w:r>
            <w:proofErr w:type="spellStart"/>
            <w:r w:rsidRPr="00283F06">
              <w:rPr>
                <w:rFonts w:ascii="Comic Sans MS" w:hAnsi="Comic Sans MS"/>
              </w:rPr>
              <w:t>DfE</w:t>
            </w:r>
            <w:proofErr w:type="spellEnd"/>
            <w:r w:rsidRPr="00283F06">
              <w:rPr>
                <w:rFonts w:ascii="Comic Sans MS" w:hAnsi="Comic Sans MS"/>
              </w:rPr>
              <w:t xml:space="preserve"> Teaching Online Safety in School (2019) guidance</w:t>
            </w:r>
          </w:p>
        </w:tc>
      </w:tr>
      <w:tr w:rsidR="00C338FB" w:rsidRPr="00283F06" w14:paraId="54749516" w14:textId="77777777" w:rsidTr="00AC0E0E">
        <w:tc>
          <w:tcPr>
            <w:tcW w:w="1559" w:type="dxa"/>
            <w:shd w:val="clear" w:color="auto" w:fill="C6D9F1" w:themeFill="text2" w:themeFillTint="33"/>
          </w:tcPr>
          <w:p w14:paraId="45860AC8" w14:textId="3F2D706A" w:rsidR="00C338FB" w:rsidRPr="00283F06" w:rsidRDefault="00B4037F"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Pg.2</w:t>
            </w:r>
            <w:r w:rsidR="00885009" w:rsidRPr="00283F06">
              <w:rPr>
                <w:rFonts w:ascii="Comic Sans MS" w:hAnsi="Comic Sans MS"/>
              </w:rPr>
              <w:t>7</w:t>
            </w:r>
          </w:p>
        </w:tc>
        <w:tc>
          <w:tcPr>
            <w:tcW w:w="6015" w:type="dxa"/>
            <w:shd w:val="clear" w:color="auto" w:fill="C6D9F1" w:themeFill="text2" w:themeFillTint="33"/>
          </w:tcPr>
          <w:p w14:paraId="42586702" w14:textId="77777777" w:rsidR="00C338FB" w:rsidRPr="00283F06" w:rsidRDefault="00C338FB" w:rsidP="00AC0E0E">
            <w:pPr>
              <w:pStyle w:val="Normal1"/>
              <w:pBdr>
                <w:top w:val="none" w:sz="0" w:space="0" w:color="auto"/>
                <w:left w:val="none" w:sz="0" w:space="0" w:color="auto"/>
                <w:bottom w:val="none" w:sz="0" w:space="0" w:color="auto"/>
                <w:right w:val="none" w:sz="0" w:space="0" w:color="auto"/>
                <w:between w:val="none" w:sz="0" w:space="0" w:color="auto"/>
              </w:pBdr>
              <w:rPr>
                <w:rFonts w:ascii="Comic Sans MS" w:hAnsi="Comic Sans MS"/>
              </w:rPr>
            </w:pPr>
            <w:r w:rsidRPr="00283F06">
              <w:rPr>
                <w:rFonts w:ascii="Comic Sans MS" w:hAnsi="Comic Sans MS"/>
              </w:rPr>
              <w:t>Paragraph added on Child Criminal Exploitation and County Lines</w:t>
            </w:r>
          </w:p>
        </w:tc>
      </w:tr>
    </w:tbl>
    <w:p w14:paraId="17885346" w14:textId="77777777" w:rsidR="0025647D" w:rsidRPr="00283F06" w:rsidRDefault="0025647D" w:rsidP="0025647D">
      <w:pPr>
        <w:pStyle w:val="Normal1"/>
        <w:rPr>
          <w:rFonts w:ascii="Comic Sans MS" w:hAnsi="Comic Sans MS"/>
        </w:rPr>
      </w:pPr>
    </w:p>
    <w:p w14:paraId="63EF5595" w14:textId="77777777" w:rsidR="00E32D88" w:rsidRPr="0080737A" w:rsidRDefault="00E32D88">
      <w:pPr>
        <w:pStyle w:val="Normal1"/>
        <w:rPr>
          <w:rFonts w:ascii="Comic Sans MS" w:hAnsi="Comic Sans MS"/>
          <w:b/>
        </w:rPr>
      </w:pPr>
    </w:p>
    <w:p w14:paraId="6FB314F6" w14:textId="77777777" w:rsidR="00E32D88" w:rsidRPr="0080737A" w:rsidRDefault="00E32D88">
      <w:pPr>
        <w:pStyle w:val="Normal1"/>
        <w:rPr>
          <w:rFonts w:ascii="Comic Sans MS" w:hAnsi="Comic Sans MS"/>
          <w:b/>
        </w:rPr>
      </w:pPr>
    </w:p>
    <w:p w14:paraId="4438076B" w14:textId="77777777" w:rsidR="00E32D88" w:rsidRPr="0080737A" w:rsidRDefault="00E32D88">
      <w:pPr>
        <w:pStyle w:val="Normal1"/>
        <w:rPr>
          <w:rFonts w:ascii="Comic Sans MS" w:hAnsi="Comic Sans MS"/>
          <w:b/>
        </w:rPr>
      </w:pPr>
    </w:p>
    <w:p w14:paraId="34817CFF" w14:textId="77777777" w:rsidR="00E32D88" w:rsidRPr="0080737A" w:rsidRDefault="00E32D88">
      <w:pPr>
        <w:pStyle w:val="Normal1"/>
        <w:rPr>
          <w:rFonts w:ascii="Comic Sans MS" w:hAnsi="Comic Sans MS"/>
          <w:b/>
        </w:rPr>
      </w:pPr>
    </w:p>
    <w:p w14:paraId="66A51668" w14:textId="77777777" w:rsidR="00E32D88" w:rsidRPr="0080737A" w:rsidRDefault="00E32D88">
      <w:pPr>
        <w:pStyle w:val="Normal1"/>
        <w:rPr>
          <w:rFonts w:ascii="Comic Sans MS" w:hAnsi="Comic Sans MS"/>
          <w:b/>
        </w:rPr>
      </w:pPr>
    </w:p>
    <w:p w14:paraId="66597077" w14:textId="77777777" w:rsidR="00E32D88" w:rsidRPr="0080737A" w:rsidRDefault="00E32D88">
      <w:pPr>
        <w:pStyle w:val="Normal1"/>
        <w:rPr>
          <w:rFonts w:ascii="Comic Sans MS" w:hAnsi="Comic Sans MS"/>
          <w:b/>
        </w:rPr>
      </w:pPr>
    </w:p>
    <w:p w14:paraId="103C7986" w14:textId="77777777" w:rsidR="00E32D88" w:rsidRPr="0080737A" w:rsidRDefault="00E32D88">
      <w:pPr>
        <w:pStyle w:val="Normal1"/>
        <w:rPr>
          <w:rFonts w:ascii="Comic Sans MS" w:hAnsi="Comic Sans MS"/>
          <w:b/>
        </w:rPr>
      </w:pPr>
    </w:p>
    <w:p w14:paraId="7B0EB98E" w14:textId="77777777" w:rsidR="00E32D88" w:rsidRPr="0080737A" w:rsidRDefault="00E32D88">
      <w:pPr>
        <w:pStyle w:val="Normal1"/>
        <w:rPr>
          <w:rFonts w:ascii="Comic Sans MS" w:hAnsi="Comic Sans MS"/>
          <w:b/>
        </w:rPr>
      </w:pPr>
    </w:p>
    <w:p w14:paraId="6BBB03AB" w14:textId="77777777" w:rsidR="00283F06" w:rsidRDefault="00283F06">
      <w:pPr>
        <w:pStyle w:val="Normal1"/>
        <w:rPr>
          <w:rFonts w:ascii="Comic Sans MS" w:hAnsi="Comic Sans MS"/>
          <w:b/>
          <w:sz w:val="24"/>
          <w:szCs w:val="24"/>
        </w:rPr>
      </w:pPr>
      <w:bookmarkStart w:id="2" w:name="two"/>
      <w:bookmarkEnd w:id="2"/>
    </w:p>
    <w:p w14:paraId="4C6BB86B" w14:textId="0E9613FC" w:rsidR="00E32D88" w:rsidRPr="0080737A" w:rsidRDefault="00755B80" w:rsidP="00283F06">
      <w:pPr>
        <w:pStyle w:val="Normal1"/>
        <w:rPr>
          <w:rFonts w:ascii="Comic Sans MS" w:hAnsi="Comic Sans MS"/>
          <w:b/>
          <w:sz w:val="24"/>
          <w:szCs w:val="24"/>
        </w:rPr>
      </w:pPr>
      <w:r w:rsidRPr="0080737A">
        <w:rPr>
          <w:rFonts w:ascii="Comic Sans MS" w:hAnsi="Comic Sans MS"/>
          <w:b/>
          <w:sz w:val="24"/>
          <w:szCs w:val="24"/>
        </w:rPr>
        <w:lastRenderedPageBreak/>
        <w:t>ST STEPHEN’S (KM) CE PRIMARY</w:t>
      </w:r>
      <w:r w:rsidR="007F42B0" w:rsidRPr="0080737A">
        <w:rPr>
          <w:rFonts w:ascii="Comic Sans MS" w:hAnsi="Comic Sans MS"/>
          <w:b/>
          <w:sz w:val="24"/>
          <w:szCs w:val="24"/>
        </w:rPr>
        <w:t xml:space="preserve"> School Principles for Child Prote</w:t>
      </w:r>
      <w:r w:rsidR="00283F06">
        <w:rPr>
          <w:rFonts w:ascii="Comic Sans MS" w:hAnsi="Comic Sans MS"/>
          <w:b/>
          <w:sz w:val="24"/>
          <w:szCs w:val="24"/>
        </w:rPr>
        <w:t>ction and Safeguarding Children</w:t>
      </w:r>
    </w:p>
    <w:p w14:paraId="5B8ECE57" w14:textId="1694ED9F" w:rsidR="00E32D88" w:rsidRPr="0080737A" w:rsidRDefault="007F42B0">
      <w:pPr>
        <w:pStyle w:val="Normal1"/>
        <w:rPr>
          <w:rFonts w:ascii="Comic Sans MS" w:hAnsi="Comic Sans MS"/>
        </w:rPr>
      </w:pPr>
      <w:r w:rsidRPr="0080737A">
        <w:rPr>
          <w:rFonts w:ascii="Comic Sans MS" w:hAnsi="Comic Sans MS"/>
          <w:b/>
        </w:rPr>
        <w:t>HEAD TEACHER:</w:t>
      </w:r>
      <w:r w:rsidRPr="0080737A">
        <w:rPr>
          <w:rFonts w:ascii="Comic Sans MS" w:hAnsi="Comic Sans MS"/>
        </w:rPr>
        <w:t xml:space="preserve"> </w:t>
      </w:r>
      <w:r w:rsidR="00755B80" w:rsidRPr="0080737A">
        <w:rPr>
          <w:rFonts w:ascii="Comic Sans MS" w:hAnsi="Comic Sans MS"/>
        </w:rPr>
        <w:t xml:space="preserve"> TONY LASAN</w:t>
      </w:r>
    </w:p>
    <w:p w14:paraId="108EC7E9" w14:textId="3E04BDCA" w:rsidR="00E32D88" w:rsidRPr="0080737A" w:rsidRDefault="007F42B0">
      <w:pPr>
        <w:pStyle w:val="Normal1"/>
        <w:rPr>
          <w:rFonts w:ascii="Comic Sans MS" w:hAnsi="Comic Sans MS"/>
          <w:b/>
        </w:rPr>
      </w:pPr>
      <w:r w:rsidRPr="0080737A">
        <w:rPr>
          <w:rFonts w:ascii="Comic Sans MS" w:hAnsi="Comic Sans MS"/>
          <w:b/>
        </w:rPr>
        <w:t>DESIGNATED SAFEGUARDING LEAD &amp; DEPUTY:</w:t>
      </w:r>
      <w:r w:rsidRPr="0080737A">
        <w:rPr>
          <w:rFonts w:ascii="Comic Sans MS" w:hAnsi="Comic Sans MS"/>
        </w:rPr>
        <w:t xml:space="preserve"> </w:t>
      </w:r>
      <w:r w:rsidR="00755B80" w:rsidRPr="0080737A">
        <w:rPr>
          <w:rFonts w:ascii="Comic Sans MS" w:hAnsi="Comic Sans MS"/>
        </w:rPr>
        <w:t xml:space="preserve"> MR TONY LASAN &amp; MR ANDREW TOWNSEND</w:t>
      </w:r>
    </w:p>
    <w:p w14:paraId="5097E320" w14:textId="125ABE7B" w:rsidR="00E32D88" w:rsidRPr="0080737A" w:rsidRDefault="007F42B0">
      <w:pPr>
        <w:pStyle w:val="Normal1"/>
        <w:rPr>
          <w:rFonts w:ascii="Comic Sans MS" w:hAnsi="Comic Sans MS"/>
          <w:b/>
        </w:rPr>
      </w:pPr>
      <w:r w:rsidRPr="0080737A">
        <w:rPr>
          <w:rFonts w:ascii="Comic Sans MS" w:hAnsi="Comic Sans MS"/>
          <w:b/>
        </w:rPr>
        <w:t>CHAIR OF GOVERNORS:</w:t>
      </w:r>
      <w:r w:rsidRPr="0080737A">
        <w:rPr>
          <w:rFonts w:ascii="Comic Sans MS" w:hAnsi="Comic Sans MS"/>
        </w:rPr>
        <w:t xml:space="preserve"> </w:t>
      </w:r>
      <w:r w:rsidR="00755B80" w:rsidRPr="0080737A">
        <w:rPr>
          <w:rFonts w:ascii="Comic Sans MS" w:hAnsi="Comic Sans MS"/>
        </w:rPr>
        <w:t xml:space="preserve"> MR DAMIAN KING</w:t>
      </w:r>
    </w:p>
    <w:p w14:paraId="575661F6" w14:textId="17606662" w:rsidR="00E32D88" w:rsidRPr="0080737A" w:rsidRDefault="007F42B0" w:rsidP="00755B80">
      <w:pPr>
        <w:pStyle w:val="Normal1"/>
        <w:keepNext/>
        <w:spacing w:after="0"/>
        <w:rPr>
          <w:rFonts w:ascii="Comic Sans MS" w:hAnsi="Comic Sans MS"/>
          <w:b/>
        </w:rPr>
      </w:pPr>
      <w:r w:rsidRPr="0080737A">
        <w:rPr>
          <w:rFonts w:ascii="Comic Sans MS" w:hAnsi="Comic Sans MS"/>
          <w:b/>
        </w:rPr>
        <w:t xml:space="preserve">DESIGNATED SAFEGUARDING GOVERNOR: </w:t>
      </w:r>
      <w:r w:rsidR="00755B80" w:rsidRPr="0080737A">
        <w:rPr>
          <w:rFonts w:ascii="Comic Sans MS" w:hAnsi="Comic Sans MS"/>
          <w:b/>
        </w:rPr>
        <w:t xml:space="preserve"> </w:t>
      </w:r>
      <w:r w:rsidR="00755B80" w:rsidRPr="00283F06">
        <w:rPr>
          <w:rFonts w:ascii="Comic Sans MS" w:hAnsi="Comic Sans MS"/>
        </w:rPr>
        <w:t xml:space="preserve">MR </w:t>
      </w:r>
      <w:r w:rsidR="00283F06" w:rsidRPr="00283F06">
        <w:rPr>
          <w:rFonts w:ascii="Comic Sans MS" w:hAnsi="Comic Sans MS"/>
        </w:rPr>
        <w:t>JAMES SEGGIE</w:t>
      </w:r>
      <w:r w:rsidR="00755B80" w:rsidRPr="0080737A">
        <w:rPr>
          <w:rFonts w:ascii="Comic Sans MS" w:hAnsi="Comic Sans MS"/>
        </w:rPr>
        <w:t xml:space="preserve"> </w:t>
      </w:r>
    </w:p>
    <w:p w14:paraId="6F91AB78" w14:textId="77777777" w:rsidR="00E32D88" w:rsidRPr="0080737A" w:rsidRDefault="00E32D88">
      <w:pPr>
        <w:pStyle w:val="Normal1"/>
        <w:spacing w:after="0"/>
        <w:rPr>
          <w:rFonts w:ascii="Comic Sans MS" w:hAnsi="Comic Sans MS"/>
          <w:b/>
        </w:rPr>
      </w:pPr>
    </w:p>
    <w:p w14:paraId="3BA631FC" w14:textId="3A0ADE9F" w:rsidR="00E32D88" w:rsidRPr="0080737A" w:rsidRDefault="007F42B0">
      <w:pPr>
        <w:pStyle w:val="Normal1"/>
        <w:rPr>
          <w:rFonts w:ascii="Comic Sans MS" w:hAnsi="Comic Sans MS"/>
          <w:b/>
        </w:rPr>
      </w:pPr>
      <w:r w:rsidRPr="0080737A">
        <w:rPr>
          <w:rFonts w:ascii="Comic Sans MS" w:hAnsi="Comic Sans MS"/>
          <w:b/>
        </w:rPr>
        <w:t>DATE IMPLEMENTED:</w:t>
      </w:r>
      <w:r w:rsidR="00755B80" w:rsidRPr="0080737A">
        <w:rPr>
          <w:rFonts w:ascii="Comic Sans MS" w:hAnsi="Comic Sans MS"/>
          <w:b/>
        </w:rPr>
        <w:t xml:space="preserve"> </w:t>
      </w:r>
      <w:r w:rsidR="00755B80" w:rsidRPr="0080737A">
        <w:rPr>
          <w:rFonts w:ascii="Comic Sans MS" w:hAnsi="Comic Sans MS"/>
        </w:rPr>
        <w:t>October 2019</w:t>
      </w:r>
    </w:p>
    <w:p w14:paraId="71D85E3F" w14:textId="769A685E" w:rsidR="00E32D88" w:rsidRPr="0080737A" w:rsidRDefault="00755B80">
      <w:pPr>
        <w:pStyle w:val="Normal1"/>
        <w:rPr>
          <w:rFonts w:ascii="Comic Sans MS" w:hAnsi="Comic Sans MS"/>
          <w:b/>
        </w:rPr>
      </w:pPr>
      <w:r w:rsidRPr="0080737A">
        <w:rPr>
          <w:rFonts w:ascii="Comic Sans MS" w:hAnsi="Comic Sans MS"/>
          <w:b/>
        </w:rPr>
        <w:t xml:space="preserve">DATE OF NEXT REVIEW: </w:t>
      </w:r>
      <w:r w:rsidRPr="0080737A">
        <w:rPr>
          <w:rFonts w:ascii="Comic Sans MS" w:hAnsi="Comic Sans MS"/>
        </w:rPr>
        <w:t>September 2020</w:t>
      </w:r>
    </w:p>
    <w:p w14:paraId="6D8DE396" w14:textId="383DBD64" w:rsidR="000C2BEF" w:rsidRPr="0080737A" w:rsidRDefault="00755B80">
      <w:pPr>
        <w:pStyle w:val="Normal1"/>
        <w:spacing w:after="0"/>
        <w:rPr>
          <w:rFonts w:ascii="Comic Sans MS" w:hAnsi="Comic Sans MS"/>
          <w:b/>
        </w:rPr>
      </w:pPr>
      <w:r w:rsidRPr="0080737A">
        <w:rPr>
          <w:rFonts w:ascii="Comic Sans MS" w:hAnsi="Comic Sans MS"/>
          <w:b/>
        </w:rPr>
        <w:t xml:space="preserve"> </w:t>
      </w:r>
      <w:bookmarkStart w:id="3" w:name="three"/>
      <w:bookmarkEnd w:id="3"/>
    </w:p>
    <w:p w14:paraId="52F9CCB2" w14:textId="45FDEB5D" w:rsidR="00156799" w:rsidRPr="0080737A" w:rsidRDefault="007F42B0">
      <w:pPr>
        <w:pStyle w:val="Normal1"/>
        <w:spacing w:after="0"/>
        <w:rPr>
          <w:rFonts w:ascii="Comic Sans MS" w:hAnsi="Comic Sans MS"/>
          <w:b/>
        </w:rPr>
      </w:pPr>
      <w:r w:rsidRPr="0080737A">
        <w:rPr>
          <w:rFonts w:ascii="Comic Sans MS" w:hAnsi="Comic Sans MS"/>
          <w:b/>
        </w:rPr>
        <w:t>SCOPE</w:t>
      </w:r>
    </w:p>
    <w:p w14:paraId="542EB310" w14:textId="77777777" w:rsidR="00E32D88" w:rsidRPr="0080737A" w:rsidRDefault="007F42B0">
      <w:pPr>
        <w:pStyle w:val="Normal1"/>
        <w:spacing w:after="0"/>
        <w:ind w:right="2"/>
        <w:rPr>
          <w:rFonts w:ascii="Comic Sans MS" w:hAnsi="Comic Sans MS"/>
        </w:rPr>
      </w:pPr>
      <w:r w:rsidRPr="0080737A">
        <w:rPr>
          <w:rFonts w:ascii="Comic Sans MS" w:hAnsi="Comic Sans MS"/>
        </w:rPr>
        <w:t>This Policy and Procedure reflects the current statutory guidance of part one from ‘Keeping Children Sa</w:t>
      </w:r>
      <w:r w:rsidR="00720B1C" w:rsidRPr="0080737A">
        <w:rPr>
          <w:rFonts w:ascii="Comic Sans MS" w:hAnsi="Comic Sans MS"/>
        </w:rPr>
        <w:t>fe in Education’ (September 201</w:t>
      </w:r>
      <w:r w:rsidR="00AC0E0E" w:rsidRPr="0080737A">
        <w:rPr>
          <w:rFonts w:ascii="Comic Sans MS" w:hAnsi="Comic Sans MS"/>
        </w:rPr>
        <w:t>9</w:t>
      </w:r>
      <w:r w:rsidRPr="0080737A">
        <w:rPr>
          <w:rFonts w:ascii="Comic Sans MS" w:hAnsi="Comic Sans MS"/>
        </w:rPr>
        <w:t xml:space="preserve">). This policy and its procedures do not form part of the contract of employment; however, they apply to all full and part time employees of the school, including those employed on temporary or fixed-term contracts. Volunteers and contractors who offer their services to the school and parents will be made aware of this document (see Appendices 1 and 2).   </w:t>
      </w:r>
    </w:p>
    <w:p w14:paraId="1E9843F5" w14:textId="77777777" w:rsidR="00E32D88" w:rsidRPr="0080737A" w:rsidRDefault="00E32D88">
      <w:pPr>
        <w:pStyle w:val="Normal1"/>
        <w:spacing w:after="0"/>
        <w:ind w:right="2"/>
        <w:rPr>
          <w:rFonts w:ascii="Comic Sans MS" w:hAnsi="Comic Sans MS"/>
        </w:rPr>
      </w:pPr>
    </w:p>
    <w:p w14:paraId="5273CAFF" w14:textId="40482D4F" w:rsidR="00E32D88" w:rsidRPr="0080737A" w:rsidRDefault="007F42B0">
      <w:pPr>
        <w:pStyle w:val="Normal1"/>
        <w:spacing w:after="0"/>
        <w:ind w:right="2"/>
        <w:rPr>
          <w:rFonts w:ascii="Comic Sans MS" w:hAnsi="Comic Sans MS"/>
        </w:rPr>
      </w:pPr>
      <w:r w:rsidRPr="0080737A">
        <w:rPr>
          <w:rFonts w:ascii="Comic Sans MS" w:hAnsi="Comic Sans MS"/>
        </w:rPr>
        <w:t>The school’s Policy and Procedures will apply at all times when the school is providing services or activities directly under the management of</w:t>
      </w:r>
      <w:r w:rsidRPr="0080737A">
        <w:rPr>
          <w:rFonts w:ascii="Comic Sans MS" w:hAnsi="Comic Sans MS"/>
          <w:b/>
        </w:rPr>
        <w:t xml:space="preserve"> </w:t>
      </w:r>
      <w:r w:rsidR="00755B80" w:rsidRPr="0080737A">
        <w:rPr>
          <w:rFonts w:ascii="Comic Sans MS" w:hAnsi="Comic Sans MS"/>
          <w:b/>
        </w:rPr>
        <w:t>ST STEPHEN’S (KM) CE PRIMARY</w:t>
      </w:r>
      <w:r w:rsidRPr="0080737A">
        <w:rPr>
          <w:rFonts w:ascii="Comic Sans MS" w:hAnsi="Comic Sans MS"/>
        </w:rPr>
        <w:t xml:space="preserve"> school staff. This Policy and Procedure will be reviewed annually and may be amended from time to time. Should any deficiencies or weaknesses in Child Protection arrangements become apparent, these will be remedied without delay and maybe changed before the annual date.</w:t>
      </w:r>
    </w:p>
    <w:p w14:paraId="4818388A" w14:textId="77777777" w:rsidR="00975754" w:rsidRPr="0080737A" w:rsidRDefault="00975754">
      <w:pPr>
        <w:pStyle w:val="Normal1"/>
        <w:spacing w:after="0"/>
        <w:ind w:right="2"/>
        <w:rPr>
          <w:rFonts w:ascii="Comic Sans MS" w:hAnsi="Comic Sans MS"/>
        </w:rPr>
      </w:pPr>
    </w:p>
    <w:p w14:paraId="3F3F6CEE" w14:textId="77777777" w:rsidR="00E32D88" w:rsidRPr="0080737A" w:rsidRDefault="00E32D88">
      <w:pPr>
        <w:pStyle w:val="Normal1"/>
        <w:spacing w:after="0"/>
        <w:rPr>
          <w:rFonts w:ascii="Comic Sans MS" w:hAnsi="Comic Sans MS"/>
          <w:b/>
        </w:rPr>
      </w:pPr>
    </w:p>
    <w:p w14:paraId="7F42CD8F" w14:textId="77777777" w:rsidR="00E32D88" w:rsidRPr="0080737A" w:rsidRDefault="007F42B0">
      <w:pPr>
        <w:pStyle w:val="Normal1"/>
        <w:spacing w:after="0"/>
        <w:rPr>
          <w:rFonts w:ascii="Comic Sans MS" w:hAnsi="Comic Sans MS"/>
          <w:b/>
        </w:rPr>
      </w:pPr>
      <w:r w:rsidRPr="0080737A">
        <w:rPr>
          <w:rFonts w:ascii="Comic Sans MS" w:hAnsi="Comic Sans MS"/>
          <w:b/>
        </w:rPr>
        <w:t xml:space="preserve">PURPOSE AND PRINCIPLES </w:t>
      </w:r>
    </w:p>
    <w:p w14:paraId="40D4E4C1" w14:textId="54F724A9" w:rsidR="00E32D88" w:rsidRPr="0080737A" w:rsidRDefault="00755B80">
      <w:pPr>
        <w:pStyle w:val="Normal1"/>
        <w:spacing w:after="0"/>
        <w:rPr>
          <w:rFonts w:ascii="Comic Sans MS" w:hAnsi="Comic Sans MS"/>
        </w:rPr>
      </w:pPr>
      <w:r w:rsidRPr="0080737A">
        <w:rPr>
          <w:rFonts w:ascii="Comic Sans MS" w:hAnsi="Comic Sans MS"/>
          <w:b/>
        </w:rPr>
        <w:t>ST STEPHEN’S (KM) CE PRIMARY</w:t>
      </w:r>
      <w:r w:rsidR="007F42B0" w:rsidRPr="0080737A">
        <w:rPr>
          <w:rFonts w:ascii="Comic Sans MS" w:hAnsi="Comic Sans MS"/>
          <w:b/>
        </w:rPr>
        <w:t xml:space="preserve"> </w:t>
      </w:r>
      <w:r w:rsidR="007F42B0" w:rsidRPr="0080737A">
        <w:rPr>
          <w:rFonts w:ascii="Comic Sans MS" w:hAnsi="Comic Sans MS"/>
        </w:rPr>
        <w:t xml:space="preserve">School will strive to ensure that all pupils remain safe and free from harm and are committed to playing a full and active part in the Multi-Agency response to Child Protection concerns. It is recognised that Schools and Colleges and their staff are an important part of the wider safeguarding system for children.  The purpose of this document is to ensure that </w:t>
      </w:r>
      <w:r w:rsidR="007F42B0" w:rsidRPr="0080737A">
        <w:rPr>
          <w:rFonts w:ascii="Comic Sans MS" w:hAnsi="Comic Sans MS"/>
          <w:b/>
        </w:rPr>
        <w:t>all</w:t>
      </w:r>
      <w:r w:rsidR="007F42B0" w:rsidRPr="0080737A">
        <w:rPr>
          <w:rFonts w:ascii="Comic Sans MS" w:hAnsi="Comic Sans MS"/>
        </w:rPr>
        <w:t xml:space="preserve"> staff are aware of the arrangements that </w:t>
      </w:r>
      <w:r w:rsidRPr="0080737A">
        <w:rPr>
          <w:rFonts w:ascii="Comic Sans MS" w:hAnsi="Comic Sans MS"/>
          <w:b/>
        </w:rPr>
        <w:t>ST STEPHEN’S (KM) CE PRIMARY</w:t>
      </w:r>
      <w:r w:rsidR="007F42B0" w:rsidRPr="0080737A">
        <w:rPr>
          <w:rFonts w:ascii="Comic Sans MS" w:hAnsi="Comic Sans MS"/>
          <w:b/>
        </w:rPr>
        <w:t xml:space="preserve"> </w:t>
      </w:r>
      <w:r w:rsidR="007F42B0" w:rsidRPr="0080737A">
        <w:rPr>
          <w:rFonts w:ascii="Comic Sans MS" w:hAnsi="Comic Sans MS"/>
        </w:rPr>
        <w:t xml:space="preserve">school have in place for safeguarding and promoting the welfare of its pupils.  It provides guidance to help </w:t>
      </w:r>
      <w:r w:rsidR="007F42B0" w:rsidRPr="0080737A">
        <w:rPr>
          <w:rFonts w:ascii="Comic Sans MS" w:hAnsi="Comic Sans MS"/>
        </w:rPr>
        <w:lastRenderedPageBreak/>
        <w:t xml:space="preserve">staff who may have concerns about the safety or welfare of a child, and sets out the school's position in relation to all aspects of the Safeguarding and Child Protection processes. </w:t>
      </w:r>
    </w:p>
    <w:p w14:paraId="643DEC7C" w14:textId="77777777" w:rsidR="00975754" w:rsidRPr="0080737A" w:rsidRDefault="00975754">
      <w:pPr>
        <w:pStyle w:val="Normal1"/>
        <w:spacing w:after="0"/>
        <w:rPr>
          <w:rFonts w:ascii="Comic Sans MS" w:hAnsi="Comic Sans MS"/>
        </w:rPr>
      </w:pPr>
    </w:p>
    <w:p w14:paraId="4258990E" w14:textId="77777777" w:rsidR="00E32D88" w:rsidRPr="0080737A" w:rsidRDefault="00E32D88">
      <w:pPr>
        <w:pStyle w:val="Normal1"/>
        <w:spacing w:after="0"/>
        <w:rPr>
          <w:rFonts w:ascii="Comic Sans MS" w:hAnsi="Comic Sans MS"/>
        </w:rPr>
      </w:pPr>
    </w:p>
    <w:p w14:paraId="5BF478DD" w14:textId="77777777" w:rsidR="00E32D88" w:rsidRPr="0080737A" w:rsidRDefault="007F42B0">
      <w:pPr>
        <w:pStyle w:val="Normal1"/>
        <w:spacing w:after="0"/>
        <w:rPr>
          <w:rFonts w:ascii="Comic Sans MS" w:hAnsi="Comic Sans MS"/>
          <w:b/>
        </w:rPr>
      </w:pPr>
      <w:bookmarkStart w:id="4" w:name="four"/>
      <w:bookmarkEnd w:id="4"/>
      <w:r w:rsidRPr="0080737A">
        <w:rPr>
          <w:rFonts w:ascii="Comic Sans MS" w:hAnsi="Comic Sans MS"/>
          <w:b/>
        </w:rPr>
        <w:t>KEY DEFINITIONS AND CONCEPTS</w:t>
      </w:r>
    </w:p>
    <w:p w14:paraId="4CCD9AC3" w14:textId="77777777" w:rsidR="00E32D88" w:rsidRPr="0080737A" w:rsidRDefault="00E32D88">
      <w:pPr>
        <w:pStyle w:val="Normal1"/>
        <w:spacing w:after="0"/>
        <w:rPr>
          <w:rFonts w:ascii="Comic Sans MS" w:hAnsi="Comic Sans MS"/>
        </w:rPr>
      </w:pPr>
    </w:p>
    <w:p w14:paraId="06B71AF0" w14:textId="77777777" w:rsidR="00E32D88" w:rsidRPr="0080737A" w:rsidRDefault="007F42B0">
      <w:pPr>
        <w:pStyle w:val="Normal1"/>
        <w:spacing w:after="0"/>
        <w:rPr>
          <w:rFonts w:ascii="Comic Sans MS" w:hAnsi="Comic Sans MS"/>
        </w:rPr>
      </w:pPr>
      <w:r w:rsidRPr="0080737A">
        <w:rPr>
          <w:rFonts w:ascii="Comic Sans MS" w:hAnsi="Comic Sans MS"/>
          <w:b/>
        </w:rPr>
        <w:t xml:space="preserve">Child </w:t>
      </w:r>
    </w:p>
    <w:p w14:paraId="39911279" w14:textId="2ACE4622" w:rsidR="00E32D88" w:rsidRPr="0080737A" w:rsidRDefault="007F42B0">
      <w:pPr>
        <w:pStyle w:val="Normal1"/>
        <w:spacing w:after="0"/>
        <w:rPr>
          <w:rFonts w:ascii="Comic Sans MS" w:hAnsi="Comic Sans MS"/>
        </w:rPr>
      </w:pPr>
      <w:r w:rsidRPr="0080737A">
        <w:rPr>
          <w:rFonts w:ascii="Comic Sans MS" w:hAnsi="Comic Sans MS"/>
        </w:rPr>
        <w:t>The Children Acts 1989 and 2004, states a child is anyone who has not reached their 18</w:t>
      </w:r>
      <w:r w:rsidRPr="0080737A">
        <w:rPr>
          <w:rFonts w:ascii="Comic Sans MS" w:hAnsi="Comic Sans MS"/>
          <w:vertAlign w:val="superscript"/>
        </w:rPr>
        <w:t>th</w:t>
      </w:r>
      <w:r w:rsidRPr="0080737A">
        <w:rPr>
          <w:rFonts w:ascii="Comic Sans MS" w:hAnsi="Comic Sans MS"/>
        </w:rPr>
        <w:t xml:space="preserve"> birthday. The commitment to safeguarding and promoting the welfare of children however will extend to all children who visit </w:t>
      </w:r>
      <w:r w:rsidR="00755B80" w:rsidRPr="0080737A">
        <w:rPr>
          <w:rFonts w:ascii="Comic Sans MS" w:hAnsi="Comic Sans MS"/>
          <w:b/>
        </w:rPr>
        <w:t>ST STEPHEN’S (KM) CE PRIMARY</w:t>
      </w:r>
      <w:r w:rsidRPr="0080737A">
        <w:rPr>
          <w:rFonts w:ascii="Comic Sans MS" w:hAnsi="Comic Sans MS"/>
        </w:rPr>
        <w:t xml:space="preserve"> School as well as all pupils of school.</w:t>
      </w:r>
    </w:p>
    <w:p w14:paraId="0D7E8905" w14:textId="77777777" w:rsidR="00E32D88" w:rsidRPr="0080737A" w:rsidRDefault="00E32D88">
      <w:pPr>
        <w:pStyle w:val="Normal1"/>
        <w:spacing w:after="0"/>
        <w:rPr>
          <w:rFonts w:ascii="Comic Sans MS" w:hAnsi="Comic Sans MS"/>
        </w:rPr>
      </w:pPr>
    </w:p>
    <w:p w14:paraId="4A5B4F38" w14:textId="77777777" w:rsidR="00E32D88" w:rsidRPr="0080737A" w:rsidRDefault="007F42B0">
      <w:pPr>
        <w:pStyle w:val="Normal1"/>
        <w:spacing w:after="0"/>
        <w:rPr>
          <w:rFonts w:ascii="Comic Sans MS" w:hAnsi="Comic Sans MS"/>
          <w:b/>
        </w:rPr>
      </w:pPr>
      <w:r w:rsidRPr="0080737A">
        <w:rPr>
          <w:rFonts w:ascii="Comic Sans MS" w:hAnsi="Comic Sans MS"/>
          <w:b/>
        </w:rPr>
        <w:t>Safeguarding and Promoting the Welfare of Children</w:t>
      </w:r>
    </w:p>
    <w:p w14:paraId="2BFAFF59" w14:textId="77777777" w:rsidR="00E32D88" w:rsidRPr="0080737A" w:rsidRDefault="00E32D88">
      <w:pPr>
        <w:pStyle w:val="Normal1"/>
        <w:spacing w:after="0"/>
        <w:rPr>
          <w:rFonts w:ascii="Comic Sans MS" w:hAnsi="Comic Sans MS"/>
          <w:b/>
        </w:rPr>
      </w:pPr>
    </w:p>
    <w:p w14:paraId="5722B14D" w14:textId="77777777" w:rsidR="00E32D88" w:rsidRPr="0080737A" w:rsidRDefault="007F42B0">
      <w:pPr>
        <w:pStyle w:val="Normal1"/>
        <w:spacing w:after="0"/>
        <w:rPr>
          <w:rFonts w:ascii="Comic Sans MS" w:hAnsi="Comic Sans MS"/>
        </w:rPr>
      </w:pPr>
      <w:r w:rsidRPr="0080737A">
        <w:rPr>
          <w:rFonts w:ascii="Comic Sans MS" w:hAnsi="Comic Sans MS"/>
        </w:rPr>
        <w:t xml:space="preserve">No single professional can have a full picture of a child’s needs and circumstances. If children and families are to receive the right help at the right time, </w:t>
      </w:r>
      <w:r w:rsidRPr="0080737A">
        <w:rPr>
          <w:rFonts w:ascii="Comic Sans MS" w:hAnsi="Comic Sans MS"/>
          <w:b/>
        </w:rPr>
        <w:t>everyone</w:t>
      </w:r>
      <w:r w:rsidRPr="0080737A">
        <w:rPr>
          <w:rFonts w:ascii="Comic Sans MS" w:hAnsi="Comic Sans MS"/>
        </w:rPr>
        <w:t xml:space="preserve"> who comes into contact with them has a role to play in identifying concerns, sharing information and taking prompt action</w:t>
      </w:r>
    </w:p>
    <w:p w14:paraId="68F8CB1C" w14:textId="77777777" w:rsidR="00E32D88" w:rsidRPr="0080737A" w:rsidRDefault="00E32D88">
      <w:pPr>
        <w:pStyle w:val="Normal1"/>
        <w:spacing w:after="0"/>
        <w:rPr>
          <w:rFonts w:ascii="Comic Sans MS" w:hAnsi="Comic Sans MS"/>
        </w:rPr>
      </w:pPr>
    </w:p>
    <w:p w14:paraId="2B94DFD8" w14:textId="77777777" w:rsidR="00E32D88" w:rsidRPr="0080737A" w:rsidRDefault="007F42B0">
      <w:pPr>
        <w:pStyle w:val="Normal1"/>
        <w:spacing w:after="0"/>
        <w:rPr>
          <w:rFonts w:ascii="Comic Sans MS" w:hAnsi="Comic Sans MS"/>
        </w:rPr>
      </w:pPr>
      <w:r w:rsidRPr="0080737A">
        <w:rPr>
          <w:rFonts w:ascii="Comic Sans MS" w:hAnsi="Comic Sans MS"/>
        </w:rPr>
        <w:t xml:space="preserve">Safeguarding and promoting the welfare of children is </w:t>
      </w:r>
      <w:r w:rsidRPr="0080737A">
        <w:rPr>
          <w:rFonts w:ascii="Comic Sans MS" w:hAnsi="Comic Sans MS"/>
          <w:b/>
        </w:rPr>
        <w:t>everyone’s</w:t>
      </w:r>
      <w:r w:rsidRPr="0080737A">
        <w:rPr>
          <w:rFonts w:ascii="Comic Sans MS" w:hAnsi="Comic Sans MS"/>
        </w:rPr>
        <w:t xml:space="preserve"> responsibility. </w:t>
      </w:r>
      <w:r w:rsidRPr="0080737A">
        <w:rPr>
          <w:rFonts w:ascii="Comic Sans MS" w:hAnsi="Comic Sans MS"/>
          <w:b/>
        </w:rPr>
        <w:t>Everyone</w:t>
      </w:r>
      <w:r w:rsidRPr="0080737A">
        <w:rPr>
          <w:rFonts w:ascii="Comic Sans MS" w:hAnsi="Comic Sans MS"/>
        </w:rPr>
        <w:t xml:space="preserv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0737A">
        <w:rPr>
          <w:rFonts w:ascii="Comic Sans MS" w:hAnsi="Comic Sans MS"/>
          <w:b/>
        </w:rPr>
        <w:t>best interests</w:t>
      </w:r>
      <w:r w:rsidRPr="0080737A">
        <w:rPr>
          <w:rFonts w:ascii="Comic Sans MS" w:hAnsi="Comic Sans MS"/>
        </w:rPr>
        <w:t xml:space="preserve"> of the child</w:t>
      </w:r>
    </w:p>
    <w:p w14:paraId="095C1FD0" w14:textId="77777777" w:rsidR="00E32D88" w:rsidRPr="0080737A" w:rsidRDefault="00E32D88">
      <w:pPr>
        <w:pStyle w:val="Normal1"/>
        <w:spacing w:after="0"/>
        <w:rPr>
          <w:rFonts w:ascii="Comic Sans MS" w:hAnsi="Comic Sans MS"/>
        </w:rPr>
      </w:pPr>
    </w:p>
    <w:p w14:paraId="2E3D26D6" w14:textId="48D7FC2C" w:rsidR="00E32D88" w:rsidRPr="0080737A" w:rsidRDefault="007F42B0">
      <w:pPr>
        <w:pStyle w:val="Normal1"/>
        <w:spacing w:after="0"/>
        <w:rPr>
          <w:rFonts w:ascii="Comic Sans MS" w:hAnsi="Comic Sans MS"/>
        </w:rPr>
      </w:pPr>
      <w:r w:rsidRPr="0080737A">
        <w:rPr>
          <w:rFonts w:ascii="Comic Sans MS" w:hAnsi="Comic Sans MS"/>
        </w:rPr>
        <w:t>The Department for Education (</w:t>
      </w:r>
      <w:proofErr w:type="spellStart"/>
      <w:r w:rsidRPr="0080737A">
        <w:rPr>
          <w:rFonts w:ascii="Comic Sans MS" w:hAnsi="Comic Sans MS"/>
        </w:rPr>
        <w:t>DfE</w:t>
      </w:r>
      <w:proofErr w:type="spellEnd"/>
      <w:r w:rsidRPr="0080737A">
        <w:rPr>
          <w:rFonts w:ascii="Comic Sans MS" w:hAnsi="Comic Sans MS"/>
        </w:rPr>
        <w:t>) ‘Keeping Children Sa</w:t>
      </w:r>
      <w:r w:rsidR="00720B1C" w:rsidRPr="0080737A">
        <w:rPr>
          <w:rFonts w:ascii="Comic Sans MS" w:hAnsi="Comic Sans MS"/>
        </w:rPr>
        <w:t>fe in Education’ (September 201</w:t>
      </w:r>
      <w:r w:rsidR="002F7AE2" w:rsidRPr="0080737A">
        <w:rPr>
          <w:rFonts w:ascii="Comic Sans MS" w:hAnsi="Comic Sans MS"/>
        </w:rPr>
        <w:t>9</w:t>
      </w:r>
      <w:r w:rsidRPr="0080737A">
        <w:rPr>
          <w:rFonts w:ascii="Comic Sans MS" w:hAnsi="Comic Sans MS"/>
        </w:rPr>
        <w:t xml:space="preserve">), states safeguarding and promoting the welfare of children is defined for the purposes of this guidance as: </w:t>
      </w:r>
    </w:p>
    <w:p w14:paraId="7B07A306" w14:textId="77777777" w:rsidR="00E32D88" w:rsidRPr="0080737A" w:rsidRDefault="00E32D88">
      <w:pPr>
        <w:pStyle w:val="Normal1"/>
        <w:spacing w:after="0"/>
        <w:rPr>
          <w:rFonts w:ascii="Comic Sans MS" w:hAnsi="Comic Sans MS"/>
        </w:rPr>
      </w:pPr>
    </w:p>
    <w:p w14:paraId="6F0621BA" w14:textId="77777777" w:rsidR="00E32D88" w:rsidRPr="0080737A" w:rsidRDefault="007F42B0" w:rsidP="00334E60">
      <w:pPr>
        <w:pStyle w:val="Normal1"/>
        <w:numPr>
          <w:ilvl w:val="0"/>
          <w:numId w:val="16"/>
        </w:numPr>
        <w:spacing w:after="0"/>
        <w:rPr>
          <w:rFonts w:ascii="Comic Sans MS" w:hAnsi="Comic Sans MS"/>
        </w:rPr>
      </w:pPr>
      <w:r w:rsidRPr="0080737A">
        <w:rPr>
          <w:rFonts w:ascii="Comic Sans MS" w:hAnsi="Comic Sans MS"/>
        </w:rPr>
        <w:t>Protecting children from maltreatment</w:t>
      </w:r>
    </w:p>
    <w:p w14:paraId="5948C2D9" w14:textId="77777777" w:rsidR="00E32D88" w:rsidRPr="0080737A" w:rsidRDefault="007F42B0" w:rsidP="00334E60">
      <w:pPr>
        <w:pStyle w:val="Normal1"/>
        <w:numPr>
          <w:ilvl w:val="0"/>
          <w:numId w:val="16"/>
        </w:numPr>
        <w:spacing w:after="0"/>
        <w:rPr>
          <w:rFonts w:ascii="Comic Sans MS" w:hAnsi="Comic Sans MS"/>
        </w:rPr>
      </w:pPr>
      <w:r w:rsidRPr="0080737A">
        <w:rPr>
          <w:rFonts w:ascii="Comic Sans MS" w:hAnsi="Comic Sans MS"/>
        </w:rPr>
        <w:t>Preventing impairment of children’s health or development,</w:t>
      </w:r>
    </w:p>
    <w:p w14:paraId="5767D66C" w14:textId="77777777" w:rsidR="00E32D88" w:rsidRPr="0080737A" w:rsidRDefault="007F42B0" w:rsidP="00334E60">
      <w:pPr>
        <w:pStyle w:val="Normal1"/>
        <w:numPr>
          <w:ilvl w:val="0"/>
          <w:numId w:val="16"/>
        </w:numPr>
        <w:spacing w:after="0"/>
        <w:rPr>
          <w:rFonts w:ascii="Comic Sans MS" w:hAnsi="Comic Sans MS"/>
        </w:rPr>
      </w:pPr>
      <w:r w:rsidRPr="0080737A">
        <w:rPr>
          <w:rFonts w:ascii="Comic Sans MS" w:hAnsi="Comic Sans MS"/>
        </w:rPr>
        <w:t xml:space="preserve">Ensuring that children are growing up in circumstances consistent with the provision of safe and effective care and </w:t>
      </w:r>
    </w:p>
    <w:p w14:paraId="4599D409" w14:textId="77777777" w:rsidR="00E32D88" w:rsidRPr="0080737A" w:rsidRDefault="007F42B0" w:rsidP="00334E60">
      <w:pPr>
        <w:pStyle w:val="Normal1"/>
        <w:numPr>
          <w:ilvl w:val="0"/>
          <w:numId w:val="16"/>
        </w:numPr>
        <w:spacing w:after="0"/>
        <w:rPr>
          <w:rFonts w:ascii="Comic Sans MS" w:hAnsi="Comic Sans MS"/>
        </w:rPr>
      </w:pPr>
      <w:r w:rsidRPr="0080737A">
        <w:rPr>
          <w:rFonts w:ascii="Comic Sans MS" w:hAnsi="Comic Sans MS"/>
        </w:rPr>
        <w:t>Taking action to enable all children have the best outcomes</w:t>
      </w:r>
    </w:p>
    <w:p w14:paraId="39683F34" w14:textId="77777777" w:rsidR="00E32D88" w:rsidRPr="0080737A" w:rsidRDefault="00E32D88">
      <w:pPr>
        <w:pStyle w:val="Normal1"/>
        <w:spacing w:after="0"/>
        <w:rPr>
          <w:rFonts w:ascii="Comic Sans MS" w:hAnsi="Comic Sans MS"/>
        </w:rPr>
      </w:pPr>
    </w:p>
    <w:p w14:paraId="6F4D70E0" w14:textId="77777777" w:rsidR="00E32D88" w:rsidRPr="0080737A" w:rsidRDefault="007F42B0">
      <w:pPr>
        <w:pStyle w:val="Normal1"/>
        <w:spacing w:after="0"/>
        <w:rPr>
          <w:rFonts w:ascii="Comic Sans MS" w:hAnsi="Comic Sans MS"/>
        </w:rPr>
      </w:pPr>
      <w:r w:rsidRPr="0080737A">
        <w:rPr>
          <w:rFonts w:ascii="Comic Sans MS" w:hAnsi="Comic Sans MS"/>
        </w:rPr>
        <w:t xml:space="preserve">Safeguarding children’s welfare encompasses matters such as bullying and health and safety, (about which there are specific statutory requirements) together with a range of other issues, for example, arrangements for meeting the medical needs of children </w:t>
      </w:r>
      <w:r w:rsidRPr="0080737A">
        <w:rPr>
          <w:rFonts w:ascii="Comic Sans MS" w:hAnsi="Comic Sans MS"/>
        </w:rPr>
        <w:lastRenderedPageBreak/>
        <w:t>with Medical Conditions, providing First Aid, School Security, Drugs, Alcohol and Substance Misuse, Attendance, Admissions, Exclusions, Preventing Extremism and Radicalisation, CSE, EHA, Managing Allegations, Whistle-blowing, Mandatory reporting duty for FGM, Valuing Equality, Racist Incidents, Harassment &amp; Discrimination, School Security</w:t>
      </w:r>
      <w:r w:rsidR="00F56CAC" w:rsidRPr="0080737A">
        <w:rPr>
          <w:rFonts w:ascii="Comic Sans MS" w:hAnsi="Comic Sans MS"/>
        </w:rPr>
        <w:t xml:space="preserve"> </w:t>
      </w:r>
      <w:r w:rsidRPr="0080737A">
        <w:rPr>
          <w:rFonts w:ascii="Comic Sans MS" w:hAnsi="Comic Sans MS"/>
        </w:rPr>
        <w:t xml:space="preserve">&amp; Physical Environment, ICT / </w:t>
      </w:r>
      <w:r w:rsidR="00A92354" w:rsidRPr="0080737A">
        <w:rPr>
          <w:rFonts w:ascii="Comic Sans MS" w:hAnsi="Comic Sans MS"/>
        </w:rPr>
        <w:t>online</w:t>
      </w:r>
      <w:r w:rsidRPr="0080737A">
        <w:rPr>
          <w:rFonts w:ascii="Comic Sans MS" w:hAnsi="Comic Sans MS"/>
        </w:rPr>
        <w:t xml:space="preserve">-safety, Safe Recruitment and Selection or any other safeguarding which the </w:t>
      </w:r>
      <w:proofErr w:type="spellStart"/>
      <w:r w:rsidRPr="0080737A">
        <w:rPr>
          <w:rFonts w:ascii="Comic Sans MS" w:hAnsi="Comic Sans MS"/>
        </w:rPr>
        <w:t>DfE</w:t>
      </w:r>
      <w:proofErr w:type="spellEnd"/>
      <w:r w:rsidRPr="0080737A">
        <w:rPr>
          <w:rFonts w:ascii="Comic Sans MS" w:hAnsi="Comic Sans MS"/>
        </w:rPr>
        <w:t xml:space="preserve"> have issued guidance on. Details of the School’s policies in these areas are contained in other documents and can be accessed via our school website.</w:t>
      </w:r>
    </w:p>
    <w:p w14:paraId="08F02A0E" w14:textId="77777777" w:rsidR="00E32D88" w:rsidRPr="0080737A" w:rsidRDefault="00E32D88">
      <w:pPr>
        <w:pStyle w:val="Normal1"/>
        <w:spacing w:after="0"/>
        <w:rPr>
          <w:rFonts w:ascii="Comic Sans MS" w:hAnsi="Comic Sans MS"/>
        </w:rPr>
      </w:pPr>
    </w:p>
    <w:p w14:paraId="008A0520" w14:textId="77777777" w:rsidR="00AC0E0E" w:rsidRPr="0080737A" w:rsidRDefault="007F42B0">
      <w:pPr>
        <w:pStyle w:val="Normal1"/>
        <w:spacing w:after="0"/>
        <w:rPr>
          <w:rFonts w:ascii="Comic Sans MS" w:hAnsi="Comic Sans MS"/>
          <w:b/>
        </w:rPr>
      </w:pPr>
      <w:r w:rsidRPr="0080737A">
        <w:rPr>
          <w:rFonts w:ascii="Comic Sans MS" w:hAnsi="Comic Sans MS"/>
          <w:b/>
        </w:rPr>
        <w:t>Child Protection</w:t>
      </w:r>
    </w:p>
    <w:p w14:paraId="49F34C47" w14:textId="77777777" w:rsidR="00E32D88" w:rsidRPr="0080737A" w:rsidRDefault="00AC0E0E">
      <w:pPr>
        <w:pStyle w:val="Normal1"/>
        <w:spacing w:after="0"/>
        <w:rPr>
          <w:rFonts w:ascii="Comic Sans MS" w:hAnsi="Comic Sans MS"/>
          <w:b/>
        </w:rPr>
      </w:pPr>
      <w:r w:rsidRPr="0080737A">
        <w:rPr>
          <w:rFonts w:ascii="Comic Sans MS" w:hAnsi="Comic Sans MS"/>
          <w:bCs/>
        </w:rPr>
        <w:t>Child Protection</w:t>
      </w:r>
      <w:r w:rsidRPr="0080737A">
        <w:rPr>
          <w:rFonts w:ascii="Comic Sans MS" w:hAnsi="Comic Sans MS"/>
          <w:b/>
        </w:rPr>
        <w:t xml:space="preserve"> </w:t>
      </w:r>
      <w:r w:rsidR="007F42B0" w:rsidRPr="0080737A">
        <w:rPr>
          <w:rFonts w:ascii="Comic Sans MS" w:hAnsi="Comic Sans MS"/>
        </w:rPr>
        <w:t>one part of safeguarding and promoting the welfare of children and refers to the activity that is undertaken to protect children who are suffering, or at risk of suffering significant harm.</w:t>
      </w:r>
    </w:p>
    <w:p w14:paraId="15C22DB8" w14:textId="77777777" w:rsidR="00E32D88" w:rsidRPr="0080737A" w:rsidRDefault="00E32D88">
      <w:pPr>
        <w:pStyle w:val="Normal1"/>
        <w:spacing w:after="0"/>
        <w:rPr>
          <w:rFonts w:ascii="Comic Sans MS" w:hAnsi="Comic Sans MS"/>
        </w:rPr>
      </w:pPr>
    </w:p>
    <w:p w14:paraId="55609654" w14:textId="1BC1AA77" w:rsidR="00E32D88" w:rsidRPr="0080737A" w:rsidRDefault="007F42B0">
      <w:pPr>
        <w:pStyle w:val="Normal1"/>
        <w:spacing w:after="0"/>
        <w:rPr>
          <w:rFonts w:ascii="Comic Sans MS" w:hAnsi="Comic Sans MS"/>
          <w:b/>
        </w:rPr>
      </w:pPr>
      <w:r w:rsidRPr="0080737A">
        <w:rPr>
          <w:rFonts w:ascii="Comic Sans MS" w:hAnsi="Comic Sans MS"/>
          <w:b/>
        </w:rPr>
        <w:t>Significant Harm</w:t>
      </w:r>
    </w:p>
    <w:p w14:paraId="7573EDFA" w14:textId="77777777" w:rsidR="00E32D88" w:rsidRPr="0080737A" w:rsidRDefault="007F42B0">
      <w:pPr>
        <w:pStyle w:val="Normal1"/>
        <w:spacing w:after="0"/>
        <w:rPr>
          <w:rFonts w:ascii="Comic Sans MS" w:hAnsi="Comic Sans MS"/>
        </w:rPr>
      </w:pPr>
      <w:r w:rsidRPr="0080737A">
        <w:rPr>
          <w:rFonts w:ascii="Comic Sans MS" w:hAnsi="Comic Sans MS"/>
        </w:rPr>
        <w:t xml:space="preserve">The definition of significant harm is not prescriptive. The interpretation will depend largely on professional judgement, based on the known facts.  It can include inappropriate touching, an assault, or a series of compounding events e.g. bullying.  Other factors to be considered include the age and vulnerability of the child, the degree of force used, the frequency of the harm, the nature of the harm in terms of ill treatment, and the impact on the child’s health and development. </w:t>
      </w:r>
    </w:p>
    <w:p w14:paraId="7B7D8B60" w14:textId="77777777" w:rsidR="00E32D88" w:rsidRPr="0080737A" w:rsidRDefault="00E32D88">
      <w:pPr>
        <w:pStyle w:val="Normal1"/>
        <w:spacing w:after="0"/>
        <w:rPr>
          <w:rFonts w:ascii="Comic Sans MS" w:hAnsi="Comic Sans MS"/>
        </w:rPr>
      </w:pPr>
    </w:p>
    <w:p w14:paraId="1A58CFF3" w14:textId="77777777" w:rsidR="00E32D88" w:rsidRPr="0080737A" w:rsidRDefault="007F42B0">
      <w:pPr>
        <w:pStyle w:val="Normal1"/>
        <w:spacing w:after="0"/>
        <w:rPr>
          <w:rFonts w:ascii="Comic Sans MS" w:hAnsi="Comic Sans MS"/>
          <w:b/>
        </w:rPr>
      </w:pPr>
      <w:bookmarkStart w:id="5" w:name="five"/>
      <w:bookmarkEnd w:id="5"/>
      <w:r w:rsidRPr="0080737A">
        <w:rPr>
          <w:rFonts w:ascii="Comic Sans MS" w:hAnsi="Comic Sans MS"/>
          <w:b/>
        </w:rPr>
        <w:t>THE ROLE OF THE SCHOOL AND COLLEGE STAFF:</w:t>
      </w:r>
    </w:p>
    <w:p w14:paraId="76E598E7" w14:textId="51A5D12A" w:rsidR="00E32D88" w:rsidRPr="00283F06" w:rsidRDefault="007F42B0" w:rsidP="00283F06">
      <w:pPr>
        <w:pStyle w:val="Normal1"/>
        <w:numPr>
          <w:ilvl w:val="0"/>
          <w:numId w:val="17"/>
        </w:numPr>
        <w:spacing w:after="0"/>
        <w:contextualSpacing/>
        <w:rPr>
          <w:rFonts w:ascii="Comic Sans MS" w:hAnsi="Comic Sans MS"/>
        </w:rPr>
      </w:pPr>
      <w:r w:rsidRPr="0080737A">
        <w:rPr>
          <w:rFonts w:ascii="Comic Sans MS" w:hAnsi="Comic Sans MS"/>
        </w:rPr>
        <w:t>The child’s welfare is paramount.</w:t>
      </w:r>
    </w:p>
    <w:p w14:paraId="519BA602" w14:textId="24361FF2" w:rsidR="00E32D88" w:rsidRPr="00283F06" w:rsidRDefault="007F42B0" w:rsidP="00283F06">
      <w:pPr>
        <w:pStyle w:val="Normal1"/>
        <w:numPr>
          <w:ilvl w:val="0"/>
          <w:numId w:val="17"/>
        </w:numPr>
        <w:spacing w:after="0"/>
        <w:contextualSpacing/>
        <w:rPr>
          <w:rFonts w:ascii="Comic Sans MS" w:hAnsi="Comic Sans MS"/>
        </w:rPr>
      </w:pPr>
      <w:r w:rsidRPr="0080737A">
        <w:rPr>
          <w:rFonts w:ascii="Comic Sans MS" w:hAnsi="Comic Sans MS"/>
        </w:rPr>
        <w:t>All children have an absolute right to a childhood free from abuse, neglect or exploitation.</w:t>
      </w:r>
      <w:r w:rsidR="00283F06">
        <w:rPr>
          <w:rFonts w:ascii="Comic Sans MS" w:hAnsi="Comic Sans MS"/>
        </w:rPr>
        <w:t xml:space="preserve"> </w:t>
      </w:r>
    </w:p>
    <w:p w14:paraId="37A4639E" w14:textId="3B27329C" w:rsidR="00E32D88" w:rsidRPr="00283F06" w:rsidRDefault="007F42B0" w:rsidP="00283F06">
      <w:pPr>
        <w:pStyle w:val="Normal1"/>
        <w:numPr>
          <w:ilvl w:val="0"/>
          <w:numId w:val="17"/>
        </w:numPr>
        <w:spacing w:after="0"/>
        <w:contextualSpacing/>
        <w:rPr>
          <w:rFonts w:ascii="Comic Sans MS" w:hAnsi="Comic Sans MS"/>
        </w:rPr>
      </w:pPr>
      <w:r w:rsidRPr="0080737A">
        <w:rPr>
          <w:rFonts w:ascii="Comic Sans MS" w:hAnsi="Comic Sans MS"/>
        </w:rPr>
        <w:t>All schools staff have a responsibility to provide a safe environment in which children can learn.</w:t>
      </w:r>
    </w:p>
    <w:p w14:paraId="4D851C38" w14:textId="1B9F90C3" w:rsidR="00E32D88" w:rsidRPr="00283F06" w:rsidRDefault="007F42B0" w:rsidP="00283F06">
      <w:pPr>
        <w:pStyle w:val="Normal1"/>
        <w:numPr>
          <w:ilvl w:val="0"/>
          <w:numId w:val="17"/>
        </w:numPr>
        <w:spacing w:after="0"/>
        <w:contextualSpacing/>
        <w:rPr>
          <w:rFonts w:ascii="Comic Sans MS" w:hAnsi="Comic Sans MS"/>
        </w:rPr>
      </w:pPr>
      <w:r w:rsidRPr="0080737A">
        <w:rPr>
          <w:rFonts w:ascii="Comic Sans MS" w:hAnsi="Comic Sans MS"/>
        </w:rPr>
        <w:t>Everyone who comes into contact with children and their families have a role to play in safeguarding children. School and college staff are particularly important as they are in a position to identify concerns early and provide help for children to p</w:t>
      </w:r>
      <w:r w:rsidR="00283F06">
        <w:rPr>
          <w:rFonts w:ascii="Comic Sans MS" w:hAnsi="Comic Sans MS"/>
        </w:rPr>
        <w:t>revent concerns from escalating.</w:t>
      </w:r>
    </w:p>
    <w:p w14:paraId="0698761A" w14:textId="3892BBB5" w:rsidR="00E32D88" w:rsidRPr="0080737A" w:rsidRDefault="007F42B0" w:rsidP="00334E60">
      <w:pPr>
        <w:pStyle w:val="Normal1"/>
        <w:numPr>
          <w:ilvl w:val="0"/>
          <w:numId w:val="17"/>
        </w:numPr>
        <w:spacing w:after="0"/>
        <w:contextualSpacing/>
        <w:rPr>
          <w:rFonts w:ascii="Comic Sans MS" w:hAnsi="Comic Sans MS"/>
        </w:rPr>
      </w:pPr>
      <w:r w:rsidRPr="0080737A">
        <w:rPr>
          <w:rFonts w:ascii="Comic Sans MS" w:hAnsi="Comic Sans MS"/>
        </w:rPr>
        <w:t>All members of</w:t>
      </w:r>
      <w:r w:rsidRPr="0080737A">
        <w:rPr>
          <w:rFonts w:ascii="Comic Sans MS" w:hAnsi="Comic Sans MS"/>
          <w:b/>
        </w:rPr>
        <w:t xml:space="preserve"> </w:t>
      </w:r>
      <w:r w:rsidR="00755B80" w:rsidRPr="0080737A">
        <w:rPr>
          <w:rFonts w:ascii="Comic Sans MS" w:hAnsi="Comic Sans MS"/>
          <w:b/>
        </w:rPr>
        <w:t>ST STEPHEN’S (KM) CE PRIMARY</w:t>
      </w:r>
      <w:r w:rsidRPr="0080737A">
        <w:rPr>
          <w:rFonts w:ascii="Comic Sans MS" w:hAnsi="Comic Sans MS"/>
        </w:rPr>
        <w:t xml:space="preserve"> staff have a responsibility to be mindful of issues related to children's safety and welfare and a </w:t>
      </w:r>
      <w:r w:rsidRPr="0080737A">
        <w:rPr>
          <w:rFonts w:ascii="Comic Sans MS" w:hAnsi="Comic Sans MS"/>
          <w:b/>
        </w:rPr>
        <w:t>duty</w:t>
      </w:r>
      <w:r w:rsidRPr="0080737A">
        <w:rPr>
          <w:rFonts w:ascii="Comic Sans MS" w:hAnsi="Comic Sans MS"/>
        </w:rPr>
        <w:t xml:space="preserve"> to </w:t>
      </w:r>
      <w:r w:rsidRPr="0080737A">
        <w:rPr>
          <w:rFonts w:ascii="Comic Sans MS" w:hAnsi="Comic Sans MS"/>
          <w:b/>
        </w:rPr>
        <w:t>report and refer</w:t>
      </w:r>
      <w:r w:rsidRPr="0080737A">
        <w:rPr>
          <w:rFonts w:ascii="Comic Sans MS" w:hAnsi="Comic Sans MS"/>
        </w:rPr>
        <w:t xml:space="preserve"> any concerns however “minor” they appear to be. [NB It is NOT, however the role of school staff</w:t>
      </w:r>
      <w:r w:rsidR="007E0A53" w:rsidRPr="0080737A">
        <w:rPr>
          <w:rFonts w:ascii="Comic Sans MS" w:hAnsi="Comic Sans MS"/>
        </w:rPr>
        <w:t xml:space="preserve"> to investigate those concerns.</w:t>
      </w:r>
    </w:p>
    <w:p w14:paraId="21F76A2F" w14:textId="77777777" w:rsidR="007E0A53" w:rsidRPr="0080737A" w:rsidRDefault="007E0A53" w:rsidP="007E0A53">
      <w:pPr>
        <w:pStyle w:val="ListParagraph"/>
        <w:rPr>
          <w:rFonts w:ascii="Comic Sans MS" w:hAnsi="Comic Sans MS"/>
        </w:rPr>
      </w:pPr>
    </w:p>
    <w:p w14:paraId="4F3ED6C2" w14:textId="50ACDE1A" w:rsidR="00E32D88" w:rsidRPr="00283F06" w:rsidRDefault="007E0A53" w:rsidP="00283F06">
      <w:pPr>
        <w:pStyle w:val="Normal1"/>
        <w:numPr>
          <w:ilvl w:val="0"/>
          <w:numId w:val="17"/>
        </w:numPr>
        <w:spacing w:after="0"/>
        <w:contextualSpacing/>
        <w:rPr>
          <w:rFonts w:ascii="Comic Sans MS" w:hAnsi="Comic Sans MS"/>
        </w:rPr>
      </w:pPr>
      <w:r w:rsidRPr="0080737A">
        <w:rPr>
          <w:rFonts w:ascii="Comic Sans MS" w:hAnsi="Comic Sans MS"/>
        </w:rPr>
        <w:lastRenderedPageBreak/>
        <w:t xml:space="preserve">The designated safeguarding lead (and any deputies) are most likely to have a complete safeguarding picture and be the most appropriate person to </w:t>
      </w:r>
      <w:proofErr w:type="gramStart"/>
      <w:r w:rsidRPr="0080737A">
        <w:rPr>
          <w:rFonts w:ascii="Comic Sans MS" w:hAnsi="Comic Sans MS"/>
        </w:rPr>
        <w:t>advise</w:t>
      </w:r>
      <w:proofErr w:type="gramEnd"/>
      <w:r w:rsidRPr="0080737A">
        <w:rPr>
          <w:rFonts w:ascii="Comic Sans MS" w:hAnsi="Comic Sans MS"/>
        </w:rPr>
        <w:t xml:space="preserve"> on the re</w:t>
      </w:r>
      <w:r w:rsidR="00283F06">
        <w:rPr>
          <w:rFonts w:ascii="Comic Sans MS" w:hAnsi="Comic Sans MS"/>
        </w:rPr>
        <w:t>sponse to safeguarding concerns.</w:t>
      </w:r>
    </w:p>
    <w:p w14:paraId="78E654A3" w14:textId="0C5B7363" w:rsidR="00E32D88" w:rsidRPr="00283F06" w:rsidRDefault="007F42B0" w:rsidP="00283F06">
      <w:pPr>
        <w:pStyle w:val="Normal1"/>
        <w:numPr>
          <w:ilvl w:val="0"/>
          <w:numId w:val="17"/>
        </w:numPr>
        <w:spacing w:after="0"/>
        <w:contextualSpacing/>
        <w:rPr>
          <w:rFonts w:ascii="Comic Sans MS" w:hAnsi="Comic Sans MS"/>
        </w:rPr>
      </w:pPr>
      <w:r w:rsidRPr="0080737A">
        <w:rPr>
          <w:rFonts w:ascii="Comic Sans MS" w:hAnsi="Comic Sans MS"/>
        </w:rPr>
        <w:t>Parents have a right to be informed in respect of any concerns about their child's welfare, or any action taken to safeguard and promote the child's welfare, providing this does not compromise the child's safety.</w:t>
      </w:r>
    </w:p>
    <w:p w14:paraId="2A71CB09" w14:textId="43B0611E" w:rsidR="00E32D88" w:rsidRPr="00283F06" w:rsidRDefault="007F42B0" w:rsidP="00283F06">
      <w:pPr>
        <w:pStyle w:val="Normal1"/>
        <w:numPr>
          <w:ilvl w:val="0"/>
          <w:numId w:val="17"/>
        </w:numPr>
        <w:spacing w:after="0"/>
        <w:contextualSpacing/>
        <w:rPr>
          <w:rFonts w:ascii="Comic Sans MS" w:hAnsi="Comic Sans MS"/>
        </w:rPr>
      </w:pPr>
      <w:r w:rsidRPr="0080737A">
        <w:rPr>
          <w:rFonts w:ascii="Comic Sans MS" w:hAnsi="Comic Sans MS"/>
        </w:rPr>
        <w:t>Children are best protected when professionals work effectively together and share responsibility for protective action.</w:t>
      </w:r>
    </w:p>
    <w:p w14:paraId="555F1537" w14:textId="5BF6E308" w:rsidR="00E32D88" w:rsidRPr="00283F06" w:rsidRDefault="007F42B0" w:rsidP="00283F06">
      <w:pPr>
        <w:pStyle w:val="Normal1"/>
        <w:numPr>
          <w:ilvl w:val="0"/>
          <w:numId w:val="17"/>
        </w:numPr>
        <w:spacing w:after="0"/>
        <w:contextualSpacing/>
        <w:rPr>
          <w:rFonts w:ascii="Comic Sans MS" w:hAnsi="Comic Sans MS"/>
        </w:rPr>
      </w:pPr>
      <w:r w:rsidRPr="0080737A">
        <w:rPr>
          <w:rFonts w:ascii="Comic Sans MS" w:hAnsi="Comic Sans MS"/>
        </w:rPr>
        <w:t>Where there are possible concerns about a child's safety, unconditional confidentiality cannot be guaranteed and should not be offered. When a child is subject to Child Protection Plan, information about the child and their circumstances will only be shared on a "need to know" basis.</w:t>
      </w:r>
    </w:p>
    <w:p w14:paraId="790BFA96" w14:textId="7ED493C3" w:rsidR="00E32D88" w:rsidRPr="00283F06" w:rsidRDefault="00755B80" w:rsidP="00283F06">
      <w:pPr>
        <w:pStyle w:val="Normal1"/>
        <w:numPr>
          <w:ilvl w:val="0"/>
          <w:numId w:val="17"/>
        </w:numPr>
        <w:spacing w:after="0"/>
        <w:contextualSpacing/>
        <w:rPr>
          <w:rFonts w:ascii="Comic Sans MS" w:hAnsi="Comic Sans MS"/>
        </w:rPr>
      </w:pPr>
      <w:r w:rsidRPr="0080737A">
        <w:rPr>
          <w:rFonts w:ascii="Comic Sans MS" w:hAnsi="Comic Sans MS"/>
          <w:b/>
        </w:rPr>
        <w:t>ST STEPHEN’S (KM) CE PRIMARY</w:t>
      </w:r>
      <w:r w:rsidR="007F42B0" w:rsidRPr="0080737A">
        <w:rPr>
          <w:rFonts w:ascii="Comic Sans MS" w:hAnsi="Comic Sans MS"/>
        </w:rPr>
        <w:t xml:space="preserve"> school is proactive and takes positive steps to inform children of their rights to safety and protection and the options available to express their fears or concerns.</w:t>
      </w:r>
    </w:p>
    <w:p w14:paraId="2259C369" w14:textId="60249252" w:rsidR="00E32D88" w:rsidRPr="00283F06" w:rsidRDefault="007F42B0" w:rsidP="00283F06">
      <w:pPr>
        <w:pStyle w:val="Normal1"/>
        <w:numPr>
          <w:ilvl w:val="0"/>
          <w:numId w:val="17"/>
        </w:numPr>
        <w:spacing w:after="0"/>
        <w:contextualSpacing/>
        <w:rPr>
          <w:rFonts w:ascii="Comic Sans MS" w:hAnsi="Comic Sans MS"/>
        </w:rPr>
      </w:pPr>
      <w:r w:rsidRPr="0080737A">
        <w:rPr>
          <w:rFonts w:ascii="Comic Sans MS" w:hAnsi="Comic Sans MS"/>
        </w:rPr>
        <w:t>The school has in place robust systems that deter possible abusers and will manage effectively any allegations or concerns about abuse if they arise by staff member who has a concern about a child’s welfare should follow the referral processes set below, staff may be required to support social workers and other agencies following any referral.</w:t>
      </w:r>
    </w:p>
    <w:p w14:paraId="6BC800DD" w14:textId="71855DB2" w:rsidR="00E32D88" w:rsidRPr="00283F06" w:rsidRDefault="007F42B0" w:rsidP="00283F06">
      <w:pPr>
        <w:pStyle w:val="Normal1"/>
        <w:numPr>
          <w:ilvl w:val="0"/>
          <w:numId w:val="17"/>
        </w:numPr>
        <w:spacing w:after="0"/>
        <w:contextualSpacing/>
        <w:rPr>
          <w:rFonts w:ascii="Comic Sans MS" w:hAnsi="Comic Sans MS"/>
        </w:rPr>
      </w:pPr>
      <w:r w:rsidRPr="0080737A">
        <w:rPr>
          <w:rFonts w:ascii="Comic Sans MS" w:hAnsi="Comic Sans MS"/>
        </w:rPr>
        <w:t>When children make allegations about abuse or neglect they will always be listened to, have their comments taken seriously and, where appropriate, the allegations will be investigated thoroughly by the child’s social worker.</w:t>
      </w:r>
    </w:p>
    <w:p w14:paraId="1B4853FD" w14:textId="094664BC" w:rsidR="00E32D88" w:rsidRPr="00283F06" w:rsidRDefault="007F42B0" w:rsidP="00283F06">
      <w:pPr>
        <w:pStyle w:val="Normal1"/>
        <w:numPr>
          <w:ilvl w:val="0"/>
          <w:numId w:val="17"/>
        </w:numPr>
        <w:spacing w:after="0"/>
        <w:contextualSpacing/>
        <w:rPr>
          <w:rFonts w:ascii="Comic Sans MS" w:hAnsi="Comic Sans MS"/>
        </w:rPr>
      </w:pPr>
      <w:r w:rsidRPr="0080737A">
        <w:rPr>
          <w:rFonts w:ascii="Comic Sans MS" w:hAnsi="Comic Sans MS"/>
        </w:rPr>
        <w:t>All school and college staff should be prepared to identify children who may benefit from early help. Early help means providing support as soon as a problem emerges at any point in a child’s life, from the foundation years through to the teenage years. In the first instance, staff should discuss early help requirements with the designated safeguarding lead. Staff may be required to support other agencies and professionals in an early help assessment.</w:t>
      </w:r>
    </w:p>
    <w:p w14:paraId="40CAE0DC" w14:textId="444702E0" w:rsidR="00E32D88" w:rsidRPr="0080737A" w:rsidRDefault="007F42B0" w:rsidP="00334E60">
      <w:pPr>
        <w:pStyle w:val="Normal1"/>
        <w:numPr>
          <w:ilvl w:val="0"/>
          <w:numId w:val="17"/>
        </w:numPr>
        <w:spacing w:after="0"/>
        <w:contextualSpacing/>
        <w:rPr>
          <w:rFonts w:ascii="Comic Sans MS" w:hAnsi="Comic Sans MS"/>
        </w:rPr>
      </w:pPr>
      <w:r w:rsidRPr="0080737A">
        <w:rPr>
          <w:rFonts w:ascii="Comic Sans MS" w:hAnsi="Comic Sans MS"/>
        </w:rPr>
        <w:t xml:space="preserve">The Teachers’ Standards 2012 state that teachers, including </w:t>
      </w:r>
      <w:r w:rsidR="00283F06">
        <w:rPr>
          <w:rFonts w:ascii="Comic Sans MS" w:hAnsi="Comic Sans MS"/>
        </w:rPr>
        <w:t>H</w:t>
      </w:r>
      <w:r w:rsidRPr="0080737A">
        <w:rPr>
          <w:rFonts w:ascii="Comic Sans MS" w:hAnsi="Comic Sans MS"/>
        </w:rPr>
        <w:t>ead</w:t>
      </w:r>
      <w:r w:rsidR="00283F06">
        <w:rPr>
          <w:rFonts w:ascii="Comic Sans MS" w:hAnsi="Comic Sans MS"/>
        </w:rPr>
        <w:t xml:space="preserve"> T</w:t>
      </w:r>
      <w:r w:rsidRPr="0080737A">
        <w:rPr>
          <w:rFonts w:ascii="Comic Sans MS" w:hAnsi="Comic Sans MS"/>
        </w:rPr>
        <w:t>eachers, should safeguard children’s wellbeing and maintain public trust in the teaching profession as part of their professional duties.</w:t>
      </w:r>
    </w:p>
    <w:p w14:paraId="42212A7E" w14:textId="77777777" w:rsidR="00720B1C" w:rsidRPr="0080737A" w:rsidRDefault="00720B1C" w:rsidP="00720B1C">
      <w:pPr>
        <w:pStyle w:val="ListParagraph"/>
        <w:rPr>
          <w:rFonts w:ascii="Comic Sans MS" w:hAnsi="Comic Sans MS"/>
        </w:rPr>
      </w:pPr>
    </w:p>
    <w:p w14:paraId="0D68040F" w14:textId="77777777" w:rsidR="00720B1C" w:rsidRPr="0080737A" w:rsidRDefault="00720B1C" w:rsidP="00720B1C">
      <w:pPr>
        <w:pStyle w:val="Default"/>
        <w:rPr>
          <w:rFonts w:ascii="Comic Sans MS" w:hAnsi="Comic Sans MS"/>
        </w:rPr>
      </w:pPr>
    </w:p>
    <w:p w14:paraId="32CC2F75" w14:textId="77777777" w:rsidR="00283F06" w:rsidRDefault="00720B1C" w:rsidP="00283F06">
      <w:pPr>
        <w:pStyle w:val="Default"/>
        <w:rPr>
          <w:rFonts w:ascii="Comic Sans MS" w:hAnsi="Comic Sans MS"/>
          <w:b/>
          <w:bCs/>
          <w:sz w:val="22"/>
          <w:szCs w:val="22"/>
        </w:rPr>
      </w:pPr>
      <w:r w:rsidRPr="0080737A">
        <w:rPr>
          <w:rFonts w:ascii="Comic Sans MS" w:hAnsi="Comic Sans MS"/>
          <w:b/>
          <w:bCs/>
          <w:sz w:val="22"/>
          <w:szCs w:val="22"/>
        </w:rPr>
        <w:t xml:space="preserve">The Data Protection Act 2018 and GDPR do not prevent, or limit, the sharing of information for the purposes of keeping children safe. Fears about sharing information must not be allowed to stand in the way of the need to promote the welfare and protect the safety of children. </w:t>
      </w:r>
    </w:p>
    <w:p w14:paraId="5761C91A" w14:textId="152475E9" w:rsidR="00945426" w:rsidRPr="00283F06" w:rsidRDefault="00945426" w:rsidP="00283F06">
      <w:pPr>
        <w:pStyle w:val="Default"/>
        <w:rPr>
          <w:rFonts w:ascii="Comic Sans MS" w:hAnsi="Comic Sans MS"/>
          <w:b/>
          <w:bCs/>
          <w:sz w:val="22"/>
          <w:szCs w:val="22"/>
        </w:rPr>
      </w:pPr>
      <w:r w:rsidRPr="0080737A">
        <w:rPr>
          <w:rFonts w:ascii="Comic Sans MS" w:hAnsi="Comic Sans MS"/>
          <w:b/>
          <w:bCs/>
        </w:rPr>
        <w:lastRenderedPageBreak/>
        <w:t xml:space="preserve">Record keeping  </w:t>
      </w:r>
    </w:p>
    <w:p w14:paraId="5D6CE0C1" w14:textId="77777777" w:rsidR="00945426" w:rsidRPr="0080737A" w:rsidRDefault="00945426"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34F7450C" w14:textId="525681A5" w:rsidR="00945426" w:rsidRPr="0080737A" w:rsidRDefault="00945426"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80737A">
        <w:rPr>
          <w:rFonts w:ascii="Comic Sans MS" w:hAnsi="Comic Sans MS" w:cs="Arial"/>
        </w:rPr>
        <w:t xml:space="preserve"> All concerns, discussions and decisions made, and the reasons for those decisions, should be recorded in wri</w:t>
      </w:r>
      <w:r w:rsidR="00283F06">
        <w:rPr>
          <w:rFonts w:ascii="Comic Sans MS" w:hAnsi="Comic Sans MS" w:cs="Arial"/>
        </w:rPr>
        <w:t xml:space="preserve">ting using the appropriate form. </w:t>
      </w:r>
      <w:r w:rsidRPr="0080737A">
        <w:rPr>
          <w:rFonts w:ascii="Comic Sans MS" w:hAnsi="Comic Sans MS" w:cs="Arial"/>
        </w:rPr>
        <w:t xml:space="preserve">If in doubt about recording requirements, staff should discuss with the designated safeguarding lead (or deputy). </w:t>
      </w:r>
    </w:p>
    <w:p w14:paraId="0D20BDA5" w14:textId="77777777" w:rsidR="00940263" w:rsidRPr="0080737A" w:rsidRDefault="00940263"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3C182614" w14:textId="77777777" w:rsidR="00945426" w:rsidRPr="0080737A" w:rsidRDefault="00945426" w:rsidP="00720B1C">
      <w:pPr>
        <w:pStyle w:val="Default"/>
        <w:rPr>
          <w:rFonts w:ascii="Comic Sans MS" w:hAnsi="Comic Sans MS"/>
          <w:sz w:val="23"/>
          <w:szCs w:val="23"/>
        </w:rPr>
      </w:pPr>
    </w:p>
    <w:p w14:paraId="05799D85" w14:textId="77777777" w:rsidR="00E32D88" w:rsidRPr="0080737A" w:rsidRDefault="007F42B0">
      <w:pPr>
        <w:pStyle w:val="Normal1"/>
        <w:spacing w:after="0"/>
        <w:rPr>
          <w:rFonts w:ascii="Comic Sans MS" w:hAnsi="Comic Sans MS"/>
          <w:b/>
        </w:rPr>
      </w:pPr>
      <w:r w:rsidRPr="0080737A">
        <w:rPr>
          <w:rFonts w:ascii="Comic Sans MS" w:hAnsi="Comic Sans MS"/>
          <w:b/>
        </w:rPr>
        <w:t xml:space="preserve">What school and college staff need to </w:t>
      </w:r>
      <w:proofErr w:type="gramStart"/>
      <w:r w:rsidRPr="0080737A">
        <w:rPr>
          <w:rFonts w:ascii="Comic Sans MS" w:hAnsi="Comic Sans MS"/>
          <w:b/>
        </w:rPr>
        <w:t>know</w:t>
      </w:r>
      <w:proofErr w:type="gramEnd"/>
    </w:p>
    <w:p w14:paraId="259C9909" w14:textId="77777777" w:rsidR="003B4D0C" w:rsidRPr="0080737A" w:rsidRDefault="003B4D0C">
      <w:pPr>
        <w:pStyle w:val="Normal1"/>
        <w:spacing w:after="0"/>
        <w:rPr>
          <w:rFonts w:ascii="Comic Sans MS" w:hAnsi="Comic Sans MS"/>
          <w:b/>
        </w:rPr>
      </w:pPr>
    </w:p>
    <w:p w14:paraId="03A7BE12" w14:textId="77777777" w:rsidR="003B4D0C" w:rsidRPr="0080737A"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rPr>
          <w:rFonts w:ascii="Comic Sans MS" w:hAnsi="Comic Sans MS" w:cs="Arial"/>
        </w:rPr>
      </w:pPr>
      <w:r w:rsidRPr="0080737A">
        <w:rPr>
          <w:rFonts w:ascii="Comic Sans MS" w:hAnsi="Comic Sans MS" w:cs="Arial"/>
          <w:b/>
          <w:bCs/>
        </w:rPr>
        <w:t xml:space="preserve">All </w:t>
      </w:r>
      <w:r w:rsidRPr="0080737A">
        <w:rPr>
          <w:rFonts w:ascii="Comic Sans MS" w:hAnsi="Comic Sans MS" w:cs="Arial"/>
        </w:rPr>
        <w:t xml:space="preserve">staff should be aware of systems within their school or college which support safeguarding and these should be explained to them as part of staff induction. This should include: </w:t>
      </w:r>
    </w:p>
    <w:p w14:paraId="55337D2C" w14:textId="77777777" w:rsidR="00E32D88" w:rsidRPr="0080737A" w:rsidRDefault="00E32D88">
      <w:pPr>
        <w:pStyle w:val="Normal1"/>
        <w:spacing w:after="0"/>
        <w:rPr>
          <w:rFonts w:ascii="Comic Sans MS" w:hAnsi="Comic Sans MS"/>
        </w:rPr>
      </w:pPr>
    </w:p>
    <w:p w14:paraId="207A501F" w14:textId="77777777" w:rsidR="00975754" w:rsidRPr="0080737A" w:rsidRDefault="00975754">
      <w:pPr>
        <w:pStyle w:val="Normal1"/>
        <w:spacing w:after="0"/>
        <w:rPr>
          <w:rFonts w:ascii="Comic Sans MS" w:hAnsi="Comic Sans MS"/>
        </w:rPr>
      </w:pPr>
    </w:p>
    <w:p w14:paraId="3355E983" w14:textId="6DD8046E" w:rsidR="00E32D88" w:rsidRPr="0080737A" w:rsidRDefault="007F42B0">
      <w:pPr>
        <w:pStyle w:val="Normal1"/>
        <w:spacing w:after="0"/>
        <w:rPr>
          <w:rFonts w:ascii="Comic Sans MS" w:hAnsi="Comic Sans MS"/>
        </w:rPr>
      </w:pPr>
      <w:r w:rsidRPr="0080737A">
        <w:rPr>
          <w:rFonts w:ascii="Comic Sans MS" w:hAnsi="Comic Sans MS"/>
          <w:b/>
        </w:rPr>
        <w:t xml:space="preserve">All </w:t>
      </w:r>
      <w:r w:rsidR="00755B80" w:rsidRPr="0080737A">
        <w:rPr>
          <w:rFonts w:ascii="Comic Sans MS" w:hAnsi="Comic Sans MS"/>
          <w:b/>
        </w:rPr>
        <w:t>ST STEPHEN’S (KM) CE PRIMARY</w:t>
      </w:r>
      <w:r w:rsidRPr="0080737A">
        <w:rPr>
          <w:rFonts w:ascii="Comic Sans MS" w:hAnsi="Comic Sans MS"/>
        </w:rPr>
        <w:t xml:space="preserve"> staff members should be aware of systems within their school or college which support safeguarding and these should be explained to them as part of staff induction. This should include:</w:t>
      </w:r>
    </w:p>
    <w:p w14:paraId="209DF3C6" w14:textId="77777777" w:rsidR="00283F06" w:rsidRPr="00283F06" w:rsidRDefault="003B4D0C" w:rsidP="003B4D0C">
      <w:pPr>
        <w:pStyle w:val="ListParagraph"/>
        <w:numPr>
          <w:ilvl w:val="0"/>
          <w:numId w:val="47"/>
        </w:numPr>
        <w:autoSpaceDE w:val="0"/>
        <w:autoSpaceDN w:val="0"/>
        <w:adjustRightInd w:val="0"/>
        <w:spacing w:after="216" w:line="240" w:lineRule="auto"/>
        <w:rPr>
          <w:rFonts w:ascii="Comic Sans MS" w:hAnsi="Comic Sans MS" w:cs="Arial"/>
          <w:sz w:val="23"/>
          <w:szCs w:val="23"/>
        </w:rPr>
      </w:pPr>
      <w:r w:rsidRPr="00283F06">
        <w:rPr>
          <w:rFonts w:ascii="Comic Sans MS" w:hAnsi="Comic Sans MS" w:cs="Arial"/>
          <w:sz w:val="23"/>
          <w:szCs w:val="23"/>
        </w:rPr>
        <w:t xml:space="preserve">the </w:t>
      </w:r>
      <w:r w:rsidRPr="00283F06">
        <w:rPr>
          <w:rFonts w:ascii="Comic Sans MS" w:hAnsi="Comic Sans MS" w:cs="Arial"/>
        </w:rPr>
        <w:t>child protection policy</w:t>
      </w:r>
      <w:r w:rsidRPr="00283F06">
        <w:rPr>
          <w:rFonts w:ascii="Comic Sans MS" w:hAnsi="Comic Sans MS" w:cs="Arial"/>
          <w:sz w:val="23"/>
          <w:szCs w:val="23"/>
        </w:rPr>
        <w:t xml:space="preserve">; </w:t>
      </w:r>
      <w:r w:rsidRPr="00283F06">
        <w:rPr>
          <w:rFonts w:ascii="Comic Sans MS" w:hAnsi="Comic Sans MS" w:cs="Arial"/>
        </w:rPr>
        <w:t xml:space="preserve"> </w:t>
      </w:r>
    </w:p>
    <w:p w14:paraId="4AF6EE79" w14:textId="77777777" w:rsidR="00283F06" w:rsidRPr="00283F06" w:rsidRDefault="003B4D0C" w:rsidP="003B4D0C">
      <w:pPr>
        <w:pStyle w:val="ListParagraph"/>
        <w:numPr>
          <w:ilvl w:val="0"/>
          <w:numId w:val="47"/>
        </w:numPr>
        <w:autoSpaceDE w:val="0"/>
        <w:autoSpaceDN w:val="0"/>
        <w:adjustRightInd w:val="0"/>
        <w:spacing w:after="216" w:line="240" w:lineRule="auto"/>
        <w:rPr>
          <w:rFonts w:ascii="Comic Sans MS" w:hAnsi="Comic Sans MS" w:cs="Arial"/>
          <w:sz w:val="23"/>
          <w:szCs w:val="23"/>
        </w:rPr>
      </w:pPr>
      <w:r w:rsidRPr="00283F06">
        <w:rPr>
          <w:rFonts w:ascii="Comic Sans MS" w:hAnsi="Comic Sans MS" w:cs="Arial"/>
        </w:rPr>
        <w:t xml:space="preserve">the behaviour policy; </w:t>
      </w:r>
    </w:p>
    <w:p w14:paraId="0548E6E7" w14:textId="77777777" w:rsidR="00283F06" w:rsidRPr="00283F06" w:rsidRDefault="003B4D0C" w:rsidP="003B4D0C">
      <w:pPr>
        <w:pStyle w:val="ListParagraph"/>
        <w:numPr>
          <w:ilvl w:val="0"/>
          <w:numId w:val="47"/>
        </w:numPr>
        <w:autoSpaceDE w:val="0"/>
        <w:autoSpaceDN w:val="0"/>
        <w:adjustRightInd w:val="0"/>
        <w:spacing w:after="216" w:line="240" w:lineRule="auto"/>
        <w:rPr>
          <w:rFonts w:ascii="Comic Sans MS" w:hAnsi="Comic Sans MS" w:cs="Arial"/>
          <w:sz w:val="23"/>
          <w:szCs w:val="23"/>
        </w:rPr>
      </w:pPr>
      <w:r w:rsidRPr="00283F06">
        <w:rPr>
          <w:rFonts w:ascii="Comic Sans MS" w:hAnsi="Comic Sans MS" w:cs="Arial"/>
        </w:rPr>
        <w:t xml:space="preserve">the staff behaviour policy (sometimes called a code of conduct); </w:t>
      </w:r>
    </w:p>
    <w:p w14:paraId="398D1863" w14:textId="77777777" w:rsidR="00283F06" w:rsidRPr="00283F06" w:rsidRDefault="003B4D0C" w:rsidP="00283F06">
      <w:pPr>
        <w:pStyle w:val="ListParagraph"/>
        <w:numPr>
          <w:ilvl w:val="0"/>
          <w:numId w:val="47"/>
        </w:numPr>
        <w:autoSpaceDE w:val="0"/>
        <w:autoSpaceDN w:val="0"/>
        <w:adjustRightInd w:val="0"/>
        <w:spacing w:after="216" w:line="240" w:lineRule="auto"/>
        <w:rPr>
          <w:rFonts w:ascii="Comic Sans MS" w:hAnsi="Comic Sans MS" w:cs="Arial"/>
          <w:sz w:val="23"/>
          <w:szCs w:val="23"/>
        </w:rPr>
      </w:pPr>
      <w:r w:rsidRPr="00283F06">
        <w:rPr>
          <w:rFonts w:ascii="Comic Sans MS" w:hAnsi="Comic Sans MS" w:cs="Arial"/>
        </w:rPr>
        <w:t xml:space="preserve">the safeguarding response to children who go missing from education; and </w:t>
      </w:r>
    </w:p>
    <w:p w14:paraId="30B2304E" w14:textId="4B027D48" w:rsidR="003B4D0C" w:rsidRPr="00283F06" w:rsidRDefault="003B4D0C" w:rsidP="00283F06">
      <w:pPr>
        <w:pStyle w:val="ListParagraph"/>
        <w:numPr>
          <w:ilvl w:val="0"/>
          <w:numId w:val="47"/>
        </w:numPr>
        <w:autoSpaceDE w:val="0"/>
        <w:autoSpaceDN w:val="0"/>
        <w:adjustRightInd w:val="0"/>
        <w:spacing w:after="216" w:line="240" w:lineRule="auto"/>
        <w:rPr>
          <w:rFonts w:ascii="Comic Sans MS" w:hAnsi="Comic Sans MS" w:cs="Arial"/>
          <w:sz w:val="23"/>
          <w:szCs w:val="23"/>
        </w:rPr>
      </w:pPr>
      <w:proofErr w:type="gramStart"/>
      <w:r w:rsidRPr="00283F06">
        <w:rPr>
          <w:rFonts w:ascii="Comic Sans MS" w:hAnsi="Comic Sans MS" w:cs="Arial"/>
        </w:rPr>
        <w:t>the</w:t>
      </w:r>
      <w:proofErr w:type="gramEnd"/>
      <w:r w:rsidRPr="00283F06">
        <w:rPr>
          <w:rFonts w:ascii="Comic Sans MS" w:hAnsi="Comic Sans MS" w:cs="Arial"/>
        </w:rPr>
        <w:t xml:space="preserve"> role of the designated safeguarding lead (including the identity of the designated safeguarding lead and any deputies). </w:t>
      </w:r>
    </w:p>
    <w:p w14:paraId="3EF3F18F" w14:textId="77777777" w:rsidR="003B4D0C" w:rsidRPr="0080737A"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2F86D0E5" w14:textId="77777777" w:rsidR="003B4D0C" w:rsidRPr="0080737A"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80737A">
        <w:rPr>
          <w:rFonts w:ascii="Comic Sans MS" w:hAnsi="Comic Sans MS" w:cs="Arial"/>
        </w:rPr>
        <w:t xml:space="preserve">Copies of the polices, along with Part 1 and Annex </w:t>
      </w:r>
      <w:proofErr w:type="gramStart"/>
      <w:r w:rsidRPr="0080737A">
        <w:rPr>
          <w:rFonts w:ascii="Comic Sans MS" w:hAnsi="Comic Sans MS" w:cs="Arial"/>
        </w:rPr>
        <w:t>A</w:t>
      </w:r>
      <w:proofErr w:type="gramEnd"/>
      <w:r w:rsidRPr="0080737A">
        <w:rPr>
          <w:rFonts w:ascii="Comic Sans MS" w:hAnsi="Comic Sans MS" w:cs="Arial"/>
        </w:rPr>
        <w:t xml:space="preserve"> of Keeping Children Safe (201</w:t>
      </w:r>
      <w:r w:rsidR="007E7410" w:rsidRPr="0080737A">
        <w:rPr>
          <w:rFonts w:ascii="Comic Sans MS" w:hAnsi="Comic Sans MS" w:cs="Arial"/>
        </w:rPr>
        <w:t>9</w:t>
      </w:r>
      <w:r w:rsidRPr="0080737A">
        <w:rPr>
          <w:rFonts w:ascii="Comic Sans MS" w:hAnsi="Comic Sans MS" w:cs="Arial"/>
        </w:rPr>
        <w:t>) should be provided to staff as part of their induction process.</w:t>
      </w:r>
    </w:p>
    <w:p w14:paraId="6208A1C7" w14:textId="77777777" w:rsidR="003B4D0C" w:rsidRPr="0080737A"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sz w:val="23"/>
          <w:szCs w:val="23"/>
        </w:rPr>
      </w:pPr>
    </w:p>
    <w:p w14:paraId="00333F2A" w14:textId="77777777" w:rsidR="00E32D88" w:rsidRPr="0080737A" w:rsidRDefault="00E32D88">
      <w:pPr>
        <w:pStyle w:val="Normal1"/>
        <w:spacing w:after="0"/>
        <w:rPr>
          <w:rFonts w:ascii="Comic Sans MS" w:hAnsi="Comic Sans MS"/>
        </w:rPr>
      </w:pPr>
    </w:p>
    <w:p w14:paraId="490AE900" w14:textId="0620024A" w:rsidR="00E32D88" w:rsidRPr="0080737A" w:rsidRDefault="007F42B0">
      <w:pPr>
        <w:pStyle w:val="Normal1"/>
        <w:spacing w:after="0"/>
        <w:rPr>
          <w:rFonts w:ascii="Comic Sans MS" w:hAnsi="Comic Sans MS"/>
        </w:rPr>
      </w:pPr>
      <w:r w:rsidRPr="0080737A">
        <w:rPr>
          <w:rFonts w:ascii="Comic Sans MS" w:hAnsi="Comic Sans MS"/>
          <w:b/>
        </w:rPr>
        <w:t>All</w:t>
      </w:r>
      <w:r w:rsidRPr="0080737A">
        <w:rPr>
          <w:rFonts w:ascii="Comic Sans MS" w:hAnsi="Comic Sans MS"/>
        </w:rPr>
        <w:t xml:space="preserve"> </w:t>
      </w:r>
      <w:r w:rsidR="00755B80" w:rsidRPr="0080737A">
        <w:rPr>
          <w:rFonts w:ascii="Comic Sans MS" w:hAnsi="Comic Sans MS"/>
          <w:b/>
        </w:rPr>
        <w:t>ST STEPHEN’S (KM) CE PRIMARY</w:t>
      </w:r>
      <w:r w:rsidRPr="0080737A">
        <w:rPr>
          <w:rFonts w:ascii="Comic Sans MS" w:hAnsi="Comic Sans MS"/>
        </w:rPr>
        <w:t xml:space="preserve"> staff members should receive appropriate safeguarding and child protection training which is regularly updated. In addition all staff members should receive safeguarding and child protection updates (for example, via email, e-bulletins and staff meetings), as required, but at least annually, to provide them with relevant skills and knowledge to safeguard children effectively.</w:t>
      </w:r>
    </w:p>
    <w:p w14:paraId="42998E6D" w14:textId="77777777" w:rsidR="00E32D88" w:rsidRPr="0080737A" w:rsidRDefault="00E32D88">
      <w:pPr>
        <w:pStyle w:val="Normal1"/>
        <w:spacing w:after="0"/>
        <w:rPr>
          <w:rFonts w:ascii="Comic Sans MS" w:hAnsi="Comic Sans MS"/>
        </w:rPr>
      </w:pPr>
    </w:p>
    <w:p w14:paraId="17F9C344" w14:textId="6BCC12C5" w:rsidR="00E32D88" w:rsidRPr="0080737A" w:rsidRDefault="007F42B0">
      <w:pPr>
        <w:pStyle w:val="Normal1"/>
        <w:spacing w:after="0"/>
        <w:rPr>
          <w:rFonts w:ascii="Comic Sans MS" w:hAnsi="Comic Sans MS"/>
        </w:rPr>
      </w:pPr>
      <w:r w:rsidRPr="0080737A">
        <w:rPr>
          <w:rFonts w:ascii="Comic Sans MS" w:hAnsi="Comic Sans MS"/>
          <w:b/>
        </w:rPr>
        <w:t>All</w:t>
      </w:r>
      <w:r w:rsidRPr="0080737A">
        <w:rPr>
          <w:rFonts w:ascii="Comic Sans MS" w:hAnsi="Comic Sans MS"/>
        </w:rPr>
        <w:t xml:space="preserve"> </w:t>
      </w:r>
      <w:r w:rsidR="00755B80" w:rsidRPr="0080737A">
        <w:rPr>
          <w:rFonts w:ascii="Comic Sans MS" w:hAnsi="Comic Sans MS"/>
          <w:b/>
        </w:rPr>
        <w:t>ST STEPHEN’S (KM) CE PRIMARY</w:t>
      </w:r>
      <w:r w:rsidRPr="0080737A">
        <w:rPr>
          <w:rFonts w:ascii="Comic Sans MS" w:hAnsi="Comic Sans MS"/>
        </w:rPr>
        <w:t xml:space="preserve"> 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14:paraId="63C4CF1C" w14:textId="77777777" w:rsidR="00E32D88" w:rsidRPr="0080737A" w:rsidRDefault="00E32D88">
      <w:pPr>
        <w:pStyle w:val="Normal1"/>
        <w:spacing w:after="0"/>
        <w:rPr>
          <w:rFonts w:ascii="Comic Sans MS" w:hAnsi="Comic Sans MS"/>
        </w:rPr>
      </w:pPr>
    </w:p>
    <w:p w14:paraId="104A42FC" w14:textId="00C84DCF" w:rsidR="00E32D88" w:rsidRPr="0080737A" w:rsidRDefault="007F42B0">
      <w:pPr>
        <w:pStyle w:val="Normal1"/>
        <w:spacing w:after="0"/>
        <w:rPr>
          <w:rFonts w:ascii="Comic Sans MS" w:hAnsi="Comic Sans MS"/>
        </w:rPr>
      </w:pPr>
      <w:r w:rsidRPr="0080737A">
        <w:rPr>
          <w:rFonts w:ascii="Comic Sans MS" w:hAnsi="Comic Sans MS"/>
          <w:b/>
        </w:rPr>
        <w:lastRenderedPageBreak/>
        <w:t xml:space="preserve">All </w:t>
      </w:r>
      <w:r w:rsidR="00755B80" w:rsidRPr="0080737A">
        <w:rPr>
          <w:rFonts w:ascii="Comic Sans MS" w:hAnsi="Comic Sans MS"/>
          <w:b/>
        </w:rPr>
        <w:t>ST STEPHEN’S (KM) CE PRIMARY</w:t>
      </w:r>
      <w:r w:rsidRPr="0080737A">
        <w:rPr>
          <w:rFonts w:ascii="Comic Sans MS" w:hAnsi="Comic Sans MS"/>
        </w:rPr>
        <w:t xml:space="preserve"> staff should be aware of the process for making referrals to children’s social care and for statutory assessments under the Children Act 1989 that may follow a referral, along with the role they might be expected to play in such assessments.</w:t>
      </w:r>
    </w:p>
    <w:p w14:paraId="0BF880E9" w14:textId="77777777" w:rsidR="00E32D88" w:rsidRPr="0080737A" w:rsidRDefault="00E32D88">
      <w:pPr>
        <w:pStyle w:val="Normal1"/>
        <w:spacing w:after="0"/>
        <w:rPr>
          <w:rFonts w:ascii="Comic Sans MS" w:hAnsi="Comic Sans MS"/>
        </w:rPr>
      </w:pPr>
    </w:p>
    <w:p w14:paraId="5776296F" w14:textId="65C14AB0" w:rsidR="00E32D88" w:rsidRPr="0080737A" w:rsidRDefault="007F42B0">
      <w:pPr>
        <w:pStyle w:val="Normal1"/>
        <w:spacing w:after="0"/>
        <w:rPr>
          <w:rFonts w:ascii="Comic Sans MS" w:hAnsi="Comic Sans MS"/>
        </w:rPr>
      </w:pPr>
      <w:r w:rsidRPr="0080737A">
        <w:rPr>
          <w:rFonts w:ascii="Comic Sans MS" w:hAnsi="Comic Sans MS"/>
          <w:b/>
        </w:rPr>
        <w:t xml:space="preserve">All </w:t>
      </w:r>
      <w:r w:rsidR="00755B80" w:rsidRPr="0080737A">
        <w:rPr>
          <w:rFonts w:ascii="Comic Sans MS" w:hAnsi="Comic Sans MS"/>
          <w:b/>
        </w:rPr>
        <w:t>ST STEPHEN’S (KM) CE PRIMARY</w:t>
      </w:r>
      <w:r w:rsidRPr="0080737A">
        <w:rPr>
          <w:rFonts w:ascii="Comic Sans MS" w:hAnsi="Comic Sans MS"/>
        </w:rPr>
        <w:t xml:space="preserve"> staff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the best interests of the child.</w:t>
      </w:r>
    </w:p>
    <w:p w14:paraId="6B206967" w14:textId="77777777" w:rsidR="00E32D88" w:rsidRPr="0080737A" w:rsidRDefault="00E32D88">
      <w:pPr>
        <w:pStyle w:val="Normal1"/>
        <w:spacing w:after="0"/>
        <w:rPr>
          <w:rFonts w:ascii="Comic Sans MS" w:hAnsi="Comic Sans MS"/>
        </w:rPr>
      </w:pPr>
    </w:p>
    <w:p w14:paraId="55788BB4" w14:textId="1A49973A" w:rsidR="00E32D88" w:rsidRPr="0080737A" w:rsidRDefault="007F42B0">
      <w:pPr>
        <w:pStyle w:val="Normal1"/>
        <w:spacing w:after="0"/>
        <w:rPr>
          <w:rFonts w:ascii="Comic Sans MS" w:hAnsi="Comic Sans MS"/>
        </w:rPr>
      </w:pPr>
      <w:r w:rsidRPr="0080737A">
        <w:rPr>
          <w:rFonts w:ascii="Comic Sans MS" w:hAnsi="Comic Sans MS"/>
          <w:b/>
        </w:rPr>
        <w:t xml:space="preserve">All </w:t>
      </w:r>
      <w:r w:rsidR="00755B80" w:rsidRPr="0080737A">
        <w:rPr>
          <w:rFonts w:ascii="Comic Sans MS" w:hAnsi="Comic Sans MS"/>
          <w:b/>
        </w:rPr>
        <w:t>ST STEPHEN’S (KM) CE PRIMARY</w:t>
      </w:r>
      <w:r w:rsidRPr="0080737A">
        <w:rPr>
          <w:rFonts w:ascii="Comic Sans MS" w:hAnsi="Comic Sans MS"/>
        </w:rPr>
        <w:t xml:space="preserve"> staff members working with children in our school are advised to maintain an attitude of</w:t>
      </w:r>
      <w:r w:rsidRPr="0080737A">
        <w:rPr>
          <w:rFonts w:ascii="Comic Sans MS" w:hAnsi="Comic Sans MS"/>
          <w:b/>
        </w:rPr>
        <w:t xml:space="preserve"> ‘it could happen here’</w:t>
      </w:r>
      <w:r w:rsidRPr="0080737A">
        <w:rPr>
          <w:rFonts w:ascii="Comic Sans MS" w:hAnsi="Comic Sans MS"/>
        </w:rPr>
        <w:t xml:space="preserve"> where safeguarding is concerned. When concerned about the welfare of a child, staff members should always act in the best interests of the child.  Knowing what to look for is vital to the early identification of abuse and neglect. If staff members at our school are unsure, they know they should always speak to the designated safeguarding lead.</w:t>
      </w:r>
    </w:p>
    <w:p w14:paraId="0C9458D4" w14:textId="77777777" w:rsidR="00E32D88" w:rsidRPr="0080737A" w:rsidRDefault="00E32D88">
      <w:pPr>
        <w:pStyle w:val="Normal1"/>
        <w:spacing w:after="0"/>
        <w:rPr>
          <w:rFonts w:ascii="Comic Sans MS" w:hAnsi="Comic Sans MS"/>
        </w:rPr>
      </w:pPr>
    </w:p>
    <w:p w14:paraId="322067BA" w14:textId="77777777" w:rsidR="00E32D88" w:rsidRPr="0080737A" w:rsidRDefault="007F42B0">
      <w:pPr>
        <w:pStyle w:val="Normal1"/>
        <w:spacing w:after="0"/>
        <w:rPr>
          <w:rFonts w:ascii="Comic Sans MS" w:hAnsi="Comic Sans MS"/>
        </w:rPr>
      </w:pPr>
      <w:r w:rsidRPr="0080737A">
        <w:rPr>
          <w:rFonts w:ascii="Comic Sans MS" w:hAnsi="Comic Sans MS"/>
        </w:rPr>
        <w:t xml:space="preserve">If a child is in </w:t>
      </w:r>
      <w:r w:rsidRPr="0080737A">
        <w:rPr>
          <w:rFonts w:ascii="Comic Sans MS" w:hAnsi="Comic Sans MS"/>
          <w:b/>
        </w:rPr>
        <w:t>immediate danger or is at risk of harm</w:t>
      </w:r>
      <w:r w:rsidRPr="0080737A">
        <w:rPr>
          <w:rFonts w:ascii="Comic Sans MS" w:hAnsi="Comic Sans MS"/>
        </w:rPr>
        <w:t>, a referral should be made to Staying Safe Services (MASSS – R&amp;A) and/or the police immediately. Anyone can make a referral. Where referrals are not made by the designated safeguarding lead, the designated safeguarding lead should be informed as soon as possible that a referral has been made.</w:t>
      </w:r>
    </w:p>
    <w:p w14:paraId="20381294" w14:textId="77777777" w:rsidR="00E32D88" w:rsidRPr="0080737A" w:rsidRDefault="00E32D88">
      <w:pPr>
        <w:pStyle w:val="Normal1"/>
        <w:spacing w:after="0"/>
        <w:rPr>
          <w:rFonts w:ascii="Comic Sans MS" w:hAnsi="Comic Sans MS"/>
        </w:rPr>
      </w:pPr>
    </w:p>
    <w:p w14:paraId="222D8099" w14:textId="77777777" w:rsidR="00E32D88" w:rsidRPr="0080737A" w:rsidRDefault="007F42B0">
      <w:pPr>
        <w:pStyle w:val="Normal1"/>
        <w:spacing w:after="0"/>
        <w:rPr>
          <w:rFonts w:ascii="Comic Sans MS" w:hAnsi="Comic Sans MS"/>
          <w:b/>
        </w:rPr>
      </w:pPr>
      <w:r w:rsidRPr="0080737A">
        <w:rPr>
          <w:rFonts w:ascii="Comic Sans MS" w:hAnsi="Comic Sans MS"/>
          <w:b/>
        </w:rPr>
        <w:t xml:space="preserve">Why is all of this important? </w:t>
      </w:r>
    </w:p>
    <w:p w14:paraId="46AB3656" w14:textId="77777777" w:rsidR="00E32D88" w:rsidRPr="0080737A" w:rsidRDefault="007F42B0">
      <w:pPr>
        <w:pStyle w:val="Normal1"/>
        <w:spacing w:after="0"/>
        <w:rPr>
          <w:rFonts w:ascii="Comic Sans MS" w:hAnsi="Comic Sans MS"/>
          <w:b/>
        </w:rPr>
      </w:pPr>
      <w:r w:rsidRPr="0080737A">
        <w:rPr>
          <w:rFonts w:ascii="Comic Sans MS" w:hAnsi="Comic Sans MS"/>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14:paraId="31506965" w14:textId="77777777" w:rsidR="00E32D88" w:rsidRPr="0080737A" w:rsidRDefault="00E32D88">
      <w:pPr>
        <w:pStyle w:val="Normal1"/>
        <w:keepNext/>
        <w:spacing w:after="0"/>
        <w:jc w:val="center"/>
        <w:rPr>
          <w:rFonts w:ascii="Comic Sans MS" w:hAnsi="Comic Sans MS"/>
          <w:b/>
          <w:sz w:val="24"/>
          <w:szCs w:val="24"/>
        </w:rPr>
      </w:pPr>
    </w:p>
    <w:p w14:paraId="74E80D99" w14:textId="410463E4" w:rsidR="00E32D88" w:rsidRPr="0080737A" w:rsidRDefault="00755B80">
      <w:pPr>
        <w:pStyle w:val="Normal1"/>
        <w:keepNext/>
        <w:spacing w:after="0"/>
        <w:rPr>
          <w:rFonts w:ascii="Comic Sans MS" w:hAnsi="Comic Sans MS"/>
          <w:b/>
          <w:sz w:val="24"/>
          <w:szCs w:val="24"/>
        </w:rPr>
      </w:pPr>
      <w:r w:rsidRPr="0080737A">
        <w:rPr>
          <w:rFonts w:ascii="Comic Sans MS" w:hAnsi="Comic Sans MS"/>
          <w:b/>
          <w:sz w:val="24"/>
          <w:szCs w:val="24"/>
        </w:rPr>
        <w:t>ST STEPHEN’S (KM) CE PRIMARY</w:t>
      </w:r>
      <w:r w:rsidR="007F42B0" w:rsidRPr="0080737A">
        <w:rPr>
          <w:rFonts w:ascii="Comic Sans MS" w:hAnsi="Comic Sans MS"/>
          <w:b/>
          <w:sz w:val="24"/>
          <w:szCs w:val="24"/>
        </w:rPr>
        <w:t xml:space="preserve"> School – Procedures and Guidelines for Child Protection and Safeguarding Children</w:t>
      </w:r>
    </w:p>
    <w:p w14:paraId="055E927C" w14:textId="77777777" w:rsidR="00E32D88" w:rsidRPr="0080737A" w:rsidRDefault="00E32D88">
      <w:pPr>
        <w:pStyle w:val="Normal1"/>
        <w:spacing w:after="0"/>
        <w:rPr>
          <w:rFonts w:ascii="Comic Sans MS" w:hAnsi="Comic Sans MS"/>
          <w:b/>
        </w:rPr>
      </w:pPr>
    </w:p>
    <w:p w14:paraId="2D74258B" w14:textId="77777777" w:rsidR="00283F06" w:rsidRDefault="00283F06">
      <w:pPr>
        <w:pStyle w:val="Normal1"/>
        <w:spacing w:after="0"/>
        <w:rPr>
          <w:rFonts w:ascii="Comic Sans MS" w:hAnsi="Comic Sans MS"/>
          <w:b/>
        </w:rPr>
      </w:pPr>
      <w:bookmarkStart w:id="6" w:name="six"/>
      <w:bookmarkEnd w:id="6"/>
    </w:p>
    <w:p w14:paraId="182641BE" w14:textId="6C26F439" w:rsidR="00D03C25" w:rsidRPr="0080737A" w:rsidRDefault="007F42B0">
      <w:pPr>
        <w:pStyle w:val="Normal1"/>
        <w:spacing w:after="0"/>
        <w:rPr>
          <w:rFonts w:ascii="Comic Sans MS" w:hAnsi="Comic Sans MS"/>
          <w:b/>
        </w:rPr>
      </w:pPr>
      <w:r w:rsidRPr="0080737A">
        <w:rPr>
          <w:rFonts w:ascii="Comic Sans MS" w:hAnsi="Comic Sans MS"/>
          <w:b/>
        </w:rPr>
        <w:lastRenderedPageBreak/>
        <w:t>PREVENTION</w:t>
      </w:r>
    </w:p>
    <w:p w14:paraId="0EB4CD53" w14:textId="1E330B96" w:rsidR="00E32D88" w:rsidRPr="0080737A" w:rsidRDefault="00755B80">
      <w:pPr>
        <w:pStyle w:val="Normal1"/>
        <w:spacing w:after="0"/>
        <w:rPr>
          <w:rFonts w:ascii="Comic Sans MS" w:hAnsi="Comic Sans MS"/>
        </w:rPr>
      </w:pPr>
      <w:r w:rsidRPr="0080737A">
        <w:rPr>
          <w:rFonts w:ascii="Comic Sans MS" w:hAnsi="Comic Sans MS"/>
          <w:b/>
        </w:rPr>
        <w:t>ST STEPHEN’S (KM) CE PRIMARY</w:t>
      </w:r>
      <w:r w:rsidR="007F42B0" w:rsidRPr="0080737A">
        <w:rPr>
          <w:rFonts w:ascii="Comic Sans MS" w:hAnsi="Comic Sans MS"/>
        </w:rPr>
        <w:t xml:space="preserve"> School takes seriously its duty of pastoral care and is proactive in seeking to prevent children becoming the victims of abuse, neglect or exploitation. It does this in a number of ways:</w:t>
      </w:r>
    </w:p>
    <w:p w14:paraId="49359E93" w14:textId="77777777" w:rsidR="00E32D88" w:rsidRPr="0080737A" w:rsidRDefault="00E32D88">
      <w:pPr>
        <w:pStyle w:val="Normal1"/>
        <w:spacing w:after="0"/>
        <w:rPr>
          <w:rFonts w:ascii="Comic Sans MS" w:hAnsi="Comic Sans MS"/>
        </w:rPr>
      </w:pPr>
    </w:p>
    <w:p w14:paraId="29115ACD" w14:textId="77777777" w:rsidR="00E32D88" w:rsidRPr="0080737A" w:rsidRDefault="007F42B0" w:rsidP="00334E60">
      <w:pPr>
        <w:pStyle w:val="Normal1"/>
        <w:numPr>
          <w:ilvl w:val="0"/>
          <w:numId w:val="23"/>
        </w:numPr>
        <w:spacing w:after="0"/>
        <w:contextualSpacing/>
        <w:rPr>
          <w:rFonts w:ascii="Comic Sans MS" w:hAnsi="Comic Sans MS"/>
        </w:rPr>
      </w:pPr>
      <w:r w:rsidRPr="0080737A">
        <w:rPr>
          <w:rFonts w:ascii="Comic Sans MS" w:hAnsi="Comic Sans MS"/>
        </w:rPr>
        <w:t>Through the creation of an open culture which respects all individuals' rights and discourages bullying and discrimination of all kinds </w:t>
      </w:r>
    </w:p>
    <w:p w14:paraId="19D52572" w14:textId="77777777" w:rsidR="00E32D88" w:rsidRPr="0080737A" w:rsidRDefault="007F42B0" w:rsidP="00334E60">
      <w:pPr>
        <w:pStyle w:val="Normal1"/>
        <w:numPr>
          <w:ilvl w:val="0"/>
          <w:numId w:val="23"/>
        </w:numPr>
        <w:tabs>
          <w:tab w:val="left" w:pos="1418"/>
        </w:tabs>
        <w:spacing w:after="0"/>
        <w:contextualSpacing/>
        <w:rPr>
          <w:rFonts w:ascii="Comic Sans MS" w:hAnsi="Comic Sans MS"/>
        </w:rPr>
      </w:pPr>
      <w:r w:rsidRPr="0080737A">
        <w:rPr>
          <w:rFonts w:ascii="Comic Sans MS" w:hAnsi="Comic Sans MS"/>
        </w:rPr>
        <w:t>By identifying members of staff who have overall responsibility for Child Protection matters</w:t>
      </w:r>
    </w:p>
    <w:p w14:paraId="210A3805" w14:textId="77777777" w:rsidR="00E32D88" w:rsidRPr="0080737A" w:rsidRDefault="007F42B0" w:rsidP="00334E60">
      <w:pPr>
        <w:pStyle w:val="Normal1"/>
        <w:numPr>
          <w:ilvl w:val="0"/>
          <w:numId w:val="23"/>
        </w:numPr>
        <w:tabs>
          <w:tab w:val="left" w:pos="1418"/>
        </w:tabs>
        <w:spacing w:after="0"/>
        <w:contextualSpacing/>
        <w:rPr>
          <w:rFonts w:ascii="Comic Sans MS" w:hAnsi="Comic Sans MS"/>
        </w:rPr>
      </w:pPr>
      <w:r w:rsidRPr="0080737A">
        <w:rPr>
          <w:rFonts w:ascii="Comic Sans MS" w:hAnsi="Comic Sans MS"/>
        </w:rPr>
        <w:t>By ensuring these members of staff receive training in this field and act as a source of advice and support to other School staff</w:t>
      </w:r>
    </w:p>
    <w:p w14:paraId="2013D4BC" w14:textId="77777777" w:rsidR="00E32D88" w:rsidRPr="0080737A" w:rsidRDefault="007F42B0" w:rsidP="00334E60">
      <w:pPr>
        <w:pStyle w:val="Normal1"/>
        <w:numPr>
          <w:ilvl w:val="0"/>
          <w:numId w:val="23"/>
        </w:numPr>
        <w:tabs>
          <w:tab w:val="left" w:pos="1418"/>
        </w:tabs>
        <w:spacing w:after="0"/>
        <w:contextualSpacing/>
        <w:rPr>
          <w:rFonts w:ascii="Comic Sans MS" w:hAnsi="Comic Sans MS"/>
        </w:rPr>
      </w:pPr>
      <w:r w:rsidRPr="0080737A">
        <w:rPr>
          <w:rFonts w:ascii="Comic Sans MS" w:hAnsi="Comic Sans MS"/>
        </w:rPr>
        <w:t>By informing children of their rights to be free from harm and encouraging them to talk to school staff if they have any concerns, and</w:t>
      </w:r>
    </w:p>
    <w:p w14:paraId="33D4FDA0" w14:textId="4BFC1F31" w:rsidR="00E32D88" w:rsidRPr="0080737A" w:rsidRDefault="007F42B0" w:rsidP="00334E60">
      <w:pPr>
        <w:pStyle w:val="Normal1"/>
        <w:numPr>
          <w:ilvl w:val="0"/>
          <w:numId w:val="23"/>
        </w:numPr>
        <w:tabs>
          <w:tab w:val="left" w:pos="1418"/>
        </w:tabs>
        <w:spacing w:after="0"/>
        <w:contextualSpacing/>
        <w:rPr>
          <w:rFonts w:ascii="Comic Sans MS" w:hAnsi="Comic Sans MS"/>
        </w:rPr>
      </w:pPr>
      <w:r w:rsidRPr="0080737A">
        <w:rPr>
          <w:rFonts w:ascii="Comic Sans MS" w:hAnsi="Comic Sans MS"/>
        </w:rPr>
        <w:t xml:space="preserve">Through SMSC (Spiritual, Moral, Social &amp; Cultural) and promoting British values </w:t>
      </w:r>
      <w:r w:rsidR="00755B80" w:rsidRPr="0080737A">
        <w:rPr>
          <w:rFonts w:ascii="Comic Sans MS" w:hAnsi="Comic Sans MS"/>
          <w:b/>
        </w:rPr>
        <w:t>ST STEPHEN’S (KM) CE PRIMARY</w:t>
      </w:r>
      <w:r w:rsidRPr="0080737A">
        <w:rPr>
          <w:rFonts w:ascii="Comic Sans MS" w:hAnsi="Comic Sans MS"/>
        </w:rPr>
        <w:t xml:space="preserve"> School provides an on-going programme of support through the curriculum at an age appropriate level, to promote self-esteem and social inclusion, and to address the issue of child protection in the wider context of safeguarding.</w:t>
      </w:r>
    </w:p>
    <w:p w14:paraId="5984951B" w14:textId="77777777" w:rsidR="000C2BEF" w:rsidRPr="0080737A" w:rsidRDefault="000C2BEF" w:rsidP="000C2BEF">
      <w:pPr>
        <w:pStyle w:val="Normal1"/>
        <w:tabs>
          <w:tab w:val="left" w:pos="1418"/>
        </w:tabs>
        <w:spacing w:after="0"/>
        <w:contextualSpacing/>
        <w:rPr>
          <w:rFonts w:ascii="Comic Sans MS" w:hAnsi="Comic Sans MS"/>
        </w:rPr>
      </w:pPr>
    </w:p>
    <w:p w14:paraId="0D12A7FD" w14:textId="77777777" w:rsidR="00E32D88" w:rsidRPr="0080737A" w:rsidRDefault="007F42B0">
      <w:pPr>
        <w:pStyle w:val="Normal1"/>
        <w:spacing w:after="0"/>
        <w:rPr>
          <w:rFonts w:ascii="Comic Sans MS" w:hAnsi="Comic Sans MS"/>
          <w:color w:val="auto"/>
        </w:rPr>
      </w:pPr>
      <w:bookmarkStart w:id="7" w:name="seven"/>
      <w:bookmarkEnd w:id="7"/>
      <w:r w:rsidRPr="0080737A">
        <w:rPr>
          <w:rFonts w:ascii="Comic Sans MS" w:hAnsi="Comic Sans MS"/>
          <w:b/>
          <w:color w:val="auto"/>
        </w:rPr>
        <w:t>EARLY HELP</w:t>
      </w:r>
    </w:p>
    <w:p w14:paraId="1FC3459E" w14:textId="77777777" w:rsidR="00E32D88" w:rsidRPr="0080737A" w:rsidRDefault="007F42B0">
      <w:pPr>
        <w:pStyle w:val="Normal1"/>
        <w:spacing w:after="0"/>
        <w:rPr>
          <w:rFonts w:ascii="Comic Sans MS" w:hAnsi="Comic Sans MS"/>
          <w:color w:val="auto"/>
        </w:rPr>
      </w:pPr>
      <w:r w:rsidRPr="0080737A">
        <w:rPr>
          <w:rFonts w:ascii="Comic Sans MS" w:hAnsi="Comic Sans MS"/>
          <w:color w:val="auto"/>
        </w:rPr>
        <w:t>Early Help means providing support as soon as a problem emerges, at any point in a child’s life.</w:t>
      </w:r>
    </w:p>
    <w:p w14:paraId="2152746D" w14:textId="77777777" w:rsidR="00E32D88" w:rsidRPr="0080737A" w:rsidRDefault="00E32D88">
      <w:pPr>
        <w:pStyle w:val="Normal1"/>
        <w:spacing w:after="0"/>
        <w:rPr>
          <w:rFonts w:ascii="Comic Sans MS" w:hAnsi="Comic Sans MS"/>
          <w:color w:val="auto"/>
        </w:rPr>
      </w:pPr>
    </w:p>
    <w:p w14:paraId="73492BA6" w14:textId="77777777" w:rsidR="00E32D88" w:rsidRPr="0080737A" w:rsidRDefault="00A92354">
      <w:pPr>
        <w:pStyle w:val="Normal1"/>
        <w:spacing w:after="0"/>
        <w:rPr>
          <w:rFonts w:ascii="Comic Sans MS" w:hAnsi="Comic Sans MS"/>
          <w:color w:val="auto"/>
        </w:rPr>
      </w:pPr>
      <w:r w:rsidRPr="0080737A">
        <w:rPr>
          <w:rFonts w:ascii="Comic Sans MS" w:hAnsi="Comic Sans MS"/>
          <w:color w:val="auto"/>
        </w:rPr>
        <w:t>In Bolton s</w:t>
      </w:r>
      <w:r w:rsidR="007F42B0" w:rsidRPr="0080737A">
        <w:rPr>
          <w:rFonts w:ascii="Comic Sans MS" w:hAnsi="Comic Sans MS"/>
          <w:color w:val="auto"/>
        </w:rPr>
        <w:t xml:space="preserve">taff must refer to Bolton’s Framework for Action, which provides guidance on how Early Help should be delivered to facilitate a high quality, collaborative approach to holistic assessment, support and planning and enable positive outcomes.  For this to be effective, all agencies are required to work together to:  </w:t>
      </w:r>
    </w:p>
    <w:p w14:paraId="591C6608" w14:textId="77777777" w:rsidR="00E32D88" w:rsidRPr="0080737A" w:rsidRDefault="00E32D88">
      <w:pPr>
        <w:pStyle w:val="Normal1"/>
        <w:spacing w:after="0"/>
        <w:rPr>
          <w:rFonts w:ascii="Comic Sans MS" w:hAnsi="Comic Sans MS"/>
          <w:color w:val="auto"/>
        </w:rPr>
      </w:pPr>
    </w:p>
    <w:p w14:paraId="31831BF2" w14:textId="77777777" w:rsidR="00E32D88" w:rsidRPr="0080737A" w:rsidRDefault="007F42B0" w:rsidP="00334E60">
      <w:pPr>
        <w:pStyle w:val="Normal1"/>
        <w:numPr>
          <w:ilvl w:val="0"/>
          <w:numId w:val="35"/>
        </w:numPr>
        <w:spacing w:after="0"/>
        <w:contextualSpacing/>
        <w:rPr>
          <w:rFonts w:ascii="Comic Sans MS" w:hAnsi="Comic Sans MS"/>
          <w:color w:val="auto"/>
        </w:rPr>
      </w:pPr>
      <w:r w:rsidRPr="0080737A">
        <w:rPr>
          <w:rFonts w:ascii="Comic Sans MS" w:hAnsi="Comic Sans MS"/>
          <w:color w:val="auto"/>
        </w:rPr>
        <w:t>Identify children and families who would benefit from support</w:t>
      </w:r>
    </w:p>
    <w:p w14:paraId="0DD3E0FE" w14:textId="77777777" w:rsidR="00E32D88" w:rsidRPr="0080737A" w:rsidRDefault="007F42B0" w:rsidP="00334E60">
      <w:pPr>
        <w:pStyle w:val="Normal1"/>
        <w:numPr>
          <w:ilvl w:val="0"/>
          <w:numId w:val="35"/>
        </w:numPr>
        <w:spacing w:after="0"/>
        <w:contextualSpacing/>
        <w:rPr>
          <w:rFonts w:ascii="Comic Sans MS" w:hAnsi="Comic Sans MS"/>
          <w:color w:val="auto"/>
        </w:rPr>
      </w:pPr>
      <w:r w:rsidRPr="0080737A">
        <w:rPr>
          <w:rFonts w:ascii="Comic Sans MS" w:hAnsi="Comic Sans MS"/>
          <w:color w:val="auto"/>
        </w:rPr>
        <w:t>Undertake an assessment of need</w:t>
      </w:r>
    </w:p>
    <w:p w14:paraId="146B2E18" w14:textId="77777777" w:rsidR="00E32D88" w:rsidRPr="0080737A" w:rsidRDefault="007F42B0" w:rsidP="00334E60">
      <w:pPr>
        <w:pStyle w:val="Normal1"/>
        <w:numPr>
          <w:ilvl w:val="0"/>
          <w:numId w:val="35"/>
        </w:numPr>
        <w:spacing w:after="0"/>
        <w:contextualSpacing/>
        <w:rPr>
          <w:rFonts w:ascii="Comic Sans MS" w:hAnsi="Comic Sans MS"/>
          <w:color w:val="auto"/>
        </w:rPr>
      </w:pPr>
      <w:r w:rsidRPr="0080737A">
        <w:rPr>
          <w:rFonts w:ascii="Comic Sans MS" w:hAnsi="Comic Sans MS"/>
          <w:color w:val="auto"/>
        </w:rPr>
        <w:t>Provide services to address those needs</w:t>
      </w:r>
    </w:p>
    <w:p w14:paraId="6ED3FC93" w14:textId="77777777" w:rsidR="00E32D88" w:rsidRPr="0080737A" w:rsidRDefault="007F42B0" w:rsidP="00334E60">
      <w:pPr>
        <w:pStyle w:val="Normal1"/>
        <w:numPr>
          <w:ilvl w:val="0"/>
          <w:numId w:val="35"/>
        </w:numPr>
        <w:spacing w:after="0"/>
        <w:contextualSpacing/>
        <w:rPr>
          <w:rFonts w:ascii="Comic Sans MS" w:hAnsi="Comic Sans MS"/>
          <w:color w:val="auto"/>
        </w:rPr>
      </w:pPr>
      <w:r w:rsidRPr="0080737A">
        <w:rPr>
          <w:rFonts w:ascii="Comic Sans MS" w:hAnsi="Comic Sans MS"/>
          <w:color w:val="auto"/>
        </w:rPr>
        <w:t>Review progress to ensure that positive change has happened</w:t>
      </w:r>
    </w:p>
    <w:p w14:paraId="558D7389" w14:textId="77777777" w:rsidR="00B12346" w:rsidRPr="0080737A" w:rsidRDefault="00B12346" w:rsidP="00B12346">
      <w:pPr>
        <w:pStyle w:val="Normal1"/>
        <w:spacing w:after="0"/>
        <w:ind w:left="720"/>
        <w:contextualSpacing/>
        <w:rPr>
          <w:rFonts w:ascii="Comic Sans MS" w:hAnsi="Comic Sans MS"/>
          <w:color w:val="auto"/>
        </w:rPr>
      </w:pPr>
    </w:p>
    <w:p w14:paraId="2E962A69" w14:textId="77777777" w:rsidR="00B12346" w:rsidRPr="0080737A" w:rsidRDefault="00B12346" w:rsidP="00B12346">
      <w:pPr>
        <w:pStyle w:val="Normal1"/>
        <w:rPr>
          <w:rFonts w:ascii="Comic Sans MS" w:hAnsi="Comic Sans MS"/>
          <w:b/>
          <w:color w:val="auto"/>
        </w:rPr>
      </w:pPr>
      <w:r w:rsidRPr="0080737A">
        <w:rPr>
          <w:rFonts w:ascii="Comic Sans MS" w:hAnsi="Comic Sans MS"/>
          <w:b/>
          <w:color w:val="auto"/>
        </w:rPr>
        <w:t>Any child may benefit from early help, but all school and college staff should be particularly alert to the potential need of Early Help for a child who:</w:t>
      </w:r>
    </w:p>
    <w:p w14:paraId="6C1356E9" w14:textId="77777777" w:rsidR="00283F06" w:rsidRDefault="00B12346" w:rsidP="00283F06">
      <w:pPr>
        <w:pStyle w:val="Normal1"/>
        <w:numPr>
          <w:ilvl w:val="0"/>
          <w:numId w:val="41"/>
        </w:numPr>
        <w:rPr>
          <w:rFonts w:ascii="Comic Sans MS" w:hAnsi="Comic Sans MS"/>
          <w:color w:val="auto"/>
        </w:rPr>
      </w:pPr>
      <w:r w:rsidRPr="0080737A">
        <w:rPr>
          <w:rFonts w:ascii="Comic Sans MS" w:hAnsi="Comic Sans MS"/>
          <w:color w:val="auto"/>
        </w:rPr>
        <w:t>Is disabled or has specific additional needs</w:t>
      </w:r>
    </w:p>
    <w:p w14:paraId="74B388BB" w14:textId="67D18620" w:rsidR="00AF5CEB" w:rsidRPr="00283F06" w:rsidRDefault="00B12346" w:rsidP="00283F06">
      <w:pPr>
        <w:pStyle w:val="Normal1"/>
        <w:numPr>
          <w:ilvl w:val="0"/>
          <w:numId w:val="41"/>
        </w:numPr>
        <w:rPr>
          <w:rFonts w:ascii="Comic Sans MS" w:hAnsi="Comic Sans MS"/>
          <w:color w:val="auto"/>
        </w:rPr>
      </w:pPr>
      <w:r w:rsidRPr="00283F06">
        <w:rPr>
          <w:rFonts w:ascii="Comic Sans MS" w:hAnsi="Comic Sans MS"/>
          <w:color w:val="auto"/>
        </w:rPr>
        <w:t>Has special educational needs (whether or not the</w:t>
      </w:r>
      <w:r w:rsidR="000D53FB" w:rsidRPr="00283F06">
        <w:rPr>
          <w:rFonts w:ascii="Comic Sans MS" w:hAnsi="Comic Sans MS"/>
          <w:color w:val="auto"/>
        </w:rPr>
        <w:t>y</w:t>
      </w:r>
      <w:r w:rsidRPr="00283F06">
        <w:rPr>
          <w:rFonts w:ascii="Comic Sans MS" w:hAnsi="Comic Sans MS"/>
          <w:color w:val="auto"/>
        </w:rPr>
        <w:t xml:space="preserve"> have a</w:t>
      </w:r>
      <w:r w:rsidR="000D53FB" w:rsidRPr="00283F06">
        <w:rPr>
          <w:rFonts w:ascii="Comic Sans MS" w:hAnsi="Comic Sans MS"/>
          <w:color w:val="auto"/>
        </w:rPr>
        <w:t>n</w:t>
      </w:r>
      <w:r w:rsidRPr="00283F06">
        <w:rPr>
          <w:rFonts w:ascii="Comic Sans MS" w:hAnsi="Comic Sans MS"/>
          <w:color w:val="auto"/>
        </w:rPr>
        <w:t xml:space="preserve"> EHCP)</w:t>
      </w:r>
    </w:p>
    <w:p w14:paraId="26916B84" w14:textId="77777777" w:rsidR="00AF5CEB" w:rsidRPr="0080737A" w:rsidRDefault="00B12346" w:rsidP="00334E60">
      <w:pPr>
        <w:pStyle w:val="Normal1"/>
        <w:numPr>
          <w:ilvl w:val="0"/>
          <w:numId w:val="41"/>
        </w:numPr>
        <w:rPr>
          <w:rFonts w:ascii="Comic Sans MS" w:hAnsi="Comic Sans MS"/>
          <w:color w:val="auto"/>
        </w:rPr>
      </w:pPr>
      <w:r w:rsidRPr="0080737A">
        <w:rPr>
          <w:rFonts w:ascii="Comic Sans MS" w:hAnsi="Comic Sans MS"/>
          <w:color w:val="auto"/>
        </w:rPr>
        <w:lastRenderedPageBreak/>
        <w:t>Is a young carer</w:t>
      </w:r>
    </w:p>
    <w:p w14:paraId="33D66AEA" w14:textId="77777777" w:rsidR="00AF5CEB" w:rsidRPr="0080737A" w:rsidRDefault="00B12346" w:rsidP="00334E60">
      <w:pPr>
        <w:pStyle w:val="Normal1"/>
        <w:numPr>
          <w:ilvl w:val="0"/>
          <w:numId w:val="41"/>
        </w:numPr>
        <w:rPr>
          <w:rFonts w:ascii="Comic Sans MS" w:hAnsi="Comic Sans MS"/>
          <w:color w:val="auto"/>
        </w:rPr>
      </w:pPr>
      <w:r w:rsidRPr="0080737A">
        <w:rPr>
          <w:rFonts w:ascii="Comic Sans MS" w:hAnsi="Comic Sans MS"/>
          <w:color w:val="auto"/>
        </w:rPr>
        <w:t>Frequently goes missing from care or home</w:t>
      </w:r>
    </w:p>
    <w:p w14:paraId="43D0632E" w14:textId="77777777" w:rsidR="00AF5CEB" w:rsidRPr="0080737A" w:rsidRDefault="00B12346" w:rsidP="00334E60">
      <w:pPr>
        <w:pStyle w:val="Normal1"/>
        <w:numPr>
          <w:ilvl w:val="0"/>
          <w:numId w:val="41"/>
        </w:numPr>
        <w:rPr>
          <w:rFonts w:ascii="Comic Sans MS" w:hAnsi="Comic Sans MS"/>
          <w:color w:val="auto"/>
        </w:rPr>
      </w:pPr>
      <w:r w:rsidRPr="0080737A">
        <w:rPr>
          <w:rFonts w:ascii="Comic Sans MS" w:hAnsi="Comic Sans MS"/>
          <w:color w:val="auto"/>
        </w:rPr>
        <w:t>Is misusing drugs or alcohol</w:t>
      </w:r>
    </w:p>
    <w:p w14:paraId="2C79C330" w14:textId="77777777" w:rsidR="007E0A53" w:rsidRPr="0080737A" w:rsidRDefault="007E0A53" w:rsidP="00334E60">
      <w:pPr>
        <w:pStyle w:val="Normal1"/>
        <w:numPr>
          <w:ilvl w:val="0"/>
          <w:numId w:val="41"/>
        </w:numPr>
        <w:rPr>
          <w:rFonts w:ascii="Comic Sans MS" w:hAnsi="Comic Sans MS"/>
          <w:color w:val="auto"/>
        </w:rPr>
      </w:pPr>
      <w:r w:rsidRPr="0080737A">
        <w:rPr>
          <w:rFonts w:ascii="Comic Sans MS" w:hAnsi="Comic Sans MS"/>
          <w:color w:val="auto"/>
        </w:rPr>
        <w:t>Is showing signs of being withdrawn in to anti-social or criminal behaviour, including gang involvement and association with organised crime groups</w:t>
      </w:r>
    </w:p>
    <w:p w14:paraId="5641DC5B" w14:textId="77777777" w:rsidR="007E0A53" w:rsidRPr="0080737A" w:rsidRDefault="007E0A53" w:rsidP="00334E60">
      <w:pPr>
        <w:pStyle w:val="Normal1"/>
        <w:numPr>
          <w:ilvl w:val="0"/>
          <w:numId w:val="41"/>
        </w:numPr>
        <w:rPr>
          <w:rFonts w:ascii="Comic Sans MS" w:hAnsi="Comic Sans MS"/>
          <w:color w:val="auto"/>
        </w:rPr>
      </w:pPr>
      <w:r w:rsidRPr="0080737A">
        <w:rPr>
          <w:rFonts w:ascii="Comic Sans MS" w:hAnsi="Comic Sans MS"/>
          <w:color w:val="auto"/>
        </w:rPr>
        <w:t xml:space="preserve">Is at risk of modern slavery, trafficking or exploitation </w:t>
      </w:r>
    </w:p>
    <w:p w14:paraId="37AF79AF" w14:textId="77777777" w:rsidR="007E0A53" w:rsidRPr="0080737A" w:rsidRDefault="007E0A53" w:rsidP="00334E60">
      <w:pPr>
        <w:pStyle w:val="Normal1"/>
        <w:numPr>
          <w:ilvl w:val="0"/>
          <w:numId w:val="41"/>
        </w:numPr>
        <w:rPr>
          <w:rFonts w:ascii="Comic Sans MS" w:hAnsi="Comic Sans MS"/>
          <w:color w:val="auto"/>
        </w:rPr>
      </w:pPr>
      <w:r w:rsidRPr="0080737A">
        <w:rPr>
          <w:rFonts w:ascii="Comic Sans MS" w:hAnsi="Comic Sans MS"/>
          <w:color w:val="auto"/>
        </w:rPr>
        <w:t>Is at risk of being radicalised or exploited</w:t>
      </w:r>
    </w:p>
    <w:p w14:paraId="61DBF441" w14:textId="77777777" w:rsidR="00AF5CEB" w:rsidRPr="0080737A" w:rsidRDefault="00B12346" w:rsidP="00334E60">
      <w:pPr>
        <w:pStyle w:val="Normal1"/>
        <w:numPr>
          <w:ilvl w:val="0"/>
          <w:numId w:val="41"/>
        </w:numPr>
        <w:rPr>
          <w:rFonts w:ascii="Comic Sans MS" w:hAnsi="Comic Sans MS"/>
          <w:color w:val="auto"/>
        </w:rPr>
      </w:pPr>
      <w:r w:rsidRPr="0080737A">
        <w:rPr>
          <w:rFonts w:ascii="Comic Sans MS" w:hAnsi="Comic Sans MS"/>
          <w:color w:val="auto"/>
        </w:rPr>
        <w:t>Is in family circumstances presenting challenges for the child, such as domestic abuse or parental substance abuse or adult mental health problems</w:t>
      </w:r>
    </w:p>
    <w:p w14:paraId="4E365EF8" w14:textId="77777777" w:rsidR="00AF5CEB" w:rsidRPr="0080737A" w:rsidRDefault="00B12346" w:rsidP="00334E60">
      <w:pPr>
        <w:pStyle w:val="Normal1"/>
        <w:numPr>
          <w:ilvl w:val="0"/>
          <w:numId w:val="41"/>
        </w:numPr>
        <w:rPr>
          <w:rFonts w:ascii="Comic Sans MS" w:hAnsi="Comic Sans MS"/>
          <w:color w:val="auto"/>
        </w:rPr>
      </w:pPr>
      <w:r w:rsidRPr="0080737A">
        <w:rPr>
          <w:rFonts w:ascii="Comic Sans MS" w:hAnsi="Comic Sans MS"/>
          <w:color w:val="auto"/>
        </w:rPr>
        <w:t>Has returned home to their family from care</w:t>
      </w:r>
    </w:p>
    <w:p w14:paraId="16E62584" w14:textId="77777777" w:rsidR="00E32D88" w:rsidRPr="0080737A" w:rsidRDefault="00E32D88">
      <w:pPr>
        <w:pStyle w:val="Normal1"/>
        <w:spacing w:after="0"/>
        <w:rPr>
          <w:rFonts w:ascii="Comic Sans MS" w:hAnsi="Comic Sans MS"/>
          <w:b/>
          <w:color w:val="auto"/>
        </w:rPr>
      </w:pPr>
    </w:p>
    <w:p w14:paraId="1639EF21" w14:textId="0A4F3DE0" w:rsidR="00E32D88" w:rsidRPr="0080737A" w:rsidRDefault="00755B80">
      <w:pPr>
        <w:pStyle w:val="Normal1"/>
        <w:spacing w:after="0"/>
        <w:rPr>
          <w:rFonts w:ascii="Comic Sans MS" w:hAnsi="Comic Sans MS"/>
          <w:color w:val="auto"/>
        </w:rPr>
      </w:pPr>
      <w:r w:rsidRPr="0080737A">
        <w:rPr>
          <w:rFonts w:ascii="Comic Sans MS" w:hAnsi="Comic Sans MS"/>
          <w:b/>
          <w:color w:val="auto"/>
        </w:rPr>
        <w:t>ST STEPHEN’S (KM) CE PRIMARY</w:t>
      </w:r>
      <w:r w:rsidR="007F42B0" w:rsidRPr="0080737A">
        <w:rPr>
          <w:rFonts w:ascii="Comic Sans MS" w:hAnsi="Comic Sans MS"/>
          <w:color w:val="auto"/>
        </w:rPr>
        <w:t xml:space="preserve"> School is committed to early help and the identification of unmet needs and vulnerabilities of its pupils and works in partnership with other agencies to promote the welfare of the pupils and to keep them safe.   All staff are aware of the early help process and understand their role in identifying emerging problems, sharing information with other agencies and for some staff acting as the lead professional in undertaking early help assessments.  </w:t>
      </w:r>
      <w:r w:rsidRPr="0080737A">
        <w:rPr>
          <w:rFonts w:ascii="Comic Sans MS" w:hAnsi="Comic Sans MS"/>
          <w:b/>
          <w:color w:val="auto"/>
        </w:rPr>
        <w:t>ST STEPHEN’S (KM) CE PRIMARY</w:t>
      </w:r>
      <w:r w:rsidR="007F42B0" w:rsidRPr="0080737A">
        <w:rPr>
          <w:rFonts w:ascii="Comic Sans MS" w:hAnsi="Comic Sans MS"/>
          <w:color w:val="auto"/>
        </w:rPr>
        <w:t xml:space="preserve"> adheres t</w:t>
      </w:r>
      <w:r w:rsidR="00283F06">
        <w:rPr>
          <w:rFonts w:ascii="Comic Sans MS" w:hAnsi="Comic Sans MS"/>
          <w:color w:val="auto"/>
        </w:rPr>
        <w:t>o Bolton’s Framework for Action</w:t>
      </w:r>
      <w:r w:rsidR="007F42B0" w:rsidRPr="0080737A">
        <w:rPr>
          <w:rFonts w:ascii="Comic Sans MS" w:hAnsi="Comic Sans MS"/>
          <w:color w:val="auto"/>
        </w:rPr>
        <w:t xml:space="preserve"> and will implement the Early Help process to support the wellbeing of children and families by tackling emerging needs at the earliest opportunity and prevent them from getting worse.  </w:t>
      </w:r>
    </w:p>
    <w:p w14:paraId="479784FA" w14:textId="77777777" w:rsidR="00E32D88" w:rsidRPr="0080737A" w:rsidRDefault="00E32D88">
      <w:pPr>
        <w:pStyle w:val="Normal1"/>
        <w:spacing w:after="0"/>
        <w:rPr>
          <w:rFonts w:ascii="Comic Sans MS" w:hAnsi="Comic Sans MS"/>
          <w:color w:val="auto"/>
        </w:rPr>
      </w:pPr>
    </w:p>
    <w:p w14:paraId="1AD5494F" w14:textId="77777777" w:rsidR="00E32D88" w:rsidRPr="0080737A" w:rsidRDefault="007F42B0">
      <w:pPr>
        <w:pStyle w:val="Normal1"/>
        <w:spacing w:after="0"/>
        <w:rPr>
          <w:rFonts w:ascii="Comic Sans MS" w:hAnsi="Comic Sans MS"/>
          <w:color w:val="auto"/>
        </w:rPr>
      </w:pPr>
      <w:r w:rsidRPr="0080737A">
        <w:rPr>
          <w:rFonts w:ascii="Comic Sans MS" w:hAnsi="Comic Sans MS"/>
          <w:color w:val="auto"/>
        </w:rPr>
        <w:t xml:space="preserve">Bolton’s Integrated Working Team provides advice, support, guidance documents and training on Early Help processes.  They can be contacted by phone: 01204 331392/4; Email: </w:t>
      </w:r>
      <w:hyperlink r:id="rId12">
        <w:r w:rsidRPr="0080737A">
          <w:rPr>
            <w:rFonts w:ascii="Comic Sans MS" w:hAnsi="Comic Sans MS"/>
            <w:color w:val="auto"/>
            <w:u w:val="single"/>
          </w:rPr>
          <w:t>boltonISA@bolton.gov.uk</w:t>
        </w:r>
      </w:hyperlink>
      <w:r w:rsidRPr="0080737A">
        <w:rPr>
          <w:rFonts w:ascii="Comic Sans MS" w:hAnsi="Comic Sans MS"/>
          <w:color w:val="auto"/>
        </w:rPr>
        <w:t xml:space="preserve"> or by writing to: Integrated Working Team, Castle Hill Centre, Castleton Street, Bolton, BL2 2JW. Or on the </w:t>
      </w:r>
      <w:hyperlink r:id="rId13">
        <w:r w:rsidRPr="0080737A">
          <w:rPr>
            <w:rFonts w:ascii="Comic Sans MS" w:hAnsi="Comic Sans MS"/>
            <w:color w:val="auto"/>
            <w:u w:val="single"/>
          </w:rPr>
          <w:t>http://boltonsafeguardingchildren.org.uk/resources</w:t>
        </w:r>
      </w:hyperlink>
      <w:r w:rsidRPr="0080737A">
        <w:rPr>
          <w:rFonts w:ascii="Comic Sans MS" w:hAnsi="Comic Sans MS"/>
          <w:color w:val="auto"/>
        </w:rPr>
        <w:t xml:space="preserve"> </w:t>
      </w:r>
    </w:p>
    <w:p w14:paraId="036A110D" w14:textId="77777777" w:rsidR="00E32D88" w:rsidRPr="0080737A" w:rsidRDefault="00E32D88">
      <w:pPr>
        <w:pStyle w:val="Normal1"/>
        <w:spacing w:after="0"/>
        <w:rPr>
          <w:rFonts w:ascii="Comic Sans MS" w:hAnsi="Comic Sans MS"/>
          <w:b/>
        </w:rPr>
      </w:pPr>
    </w:p>
    <w:p w14:paraId="171CDFCA" w14:textId="77777777" w:rsidR="00E32D88" w:rsidRPr="0080737A" w:rsidRDefault="007F42B0">
      <w:pPr>
        <w:pStyle w:val="Normal1"/>
        <w:spacing w:after="0"/>
        <w:rPr>
          <w:rFonts w:ascii="Comic Sans MS" w:hAnsi="Comic Sans MS"/>
          <w:b/>
        </w:rPr>
      </w:pPr>
      <w:bookmarkStart w:id="8" w:name="eight"/>
      <w:bookmarkEnd w:id="8"/>
      <w:r w:rsidRPr="0080737A">
        <w:rPr>
          <w:rFonts w:ascii="Comic Sans MS" w:hAnsi="Comic Sans MS"/>
          <w:b/>
        </w:rPr>
        <w:t>TYPES OF ABUSE AND NEGLECT</w:t>
      </w:r>
    </w:p>
    <w:p w14:paraId="49C20779" w14:textId="77777777" w:rsidR="00E32D88" w:rsidRPr="0080737A" w:rsidRDefault="00E32D88">
      <w:pPr>
        <w:pStyle w:val="Normal1"/>
        <w:spacing w:after="0"/>
        <w:rPr>
          <w:rFonts w:ascii="Comic Sans MS" w:hAnsi="Comic Sans MS"/>
          <w:b/>
          <w:sz w:val="24"/>
          <w:szCs w:val="24"/>
        </w:rPr>
      </w:pPr>
    </w:p>
    <w:p w14:paraId="33A5848D" w14:textId="77777777" w:rsidR="00E32D88" w:rsidRPr="0080737A" w:rsidRDefault="007F42B0">
      <w:pPr>
        <w:pStyle w:val="Normal1"/>
        <w:spacing w:after="0"/>
        <w:rPr>
          <w:rFonts w:ascii="Comic Sans MS" w:hAnsi="Comic Sans MS"/>
        </w:rPr>
      </w:pPr>
      <w:r w:rsidRPr="0080737A">
        <w:rPr>
          <w:rFonts w:ascii="Comic Sans MS" w:hAnsi="Comic Sans MS"/>
          <w:b/>
        </w:rPr>
        <w:t>Abuse</w:t>
      </w:r>
      <w:r w:rsidRPr="0080737A">
        <w:rPr>
          <w:rFonts w:ascii="Comic Sans MS" w:hAnsi="Comic Sans MS"/>
        </w:rPr>
        <w:t>: a form of maltreatment of a child. Somebody may abuse or neglect a child by inflicting harm, or by failing to act to prevent harm.  Children may be abused in a family or in an institutional or community setting by those who know them or, more rarely by others (e.g. via the internet).  They may be abused by an adult or adults or another child or children.</w:t>
      </w:r>
    </w:p>
    <w:p w14:paraId="6FDAD5A9" w14:textId="77777777" w:rsidR="00E32D88" w:rsidRPr="0080737A" w:rsidRDefault="00E32D88">
      <w:pPr>
        <w:pStyle w:val="Normal1"/>
        <w:spacing w:after="0"/>
        <w:rPr>
          <w:rFonts w:ascii="Comic Sans MS" w:hAnsi="Comic Sans MS"/>
          <w:b/>
        </w:rPr>
      </w:pPr>
    </w:p>
    <w:p w14:paraId="39439654" w14:textId="77777777" w:rsidR="00E32D88" w:rsidRPr="0080737A" w:rsidRDefault="007F42B0">
      <w:pPr>
        <w:pStyle w:val="Normal1"/>
        <w:spacing w:after="0"/>
        <w:rPr>
          <w:rFonts w:ascii="Comic Sans MS" w:hAnsi="Comic Sans MS"/>
        </w:rPr>
      </w:pPr>
      <w:r w:rsidRPr="0080737A">
        <w:rPr>
          <w:rFonts w:ascii="Comic Sans MS" w:hAnsi="Comic Sans MS"/>
          <w:b/>
        </w:rPr>
        <w:t>Physical abuse</w:t>
      </w:r>
      <w:r w:rsidRPr="0080737A">
        <w:rPr>
          <w:rFonts w:ascii="Comic Sans MS" w:hAnsi="Comic Sans MS"/>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0EAD793" w14:textId="77777777" w:rsidR="00E32D88" w:rsidRPr="0080737A" w:rsidRDefault="00E32D88">
      <w:pPr>
        <w:pStyle w:val="Normal1"/>
        <w:spacing w:after="0"/>
        <w:rPr>
          <w:rFonts w:ascii="Comic Sans MS" w:hAnsi="Comic Sans MS"/>
        </w:rPr>
      </w:pPr>
    </w:p>
    <w:p w14:paraId="7C5D120B" w14:textId="77777777" w:rsidR="00E32D88" w:rsidRPr="0080737A" w:rsidRDefault="007F42B0">
      <w:pPr>
        <w:pStyle w:val="Normal1"/>
        <w:spacing w:after="0"/>
        <w:rPr>
          <w:rFonts w:ascii="Comic Sans MS" w:hAnsi="Comic Sans MS"/>
        </w:rPr>
      </w:pPr>
      <w:r w:rsidRPr="0080737A">
        <w:rPr>
          <w:rFonts w:ascii="Comic Sans MS" w:hAnsi="Comic Sans MS"/>
          <w:b/>
        </w:rPr>
        <w:t>Emotional abuse</w:t>
      </w:r>
      <w:r w:rsidRPr="0080737A">
        <w:rPr>
          <w:rFonts w:ascii="Comic Sans MS" w:hAnsi="Comic Sans MS"/>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w:t>
      </w:r>
    </w:p>
    <w:p w14:paraId="198A22B7" w14:textId="77777777" w:rsidR="00E32D88" w:rsidRPr="0080737A" w:rsidRDefault="007F42B0">
      <w:pPr>
        <w:pStyle w:val="Normal1"/>
        <w:spacing w:after="0"/>
        <w:rPr>
          <w:rFonts w:ascii="Comic Sans MS" w:hAnsi="Comic Sans MS"/>
        </w:rPr>
      </w:pPr>
      <w:r w:rsidRPr="0080737A">
        <w:rPr>
          <w:rFonts w:ascii="Comic Sans MS" w:hAnsi="Comic Sans MS"/>
        </w:rPr>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3627D8D" w14:textId="77777777" w:rsidR="00E32D88" w:rsidRPr="0080737A" w:rsidRDefault="00E32D88">
      <w:pPr>
        <w:pStyle w:val="Normal1"/>
        <w:spacing w:after="0"/>
        <w:rPr>
          <w:rFonts w:ascii="Comic Sans MS" w:hAnsi="Comic Sans MS"/>
        </w:rPr>
      </w:pPr>
    </w:p>
    <w:p w14:paraId="54777778" w14:textId="77777777" w:rsidR="00E32D88" w:rsidRPr="0080737A" w:rsidRDefault="007F42B0">
      <w:pPr>
        <w:pStyle w:val="Normal1"/>
        <w:spacing w:after="0"/>
        <w:rPr>
          <w:rFonts w:ascii="Comic Sans MS" w:hAnsi="Comic Sans MS"/>
        </w:rPr>
      </w:pPr>
      <w:r w:rsidRPr="0080737A">
        <w:rPr>
          <w:rFonts w:ascii="Comic Sans MS" w:hAnsi="Comic Sans MS"/>
          <w:b/>
        </w:rPr>
        <w:t>Sexual abuse</w:t>
      </w:r>
      <w:r w:rsidRPr="0080737A">
        <w:rPr>
          <w:rFonts w:ascii="Comic Sans MS" w:hAnsi="Comic Sans MS"/>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p>
    <w:p w14:paraId="062F09FE" w14:textId="77777777" w:rsidR="00E32D88" w:rsidRPr="0080737A" w:rsidRDefault="007F42B0">
      <w:pPr>
        <w:pStyle w:val="Normal1"/>
        <w:spacing w:after="0"/>
        <w:rPr>
          <w:rFonts w:ascii="Comic Sans MS" w:hAnsi="Comic Sans MS"/>
        </w:rPr>
      </w:pPr>
      <w:r w:rsidRPr="0080737A">
        <w:rPr>
          <w:rFonts w:ascii="Comic Sans MS" w:hAnsi="Comic Sans MS"/>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59F0F1E" w14:textId="77777777" w:rsidR="00E32D88" w:rsidRPr="0080737A" w:rsidRDefault="00E32D88">
      <w:pPr>
        <w:pStyle w:val="Normal1"/>
        <w:spacing w:after="0"/>
        <w:rPr>
          <w:rFonts w:ascii="Comic Sans MS" w:hAnsi="Comic Sans MS"/>
        </w:rPr>
      </w:pPr>
    </w:p>
    <w:p w14:paraId="5213D46E" w14:textId="77777777" w:rsidR="00156799" w:rsidRPr="0080737A" w:rsidRDefault="007F42B0" w:rsidP="00156799">
      <w:pPr>
        <w:pStyle w:val="Normal1"/>
        <w:rPr>
          <w:rFonts w:ascii="Comic Sans MS" w:hAnsi="Comic Sans MS"/>
        </w:rPr>
      </w:pPr>
      <w:r w:rsidRPr="0080737A">
        <w:rPr>
          <w:rFonts w:ascii="Comic Sans MS" w:hAnsi="Comic Sans MS"/>
          <w:b/>
        </w:rPr>
        <w:t>Neglect:</w:t>
      </w:r>
      <w:r w:rsidR="00156799" w:rsidRPr="0080737A">
        <w:rPr>
          <w:rFonts w:ascii="Comic Sans MS" w:hAnsi="Comic Sans MS"/>
        </w:rPr>
        <w:t xml:space="preserve"> </w:t>
      </w:r>
      <w:r w:rsidR="00156799" w:rsidRPr="0080737A">
        <w:rPr>
          <w:rFonts w:ascii="Comic Sans MS" w:hAnsi="Comic Sans MS"/>
          <w:lang w:val="en-US"/>
        </w:rPr>
        <w:t>Neglect is the persistent failure to meet a child’s basic physical and/or psychological needs, likely to result in the serious impairment of the child’s health or development.</w:t>
      </w:r>
      <w:r w:rsidR="00156799" w:rsidRPr="0080737A">
        <w:rPr>
          <w:rFonts w:ascii="Comic Sans MS" w:hAnsi="Comic Sans MS"/>
        </w:rPr>
        <w:t xml:space="preserve">  </w:t>
      </w:r>
      <w:r w:rsidR="00156799" w:rsidRPr="0080737A">
        <w:rPr>
          <w:rFonts w:ascii="Comic Sans MS" w:hAnsi="Comic Sans MS"/>
          <w:lang w:val="en-US"/>
        </w:rPr>
        <w:t xml:space="preserve">Neglect may occur during pregnancy as a result of maternal substance abuse. Once a child is born, neglect may involve a parent or </w:t>
      </w:r>
      <w:proofErr w:type="spellStart"/>
      <w:r w:rsidR="00156799" w:rsidRPr="0080737A">
        <w:rPr>
          <w:rFonts w:ascii="Comic Sans MS" w:hAnsi="Comic Sans MS"/>
          <w:lang w:val="en-US"/>
        </w:rPr>
        <w:t>carer</w:t>
      </w:r>
      <w:proofErr w:type="spellEnd"/>
      <w:r w:rsidR="00156799" w:rsidRPr="0080737A">
        <w:rPr>
          <w:rFonts w:ascii="Comic Sans MS" w:hAnsi="Comic Sans MS"/>
          <w:lang w:val="en-US"/>
        </w:rPr>
        <w:t xml:space="preserve"> failing to:</w:t>
      </w:r>
    </w:p>
    <w:p w14:paraId="5DC95454" w14:textId="77777777" w:rsidR="00156799" w:rsidRPr="0080737A" w:rsidRDefault="00156799" w:rsidP="00334E60">
      <w:pPr>
        <w:pStyle w:val="Normal1"/>
        <w:numPr>
          <w:ilvl w:val="0"/>
          <w:numId w:val="39"/>
        </w:numPr>
        <w:rPr>
          <w:rFonts w:ascii="Comic Sans MS" w:hAnsi="Comic Sans MS"/>
        </w:rPr>
      </w:pPr>
      <w:r w:rsidRPr="0080737A">
        <w:rPr>
          <w:rFonts w:ascii="Comic Sans MS" w:hAnsi="Comic Sans MS"/>
          <w:lang w:val="en-US"/>
        </w:rPr>
        <w:t>Protect a child from physical and emotional harm or danger.</w:t>
      </w:r>
    </w:p>
    <w:p w14:paraId="0FB50897" w14:textId="77777777" w:rsidR="00156799" w:rsidRPr="0080737A" w:rsidRDefault="00156799" w:rsidP="00334E60">
      <w:pPr>
        <w:pStyle w:val="Normal1"/>
        <w:numPr>
          <w:ilvl w:val="0"/>
          <w:numId w:val="39"/>
        </w:numPr>
        <w:rPr>
          <w:rFonts w:ascii="Comic Sans MS" w:hAnsi="Comic Sans MS"/>
        </w:rPr>
      </w:pPr>
      <w:r w:rsidRPr="0080737A">
        <w:rPr>
          <w:rFonts w:ascii="Comic Sans MS" w:hAnsi="Comic Sans MS"/>
          <w:lang w:val="en-US"/>
        </w:rPr>
        <w:t>Ensure adequate supervision (including the use of inadequate care-givers).</w:t>
      </w:r>
    </w:p>
    <w:p w14:paraId="2F1735D0" w14:textId="77777777" w:rsidR="00156799" w:rsidRPr="0080737A" w:rsidRDefault="00156799" w:rsidP="00334E60">
      <w:pPr>
        <w:pStyle w:val="Normal1"/>
        <w:numPr>
          <w:ilvl w:val="0"/>
          <w:numId w:val="39"/>
        </w:numPr>
        <w:rPr>
          <w:rFonts w:ascii="Comic Sans MS" w:hAnsi="Comic Sans MS"/>
        </w:rPr>
      </w:pPr>
      <w:r w:rsidRPr="0080737A">
        <w:rPr>
          <w:rFonts w:ascii="Comic Sans MS" w:hAnsi="Comic Sans MS"/>
          <w:lang w:val="en-US"/>
        </w:rPr>
        <w:lastRenderedPageBreak/>
        <w:t>Ensure access to appropriate medical care or treatment.</w:t>
      </w:r>
    </w:p>
    <w:p w14:paraId="287845CE" w14:textId="77777777" w:rsidR="00156799" w:rsidRPr="0080737A" w:rsidRDefault="00156799" w:rsidP="00334E60">
      <w:pPr>
        <w:pStyle w:val="Normal1"/>
        <w:numPr>
          <w:ilvl w:val="0"/>
          <w:numId w:val="39"/>
        </w:numPr>
        <w:rPr>
          <w:rFonts w:ascii="Comic Sans MS" w:hAnsi="Comic Sans MS"/>
        </w:rPr>
      </w:pPr>
      <w:r w:rsidRPr="0080737A">
        <w:rPr>
          <w:rFonts w:ascii="Comic Sans MS" w:hAnsi="Comic Sans MS"/>
          <w:lang w:val="en-US"/>
        </w:rPr>
        <w:t>It may also include neglect of, or unresponsiveness to, a child’s basic emotional needs.</w:t>
      </w:r>
    </w:p>
    <w:p w14:paraId="291AB020" w14:textId="77777777" w:rsidR="00472BD4" w:rsidRPr="0080737A" w:rsidRDefault="00472BD4" w:rsidP="00472BD4">
      <w:pPr>
        <w:pStyle w:val="Normal1"/>
        <w:ind w:left="720"/>
        <w:jc w:val="right"/>
        <w:rPr>
          <w:rFonts w:ascii="Comic Sans MS" w:hAnsi="Comic Sans MS"/>
          <w:b/>
        </w:rPr>
      </w:pPr>
      <w:r w:rsidRPr="0080737A">
        <w:rPr>
          <w:rFonts w:ascii="Comic Sans MS" w:hAnsi="Comic Sans MS"/>
          <w:b/>
          <w:lang w:val="en-US"/>
        </w:rPr>
        <w:t>Working Toge</w:t>
      </w:r>
      <w:r w:rsidR="00812DB7" w:rsidRPr="0080737A">
        <w:rPr>
          <w:rFonts w:ascii="Comic Sans MS" w:hAnsi="Comic Sans MS"/>
          <w:b/>
          <w:lang w:val="en-US"/>
        </w:rPr>
        <w:t>ther to Safeguard Children, 2018</w:t>
      </w:r>
    </w:p>
    <w:p w14:paraId="7FE38F9E" w14:textId="77777777" w:rsidR="00156799" w:rsidRPr="0080737A" w:rsidRDefault="00156799">
      <w:pPr>
        <w:pStyle w:val="Normal1"/>
        <w:spacing w:after="0"/>
        <w:rPr>
          <w:rFonts w:ascii="Comic Sans MS" w:hAnsi="Comic Sans MS"/>
        </w:rPr>
      </w:pPr>
    </w:p>
    <w:p w14:paraId="580991FD" w14:textId="77777777" w:rsidR="00156799" w:rsidRPr="0080737A" w:rsidRDefault="00156799" w:rsidP="00A23D81">
      <w:pPr>
        <w:pStyle w:val="Normal1"/>
        <w:rPr>
          <w:rFonts w:ascii="Comic Sans MS" w:hAnsi="Comic Sans MS"/>
        </w:rPr>
      </w:pPr>
      <w:r w:rsidRPr="0080737A">
        <w:rPr>
          <w:rFonts w:ascii="Comic Sans MS" w:hAnsi="Comic Sans MS"/>
        </w:rPr>
        <w:t>Neglect remains the most com</w:t>
      </w:r>
      <w:r w:rsidR="00472BD4" w:rsidRPr="0080737A">
        <w:rPr>
          <w:rFonts w:ascii="Comic Sans MS" w:hAnsi="Comic Sans MS"/>
        </w:rPr>
        <w:t xml:space="preserve">mon form of child abuse across </w:t>
      </w:r>
      <w:r w:rsidRPr="0080737A">
        <w:rPr>
          <w:rFonts w:ascii="Comic Sans MS" w:hAnsi="Comic Sans MS"/>
        </w:rPr>
        <w:t>the UK and in Bolton.</w:t>
      </w:r>
    </w:p>
    <w:p w14:paraId="02327ED7" w14:textId="77777777" w:rsidR="00156799" w:rsidRPr="0080737A" w:rsidRDefault="00156799" w:rsidP="00F46E3C">
      <w:pPr>
        <w:pStyle w:val="Normal1"/>
        <w:rPr>
          <w:rFonts w:ascii="Comic Sans MS" w:hAnsi="Comic Sans MS"/>
        </w:rPr>
      </w:pPr>
      <w:r w:rsidRPr="0080737A">
        <w:rPr>
          <w:rFonts w:ascii="Comic Sans MS" w:hAnsi="Comic Sans MS"/>
        </w:rPr>
        <w:t xml:space="preserve">Neglect is one of the forms of child abuse where there are opportunities to improve identification, make </w:t>
      </w:r>
      <w:r w:rsidR="00A23D81" w:rsidRPr="0080737A">
        <w:rPr>
          <w:rFonts w:ascii="Comic Sans MS" w:hAnsi="Comic Sans MS"/>
        </w:rPr>
        <w:t>predictions</w:t>
      </w:r>
      <w:r w:rsidRPr="0080737A">
        <w:rPr>
          <w:rFonts w:ascii="Comic Sans MS" w:hAnsi="Comic Sans MS"/>
        </w:rPr>
        <w:t xml:space="preserve"> about the likelihood of its continued occurrence  and take more effective and earlier interventions to reduce the impact on a child.</w:t>
      </w:r>
    </w:p>
    <w:p w14:paraId="6638AF1B" w14:textId="77777777" w:rsidR="00156799" w:rsidRPr="0080737A" w:rsidRDefault="00156799" w:rsidP="00F46E3C">
      <w:pPr>
        <w:pStyle w:val="Normal1"/>
        <w:rPr>
          <w:rFonts w:ascii="Comic Sans MS" w:hAnsi="Comic Sans MS"/>
        </w:rPr>
      </w:pPr>
      <w:r w:rsidRPr="0080737A">
        <w:rPr>
          <w:rFonts w:ascii="Comic Sans MS" w:hAnsi="Comic Sans MS"/>
        </w:rPr>
        <w:t>Research from Serious Case Reviews has shown that there are often a number of missed opportunities to identify early emerging patterns of neglect, but sadly those opportunities are either not recognised or not responded to.</w:t>
      </w:r>
    </w:p>
    <w:p w14:paraId="238A6C7A" w14:textId="318C4913" w:rsidR="00670D80" w:rsidRPr="00283F06" w:rsidRDefault="00156799" w:rsidP="00283F06">
      <w:pPr>
        <w:pStyle w:val="Normal1"/>
        <w:rPr>
          <w:rFonts w:ascii="Comic Sans MS" w:hAnsi="Comic Sans MS"/>
        </w:rPr>
      </w:pPr>
      <w:r w:rsidRPr="0080737A">
        <w:rPr>
          <w:rFonts w:ascii="Comic Sans MS" w:hAnsi="Comic Sans MS"/>
        </w:rPr>
        <w:t>This is why</w:t>
      </w:r>
      <w:r w:rsidR="00A23D81" w:rsidRPr="0080737A">
        <w:rPr>
          <w:rFonts w:ascii="Comic Sans MS" w:hAnsi="Comic Sans MS"/>
        </w:rPr>
        <w:t xml:space="preserve"> our school promotes </w:t>
      </w:r>
      <w:r w:rsidRPr="0080737A">
        <w:rPr>
          <w:rFonts w:ascii="Comic Sans MS" w:hAnsi="Comic Sans MS"/>
        </w:rPr>
        <w:t>the Early Help Process, evidencing impact and revi</w:t>
      </w:r>
      <w:r w:rsidR="00283F06">
        <w:rPr>
          <w:rFonts w:ascii="Comic Sans MS" w:hAnsi="Comic Sans MS"/>
        </w:rPr>
        <w:t>ewing outcomes is so important.</w:t>
      </w:r>
    </w:p>
    <w:p w14:paraId="10703D1F" w14:textId="77777777" w:rsidR="00165BFB" w:rsidRPr="0080737A" w:rsidRDefault="00165BFB" w:rsidP="00670D80">
      <w:pPr>
        <w:pStyle w:val="Normal1"/>
        <w:numPr>
          <w:ilvl w:val="0"/>
          <w:numId w:val="46"/>
        </w:numPr>
        <w:spacing w:after="120" w:line="240" w:lineRule="auto"/>
        <w:ind w:left="714" w:hanging="357"/>
        <w:rPr>
          <w:rFonts w:ascii="Comic Sans MS" w:hAnsi="Comic Sans MS"/>
        </w:rPr>
      </w:pPr>
      <w:r w:rsidRPr="0080737A">
        <w:rPr>
          <w:rFonts w:ascii="Comic Sans MS" w:hAnsi="Comic Sans MS" w:cs="Arial"/>
        </w:rPr>
        <w:t>initiating/hazing type violence and rituals</w:t>
      </w:r>
    </w:p>
    <w:p w14:paraId="3CE57599" w14:textId="77777777" w:rsidR="00B4037F" w:rsidRPr="0080737A" w:rsidRDefault="00B4037F" w:rsidP="00B4037F">
      <w:pPr>
        <w:pStyle w:val="Normal1"/>
        <w:spacing w:after="120" w:line="240" w:lineRule="auto"/>
        <w:ind w:left="714"/>
        <w:rPr>
          <w:rFonts w:ascii="Comic Sans MS" w:hAnsi="Comic Sans MS"/>
        </w:rPr>
      </w:pPr>
    </w:p>
    <w:p w14:paraId="49DD5648" w14:textId="77777777" w:rsidR="00EF5935" w:rsidRPr="0080737A" w:rsidRDefault="00EF5935" w:rsidP="00EF5935">
      <w:pPr>
        <w:pStyle w:val="Normal1"/>
        <w:spacing w:after="0"/>
        <w:rPr>
          <w:rFonts w:ascii="Comic Sans MS" w:hAnsi="Comic Sans MS"/>
          <w:b/>
        </w:rPr>
      </w:pPr>
      <w:bookmarkStart w:id="9" w:name="nine"/>
      <w:bookmarkEnd w:id="9"/>
      <w:r w:rsidRPr="0080737A">
        <w:rPr>
          <w:rFonts w:ascii="Comic Sans MS" w:hAnsi="Comic Sans MS"/>
          <w:b/>
        </w:rPr>
        <w:t>INDICATORS OF ABUSE AND NEGELCT</w:t>
      </w:r>
    </w:p>
    <w:p w14:paraId="4B43F0FB" w14:textId="77777777" w:rsidR="00EF5935" w:rsidRPr="0080737A" w:rsidRDefault="00EF5935" w:rsidP="00EF5935">
      <w:pPr>
        <w:pStyle w:val="Normal1"/>
        <w:tabs>
          <w:tab w:val="left" w:pos="720"/>
          <w:tab w:val="left" w:pos="1440"/>
          <w:tab w:val="left" w:pos="3860"/>
          <w:tab w:val="left" w:pos="5940"/>
          <w:tab w:val="left" w:pos="6480"/>
        </w:tabs>
        <w:spacing w:after="0"/>
        <w:rPr>
          <w:rFonts w:ascii="Comic Sans MS" w:hAnsi="Comic Sans MS"/>
        </w:rPr>
      </w:pPr>
    </w:p>
    <w:p w14:paraId="0880AB72" w14:textId="77777777" w:rsidR="00EF5935" w:rsidRPr="0080737A" w:rsidRDefault="00EF5935" w:rsidP="00EF5935">
      <w:pPr>
        <w:pStyle w:val="Normal1"/>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The school acknowledges that members of staff will not be experts at recognising where abuse may occur, or has already taken place, however staff will be expected to look out for any of the following indicators and take the appropriate action. The child may:</w:t>
      </w:r>
    </w:p>
    <w:p w14:paraId="4B3DFB39" w14:textId="77777777" w:rsidR="00EF5935" w:rsidRPr="0080737A" w:rsidRDefault="00EF5935" w:rsidP="00EF5935">
      <w:pPr>
        <w:pStyle w:val="Normal1"/>
        <w:tabs>
          <w:tab w:val="left" w:pos="720"/>
          <w:tab w:val="left" w:pos="1440"/>
          <w:tab w:val="left" w:pos="3860"/>
          <w:tab w:val="left" w:pos="5940"/>
          <w:tab w:val="left" w:pos="6480"/>
        </w:tabs>
        <w:spacing w:after="0"/>
        <w:rPr>
          <w:rFonts w:ascii="Comic Sans MS" w:hAnsi="Comic Sans MS"/>
        </w:rPr>
      </w:pPr>
    </w:p>
    <w:p w14:paraId="37B5AAAE" w14:textId="12532140" w:rsidR="00EF5935" w:rsidRPr="00283F06" w:rsidRDefault="00EF5935" w:rsidP="00EF5935">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Show unexplained or suspicious injuries such as bruising, cuts or burns, particularly if situated on a part of the body not normally prone to such injuries</w:t>
      </w:r>
    </w:p>
    <w:p w14:paraId="72C46909" w14:textId="6B257567" w:rsidR="00EF5935" w:rsidRPr="00283F06" w:rsidRDefault="00EF5935" w:rsidP="00EF5935">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Have an injury for which the explanation seems inconsistent</w:t>
      </w:r>
    </w:p>
    <w:p w14:paraId="05A5955D" w14:textId="1C4DF70C" w:rsidR="00EF5935" w:rsidRPr="00283F06" w:rsidRDefault="00EF5935" w:rsidP="00EF5935">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Describe what appears to be an abusive act in which they were involved – verbally or in written form such as an essay or drawing</w:t>
      </w:r>
    </w:p>
    <w:p w14:paraId="43887287" w14:textId="305CD193" w:rsidR="00EF5935" w:rsidRPr="00283F06" w:rsidRDefault="00EF5935" w:rsidP="00EF5935">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Show unexplained changes in behaviour - e.g. becoming very quiet, withdrawn, or displaying sudden outbursts of temper or hysteria. Academic work may suddenly deteriorate at this time</w:t>
      </w:r>
    </w:p>
    <w:p w14:paraId="649E6B8C" w14:textId="77777777" w:rsidR="00EF5935" w:rsidRPr="0080737A" w:rsidRDefault="00EF5935" w:rsidP="00334E60">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Demonstrate age inappropriate sexual awareness</w:t>
      </w:r>
    </w:p>
    <w:p w14:paraId="2C90D724" w14:textId="77777777" w:rsidR="00EF5935" w:rsidRPr="0080737A" w:rsidRDefault="00EF5935" w:rsidP="00EF5935">
      <w:pPr>
        <w:pStyle w:val="Normal1"/>
        <w:tabs>
          <w:tab w:val="left" w:pos="720"/>
          <w:tab w:val="left" w:pos="1440"/>
          <w:tab w:val="left" w:pos="3860"/>
          <w:tab w:val="left" w:pos="5940"/>
          <w:tab w:val="left" w:pos="6480"/>
        </w:tabs>
        <w:spacing w:after="0"/>
        <w:rPr>
          <w:rFonts w:ascii="Comic Sans MS" w:hAnsi="Comic Sans MS"/>
        </w:rPr>
      </w:pPr>
    </w:p>
    <w:p w14:paraId="79C371B2" w14:textId="236C8C35" w:rsidR="00EF5935" w:rsidRPr="00283F06" w:rsidRDefault="00EF5935" w:rsidP="00EF5935">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lastRenderedPageBreak/>
        <w:t>Engage in sexually explicit behaviour in games/PE or other areas of the school</w:t>
      </w:r>
    </w:p>
    <w:p w14:paraId="11D1F673" w14:textId="0D8B3FF2" w:rsidR="00EF5935" w:rsidRPr="00283F06" w:rsidRDefault="00EF5935" w:rsidP="00EF5935">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Be distrustful of adults, particularly those with whom a close relationship will normally be expected</w:t>
      </w:r>
    </w:p>
    <w:p w14:paraId="6F9277AC" w14:textId="4D0DA3C7" w:rsidR="00EF5935" w:rsidRPr="00283F06" w:rsidRDefault="00EF5935" w:rsidP="00EF5935">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Have difficulty in making friends</w:t>
      </w:r>
    </w:p>
    <w:p w14:paraId="3D2B3DE4" w14:textId="7BB68740" w:rsidR="00EF5935" w:rsidRPr="00283F06" w:rsidRDefault="00EF5935" w:rsidP="00EF5935">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Be prevented from socialising with other children</w:t>
      </w:r>
    </w:p>
    <w:p w14:paraId="6B58F018" w14:textId="7E0CD360" w:rsidR="00EF5935" w:rsidRPr="00283F06" w:rsidRDefault="00EF5935" w:rsidP="00EF5935">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Showing signs of depression, self-injury, suicidal tendencies</w:t>
      </w:r>
    </w:p>
    <w:p w14:paraId="654DDFA0" w14:textId="2B0066A9" w:rsidR="00EF5935" w:rsidRPr="00283F06" w:rsidRDefault="00EF5935" w:rsidP="00EF5935">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Display variations in eating patterns includin</w:t>
      </w:r>
      <w:r w:rsidR="00283F06">
        <w:rPr>
          <w:rFonts w:ascii="Comic Sans MS" w:hAnsi="Comic Sans MS"/>
        </w:rPr>
        <w:t>g overeating or loss of appetite</w:t>
      </w:r>
    </w:p>
    <w:p w14:paraId="59F31926" w14:textId="52FE143E" w:rsidR="00EF5935" w:rsidRPr="00283F06" w:rsidRDefault="00EF5935" w:rsidP="00EF5935">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Lose weight for no apparent reason</w:t>
      </w:r>
    </w:p>
    <w:p w14:paraId="5E18A7AF" w14:textId="77777777" w:rsidR="00EF5935" w:rsidRPr="0080737A" w:rsidRDefault="00EF5935" w:rsidP="00334E60">
      <w:pPr>
        <w:pStyle w:val="Normal1"/>
        <w:numPr>
          <w:ilvl w:val="0"/>
          <w:numId w:val="7"/>
        </w:numPr>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Become increasingly dirty or unkempt, with inadequate or damaged clothing</w:t>
      </w:r>
    </w:p>
    <w:p w14:paraId="72E5DF74" w14:textId="77777777" w:rsidR="00EF5935" w:rsidRPr="0080737A" w:rsidRDefault="00EF5935" w:rsidP="00EF5935">
      <w:pPr>
        <w:pStyle w:val="Normal1"/>
        <w:tabs>
          <w:tab w:val="left" w:pos="720"/>
          <w:tab w:val="left" w:pos="1440"/>
          <w:tab w:val="left" w:pos="3860"/>
          <w:tab w:val="left" w:pos="5940"/>
          <w:tab w:val="left" w:pos="6480"/>
        </w:tabs>
        <w:spacing w:after="0"/>
        <w:rPr>
          <w:rFonts w:ascii="Comic Sans MS" w:hAnsi="Comic Sans MS"/>
        </w:rPr>
      </w:pPr>
    </w:p>
    <w:p w14:paraId="77BA6125" w14:textId="77777777" w:rsidR="00EF5935" w:rsidRPr="0080737A" w:rsidRDefault="00EF5935" w:rsidP="00EF5935">
      <w:pPr>
        <w:pStyle w:val="Normal1"/>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rPr>
        <w:t xml:space="preserve">The above list is not exhaustive and the presence of one or more of the indicators will not be proof that abuse is actually taking place. It is </w:t>
      </w:r>
      <w:r w:rsidRPr="0080737A">
        <w:rPr>
          <w:rFonts w:ascii="Comic Sans MS" w:hAnsi="Comic Sans MS"/>
          <w:b/>
        </w:rPr>
        <w:t>not</w:t>
      </w:r>
      <w:r w:rsidRPr="0080737A">
        <w:rPr>
          <w:rFonts w:ascii="Comic Sans MS" w:hAnsi="Comic Sans MS"/>
        </w:rPr>
        <w:t xml:space="preserve"> the responsibility of members of staff to decide that child abuse is occurring, but it is their responsibility to act on any concerns.</w:t>
      </w:r>
    </w:p>
    <w:p w14:paraId="2943CD0A" w14:textId="5A84D8A4" w:rsidR="00287497" w:rsidRPr="0080737A" w:rsidRDefault="00287497" w:rsidP="00156799">
      <w:pPr>
        <w:pStyle w:val="Normal1"/>
        <w:spacing w:after="0"/>
        <w:rPr>
          <w:rFonts w:ascii="Comic Sans MS" w:hAnsi="Comic Sans MS"/>
        </w:rPr>
      </w:pPr>
    </w:p>
    <w:p w14:paraId="291DB4BA" w14:textId="77777777" w:rsidR="00E32D88" w:rsidRPr="0080737A" w:rsidRDefault="007F42B0">
      <w:pPr>
        <w:pStyle w:val="Normal1"/>
        <w:tabs>
          <w:tab w:val="left" w:pos="720"/>
          <w:tab w:val="left" w:pos="1440"/>
          <w:tab w:val="left" w:pos="3860"/>
          <w:tab w:val="left" w:pos="5940"/>
          <w:tab w:val="left" w:pos="6480"/>
        </w:tabs>
        <w:spacing w:after="0"/>
        <w:rPr>
          <w:rFonts w:ascii="Comic Sans MS" w:hAnsi="Comic Sans MS"/>
          <w:b/>
        </w:rPr>
      </w:pPr>
      <w:bookmarkStart w:id="10" w:name="ten"/>
      <w:bookmarkEnd w:id="10"/>
      <w:r w:rsidRPr="0080737A">
        <w:rPr>
          <w:rFonts w:ascii="Comic Sans MS" w:hAnsi="Comic Sans MS"/>
          <w:b/>
        </w:rPr>
        <w:t>SPECIFIC SAFEGUARDING ISSUES</w:t>
      </w:r>
    </w:p>
    <w:p w14:paraId="73AB10F8" w14:textId="77777777" w:rsidR="00E32D88" w:rsidRPr="0080737A" w:rsidRDefault="00E32D88">
      <w:pPr>
        <w:pStyle w:val="Normal1"/>
        <w:tabs>
          <w:tab w:val="left" w:pos="720"/>
          <w:tab w:val="left" w:pos="1440"/>
          <w:tab w:val="left" w:pos="3860"/>
          <w:tab w:val="left" w:pos="5940"/>
          <w:tab w:val="left" w:pos="6480"/>
        </w:tabs>
        <w:spacing w:after="0"/>
        <w:rPr>
          <w:rFonts w:ascii="Comic Sans MS" w:hAnsi="Comic Sans MS"/>
          <w:b/>
        </w:rPr>
      </w:pPr>
    </w:p>
    <w:p w14:paraId="04B6EC4A" w14:textId="77777777" w:rsidR="00E32D88" w:rsidRPr="0080737A" w:rsidRDefault="007F42B0">
      <w:pPr>
        <w:pStyle w:val="Normal1"/>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b/>
        </w:rPr>
        <w:t>All</w:t>
      </w:r>
      <w:r w:rsidRPr="0080737A">
        <w:rPr>
          <w:rFonts w:ascii="Comic Sans MS" w:hAnsi="Comic Sans MS"/>
        </w:rPr>
        <w:t xml:space="preserve"> staff should have an awareness of safeguarding issues, some of which are listed below. Staff should be aware that behaviours linked to the likes of drug taking, alcohol abuse, truanting and sexting put children in danger.</w:t>
      </w:r>
    </w:p>
    <w:p w14:paraId="78937F76" w14:textId="77777777" w:rsidR="00E32D88" w:rsidRPr="0080737A" w:rsidRDefault="00E32D88">
      <w:pPr>
        <w:pStyle w:val="Normal1"/>
        <w:tabs>
          <w:tab w:val="left" w:pos="720"/>
          <w:tab w:val="left" w:pos="1440"/>
          <w:tab w:val="left" w:pos="3860"/>
          <w:tab w:val="left" w:pos="5940"/>
          <w:tab w:val="left" w:pos="6480"/>
        </w:tabs>
        <w:spacing w:after="0"/>
        <w:rPr>
          <w:rFonts w:ascii="Comic Sans MS" w:hAnsi="Comic Sans MS"/>
        </w:rPr>
      </w:pPr>
    </w:p>
    <w:p w14:paraId="4D8DD4FE" w14:textId="77777777" w:rsidR="00E32D88" w:rsidRPr="0080737A" w:rsidRDefault="007F42B0">
      <w:pPr>
        <w:pStyle w:val="Normal1"/>
        <w:tabs>
          <w:tab w:val="left" w:pos="720"/>
          <w:tab w:val="left" w:pos="1440"/>
          <w:tab w:val="left" w:pos="3860"/>
          <w:tab w:val="left" w:pos="5940"/>
          <w:tab w:val="left" w:pos="6480"/>
        </w:tabs>
        <w:spacing w:after="0"/>
        <w:rPr>
          <w:rFonts w:ascii="Comic Sans MS" w:hAnsi="Comic Sans MS"/>
        </w:rPr>
      </w:pPr>
      <w:r w:rsidRPr="0080737A">
        <w:rPr>
          <w:rFonts w:ascii="Comic Sans MS" w:hAnsi="Comic Sans MS"/>
          <w:b/>
        </w:rPr>
        <w:t>All</w:t>
      </w:r>
      <w:r w:rsidRPr="0080737A">
        <w:rPr>
          <w:rFonts w:ascii="Comic Sans MS" w:hAnsi="Comic Sans MS"/>
        </w:rPr>
        <w:t xml:space="preserve"> staff should be aware that safeguarding issues can manifest themselves via peer on peer abuse. This is most likely to include, but may not be limited to, bullying (including cyberbullying), gender based violence/sexual assaults and sexting. Staff should be clear as to the school or college’s policy and procedures with regards to peer on peer abuse</w:t>
      </w:r>
    </w:p>
    <w:p w14:paraId="5530E951" w14:textId="77777777" w:rsidR="00E32D88" w:rsidRPr="0080737A" w:rsidRDefault="00E32D88">
      <w:pPr>
        <w:pStyle w:val="Normal1"/>
        <w:tabs>
          <w:tab w:val="left" w:pos="720"/>
          <w:tab w:val="left" w:pos="1440"/>
          <w:tab w:val="left" w:pos="3860"/>
          <w:tab w:val="left" w:pos="5940"/>
          <w:tab w:val="left" w:pos="6480"/>
        </w:tabs>
        <w:spacing w:after="0"/>
        <w:rPr>
          <w:rFonts w:ascii="Comic Sans MS" w:hAnsi="Comic Sans MS"/>
        </w:rPr>
      </w:pPr>
    </w:p>
    <w:p w14:paraId="5073A87C" w14:textId="77777777" w:rsidR="00E32D88" w:rsidRPr="0080737A" w:rsidRDefault="007F42B0">
      <w:pPr>
        <w:pStyle w:val="Normal1"/>
        <w:spacing w:after="0"/>
        <w:rPr>
          <w:rFonts w:ascii="Comic Sans MS" w:hAnsi="Comic Sans MS"/>
        </w:rPr>
      </w:pPr>
      <w:r w:rsidRPr="0080737A">
        <w:rPr>
          <w:rFonts w:ascii="Comic Sans MS" w:hAnsi="Comic Sans MS"/>
        </w:rPr>
        <w:t xml:space="preserve">Expert and professional organisations are best placed to provide up-to-date guidance and practical support on specific safeguarding issues. For example NSPCC offers information for schools and colleges on the TES website and also on its own website </w:t>
      </w:r>
      <w:hyperlink r:id="rId14">
        <w:r w:rsidRPr="0080737A">
          <w:rPr>
            <w:rFonts w:ascii="Comic Sans MS" w:hAnsi="Comic Sans MS"/>
            <w:color w:val="0000FF"/>
            <w:u w:val="single"/>
          </w:rPr>
          <w:t>www.nspcc.org.uk</w:t>
        </w:r>
      </w:hyperlink>
    </w:p>
    <w:p w14:paraId="001371A5" w14:textId="77777777" w:rsidR="00E32D88" w:rsidRPr="0080737A" w:rsidRDefault="007F42B0">
      <w:pPr>
        <w:pStyle w:val="Normal1"/>
        <w:spacing w:after="0"/>
        <w:rPr>
          <w:rFonts w:ascii="Comic Sans MS" w:hAnsi="Comic Sans MS"/>
        </w:rPr>
      </w:pPr>
      <w:r w:rsidRPr="0080737A">
        <w:rPr>
          <w:rFonts w:ascii="Comic Sans MS" w:hAnsi="Comic Sans MS"/>
        </w:rPr>
        <w:t xml:space="preserve"> </w:t>
      </w:r>
    </w:p>
    <w:p w14:paraId="04FB7D32" w14:textId="15F7C34E" w:rsidR="00E32D88" w:rsidRPr="0080737A" w:rsidRDefault="007F42B0">
      <w:pPr>
        <w:pStyle w:val="Normal1"/>
        <w:spacing w:after="0"/>
        <w:rPr>
          <w:rFonts w:ascii="Comic Sans MS" w:hAnsi="Comic Sans MS"/>
        </w:rPr>
      </w:pPr>
      <w:r w:rsidRPr="0080737A">
        <w:rPr>
          <w:rFonts w:ascii="Comic Sans MS" w:hAnsi="Comic Sans MS"/>
        </w:rPr>
        <w:t xml:space="preserve">Schools and colleges can also access broad government guidance on the issues listed below via the GOV.UK website,  Bolton Safeguarding </w:t>
      </w:r>
      <w:r w:rsidR="00EB0921" w:rsidRPr="0080737A">
        <w:rPr>
          <w:rFonts w:ascii="Comic Sans MS" w:hAnsi="Comic Sans MS"/>
        </w:rPr>
        <w:t>Partnership</w:t>
      </w:r>
      <w:r w:rsidRPr="0080737A">
        <w:rPr>
          <w:rFonts w:ascii="Comic Sans MS" w:hAnsi="Comic Sans MS"/>
        </w:rPr>
        <w:t xml:space="preserve"> website </w:t>
      </w:r>
      <w:hyperlink r:id="rId15">
        <w:r w:rsidRPr="0080737A">
          <w:rPr>
            <w:rFonts w:ascii="Comic Sans MS" w:hAnsi="Comic Sans MS"/>
            <w:color w:val="0000FF"/>
            <w:u w:val="single"/>
          </w:rPr>
          <w:t>www.boltonsafeguardingchildren.org.uk</w:t>
        </w:r>
      </w:hyperlink>
      <w:r w:rsidRPr="0080737A">
        <w:rPr>
          <w:rFonts w:ascii="Comic Sans MS" w:hAnsi="Comic Sans MS"/>
        </w:rPr>
        <w:t xml:space="preserve">   and Bolton’s Domestic Abuse Handbook  which was updated in March 2016  to include  a section on ‘Adolescent to Parent Violence’.</w:t>
      </w:r>
    </w:p>
    <w:p w14:paraId="3EFE87C2" w14:textId="77777777" w:rsidR="00E32D88" w:rsidRPr="0080737A" w:rsidRDefault="00E32D88">
      <w:pPr>
        <w:pStyle w:val="Normal1"/>
        <w:spacing w:after="0"/>
        <w:rPr>
          <w:rFonts w:ascii="Comic Sans MS" w:hAnsi="Comic Sans MS"/>
        </w:rPr>
      </w:pPr>
    </w:p>
    <w:p w14:paraId="45AB057F" w14:textId="77777777" w:rsidR="00812DB7"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bullying including cyberbullying</w:t>
      </w:r>
    </w:p>
    <w:p w14:paraId="4CFEAF9A"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lastRenderedPageBreak/>
        <w:t>children missing education</w:t>
      </w:r>
    </w:p>
    <w:p w14:paraId="61A3984F"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child missing from home or care</w:t>
      </w:r>
    </w:p>
    <w:p w14:paraId="5C170815"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child sexual exploitation (CSE) – see also below </w:t>
      </w:r>
    </w:p>
    <w:p w14:paraId="7A9DF15B"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domestic violence </w:t>
      </w:r>
    </w:p>
    <w:p w14:paraId="18412733"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drugs </w:t>
      </w:r>
    </w:p>
    <w:p w14:paraId="16897BD0"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fabricated or induced illness </w:t>
      </w:r>
    </w:p>
    <w:p w14:paraId="335F9B74"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faith abuse </w:t>
      </w:r>
    </w:p>
    <w:p w14:paraId="75DB7027"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female genital mutilation (FGM) – see also below </w:t>
      </w:r>
    </w:p>
    <w:p w14:paraId="7E6A7F27"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forced marriage </w:t>
      </w:r>
    </w:p>
    <w:p w14:paraId="569CE617"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gangs and youth violence </w:t>
      </w:r>
    </w:p>
    <w:p w14:paraId="5C33E1FC"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gender-based violence/violence against women and girls (VAWG) </w:t>
      </w:r>
    </w:p>
    <w:p w14:paraId="4D717463"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hate</w:t>
      </w:r>
    </w:p>
    <w:p w14:paraId="148ACCC3"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mental health</w:t>
      </w:r>
    </w:p>
    <w:p w14:paraId="2BDE23AA"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missing children and adults </w:t>
      </w:r>
    </w:p>
    <w:p w14:paraId="040B0DE6"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private fostering</w:t>
      </w:r>
    </w:p>
    <w:p w14:paraId="3720DB90"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prevent and radicalisation </w:t>
      </w:r>
    </w:p>
    <w:p w14:paraId="02940732"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relationship abuse </w:t>
      </w:r>
    </w:p>
    <w:p w14:paraId="03E4C184" w14:textId="77777777" w:rsidR="00812DB7" w:rsidRPr="0080737A" w:rsidRDefault="00812DB7" w:rsidP="00334E60">
      <w:pPr>
        <w:pStyle w:val="Normal1"/>
        <w:numPr>
          <w:ilvl w:val="0"/>
          <w:numId w:val="24"/>
        </w:numPr>
        <w:spacing w:after="0"/>
        <w:contextualSpacing/>
        <w:rPr>
          <w:rFonts w:ascii="Comic Sans MS" w:hAnsi="Comic Sans MS"/>
        </w:rPr>
      </w:pPr>
      <w:r w:rsidRPr="0080737A">
        <w:rPr>
          <w:rFonts w:ascii="Comic Sans MS" w:hAnsi="Comic Sans MS"/>
        </w:rPr>
        <w:t>sexual violence and sexual harassment</w:t>
      </w:r>
    </w:p>
    <w:p w14:paraId="79E088D8"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 xml:space="preserve">sexting </w:t>
      </w:r>
      <w:r w:rsidR="00812DB7" w:rsidRPr="0080737A">
        <w:rPr>
          <w:rFonts w:ascii="Comic Sans MS" w:hAnsi="Comic Sans MS"/>
        </w:rPr>
        <w:t xml:space="preserve">(also </w:t>
      </w:r>
      <w:r w:rsidR="007D7C55" w:rsidRPr="0080737A">
        <w:rPr>
          <w:rFonts w:ascii="Comic Sans MS" w:hAnsi="Comic Sans MS"/>
        </w:rPr>
        <w:t>known as youth produced sexual imagery)</w:t>
      </w:r>
    </w:p>
    <w:p w14:paraId="35EEB787" w14:textId="77777777" w:rsidR="007D7C55" w:rsidRPr="0080737A" w:rsidRDefault="007D7C55" w:rsidP="00334E60">
      <w:pPr>
        <w:pStyle w:val="Normal1"/>
        <w:numPr>
          <w:ilvl w:val="0"/>
          <w:numId w:val="24"/>
        </w:numPr>
        <w:spacing w:after="0"/>
        <w:contextualSpacing/>
        <w:rPr>
          <w:rFonts w:ascii="Comic Sans MS" w:hAnsi="Comic Sans MS"/>
        </w:rPr>
      </w:pPr>
      <w:r w:rsidRPr="0080737A">
        <w:rPr>
          <w:rFonts w:ascii="Comic Sans MS" w:hAnsi="Comic Sans MS"/>
        </w:rPr>
        <w:t>Initiation/hazing type violence rituals</w:t>
      </w:r>
    </w:p>
    <w:p w14:paraId="22038458" w14:textId="77777777" w:rsidR="00E32D88" w:rsidRPr="0080737A" w:rsidRDefault="007F42B0" w:rsidP="00334E60">
      <w:pPr>
        <w:pStyle w:val="Normal1"/>
        <w:numPr>
          <w:ilvl w:val="0"/>
          <w:numId w:val="24"/>
        </w:numPr>
        <w:spacing w:after="0"/>
        <w:contextualSpacing/>
        <w:rPr>
          <w:rFonts w:ascii="Comic Sans MS" w:hAnsi="Comic Sans MS"/>
        </w:rPr>
      </w:pPr>
      <w:r w:rsidRPr="0080737A">
        <w:rPr>
          <w:rFonts w:ascii="Comic Sans MS" w:hAnsi="Comic Sans MS"/>
        </w:rPr>
        <w:t>trafficking</w:t>
      </w:r>
    </w:p>
    <w:p w14:paraId="7BF8F6B0" w14:textId="77777777" w:rsidR="00E32D88" w:rsidRPr="0080737A" w:rsidRDefault="00E32D88">
      <w:pPr>
        <w:pStyle w:val="Normal1"/>
        <w:spacing w:after="0"/>
        <w:rPr>
          <w:rFonts w:ascii="Comic Sans MS" w:hAnsi="Comic Sans MS"/>
        </w:rPr>
      </w:pPr>
    </w:p>
    <w:p w14:paraId="191CAC29" w14:textId="77777777" w:rsidR="00E32D88" w:rsidRPr="0080737A" w:rsidRDefault="007F42B0">
      <w:pPr>
        <w:pStyle w:val="Normal1"/>
        <w:spacing w:after="0"/>
        <w:rPr>
          <w:rFonts w:ascii="Comic Sans MS" w:hAnsi="Comic Sans MS"/>
        </w:rPr>
      </w:pPr>
      <w:r w:rsidRPr="0080737A">
        <w:rPr>
          <w:rFonts w:ascii="Comic Sans MS" w:hAnsi="Comic Sans MS"/>
        </w:rPr>
        <w:t>Additional to the above, Bolton recognises domestic abuse and the impact this may have of Children and Young People, therefore in Bolton we have adopted the process of Operation Encompass.</w:t>
      </w:r>
    </w:p>
    <w:p w14:paraId="7C055BDC" w14:textId="77777777" w:rsidR="00E32D88" w:rsidRPr="0080737A" w:rsidRDefault="007F42B0">
      <w:pPr>
        <w:pStyle w:val="Normal1"/>
        <w:spacing w:after="0"/>
        <w:rPr>
          <w:rFonts w:ascii="Comic Sans MS" w:hAnsi="Comic Sans MS"/>
        </w:rPr>
      </w:pPr>
      <w:r w:rsidRPr="0080737A">
        <w:rPr>
          <w:rFonts w:ascii="Comic Sans MS" w:hAnsi="Comic Sans MS"/>
        </w:rPr>
        <w:t xml:space="preserve"> </w:t>
      </w:r>
    </w:p>
    <w:p w14:paraId="74A20540" w14:textId="3B06BD24" w:rsidR="00E32D88" w:rsidRPr="0080737A" w:rsidRDefault="007F42B0">
      <w:pPr>
        <w:pStyle w:val="Normal1"/>
        <w:spacing w:after="0"/>
        <w:rPr>
          <w:rFonts w:ascii="Comic Sans MS" w:hAnsi="Comic Sans MS"/>
          <w:b/>
        </w:rPr>
      </w:pPr>
      <w:bookmarkStart w:id="11" w:name="eleven"/>
      <w:bookmarkEnd w:id="11"/>
      <w:r w:rsidRPr="0080737A">
        <w:rPr>
          <w:rFonts w:ascii="Comic Sans MS" w:hAnsi="Comic Sans MS"/>
          <w:b/>
        </w:rPr>
        <w:t xml:space="preserve">DOMESTIC ABUSE AND </w:t>
      </w:r>
      <w:r w:rsidR="00755B80" w:rsidRPr="0080737A">
        <w:rPr>
          <w:rFonts w:ascii="Comic Sans MS" w:hAnsi="Comic Sans MS"/>
          <w:b/>
        </w:rPr>
        <w:t>ST STEPHEN’S (KM) CE PRIMARY</w:t>
      </w:r>
      <w:r w:rsidRPr="0080737A">
        <w:rPr>
          <w:rFonts w:ascii="Comic Sans MS" w:hAnsi="Comic Sans MS"/>
          <w:b/>
        </w:rPr>
        <w:t xml:space="preserve"> SCHOOL’S COMMITMENT TO ENCOMPASS</w:t>
      </w:r>
    </w:p>
    <w:p w14:paraId="06B04BAF" w14:textId="77777777" w:rsidR="00E32D88" w:rsidRPr="0080737A" w:rsidRDefault="00E32D88">
      <w:pPr>
        <w:pStyle w:val="Normal1"/>
        <w:spacing w:after="0" w:line="240" w:lineRule="auto"/>
        <w:rPr>
          <w:rFonts w:ascii="Comic Sans MS" w:hAnsi="Comic Sans MS"/>
          <w:sz w:val="24"/>
          <w:szCs w:val="24"/>
        </w:rPr>
      </w:pPr>
    </w:p>
    <w:p w14:paraId="34542D8D" w14:textId="77777777" w:rsidR="004D7348" w:rsidRPr="00B74F7E" w:rsidRDefault="004D7348">
      <w:pPr>
        <w:pStyle w:val="Normal1"/>
        <w:spacing w:after="0" w:line="240" w:lineRule="auto"/>
        <w:rPr>
          <w:rFonts w:ascii="Comic Sans MS" w:hAnsi="Comic Sans MS"/>
        </w:rPr>
      </w:pPr>
      <w:r w:rsidRPr="00B74F7E">
        <w:rPr>
          <w:rFonts w:ascii="Comic Sans MS" w:hAnsi="Comic Sans MS"/>
        </w:rPr>
        <w:t>The cross-government definition of domestic violence and abuse is:</w:t>
      </w:r>
    </w:p>
    <w:p w14:paraId="1C643DCF" w14:textId="77777777" w:rsidR="004D7348" w:rsidRPr="00B74F7E" w:rsidRDefault="004D7348">
      <w:pPr>
        <w:pStyle w:val="Normal1"/>
        <w:spacing w:after="0" w:line="240" w:lineRule="auto"/>
        <w:rPr>
          <w:rFonts w:ascii="Comic Sans MS" w:hAnsi="Comic Sans MS"/>
        </w:rPr>
      </w:pPr>
    </w:p>
    <w:p w14:paraId="4CA401E5" w14:textId="77777777" w:rsidR="004D7348" w:rsidRPr="00B74F7E" w:rsidRDefault="004D7348">
      <w:pPr>
        <w:pStyle w:val="Normal1"/>
        <w:spacing w:after="0" w:line="240" w:lineRule="auto"/>
        <w:rPr>
          <w:rFonts w:ascii="Comic Sans MS" w:hAnsi="Comic Sans MS"/>
        </w:rPr>
      </w:pPr>
      <w:r w:rsidRPr="00B74F7E">
        <w:rPr>
          <w:rFonts w:ascii="Comic Sans MS" w:hAnsi="Comic Sans MS"/>
        </w:rPr>
        <w:t>Any incident or pattern of incidents of controlling, coercive, threatening behaviour, violence or abuse between those aged 16 or over who are or have intimate partners or family members regardless of gender or sexuality.  The abuse can encompass, but is not limited to:</w:t>
      </w:r>
    </w:p>
    <w:p w14:paraId="4AE983E9" w14:textId="77777777" w:rsidR="004D7348" w:rsidRPr="00B74F7E" w:rsidRDefault="004D7348">
      <w:pPr>
        <w:pStyle w:val="Normal1"/>
        <w:spacing w:after="0" w:line="240" w:lineRule="auto"/>
        <w:rPr>
          <w:rFonts w:ascii="Comic Sans MS" w:hAnsi="Comic Sans MS"/>
        </w:rPr>
      </w:pPr>
    </w:p>
    <w:p w14:paraId="7B7653B0" w14:textId="77777777" w:rsidR="004D7348" w:rsidRPr="00B74F7E" w:rsidRDefault="004D7348" w:rsidP="00334E60">
      <w:pPr>
        <w:pStyle w:val="Normal1"/>
        <w:numPr>
          <w:ilvl w:val="0"/>
          <w:numId w:val="42"/>
        </w:numPr>
        <w:spacing w:after="0" w:line="240" w:lineRule="auto"/>
        <w:rPr>
          <w:rFonts w:ascii="Comic Sans MS" w:hAnsi="Comic Sans MS"/>
        </w:rPr>
      </w:pPr>
      <w:r w:rsidRPr="00B74F7E">
        <w:rPr>
          <w:rFonts w:ascii="Comic Sans MS" w:hAnsi="Comic Sans MS"/>
        </w:rPr>
        <w:t>Psychological</w:t>
      </w:r>
    </w:p>
    <w:p w14:paraId="0575832C" w14:textId="77777777" w:rsidR="004D7348" w:rsidRPr="00B74F7E" w:rsidRDefault="004D7348" w:rsidP="00334E60">
      <w:pPr>
        <w:pStyle w:val="Normal1"/>
        <w:numPr>
          <w:ilvl w:val="0"/>
          <w:numId w:val="42"/>
        </w:numPr>
        <w:spacing w:after="0" w:line="240" w:lineRule="auto"/>
        <w:rPr>
          <w:rFonts w:ascii="Comic Sans MS" w:hAnsi="Comic Sans MS"/>
        </w:rPr>
      </w:pPr>
      <w:r w:rsidRPr="00B74F7E">
        <w:rPr>
          <w:rFonts w:ascii="Comic Sans MS" w:hAnsi="Comic Sans MS"/>
        </w:rPr>
        <w:t>Physical</w:t>
      </w:r>
    </w:p>
    <w:p w14:paraId="0835E8C2" w14:textId="77777777" w:rsidR="004D7348" w:rsidRPr="00B74F7E" w:rsidRDefault="004D7348" w:rsidP="00334E60">
      <w:pPr>
        <w:pStyle w:val="Normal1"/>
        <w:numPr>
          <w:ilvl w:val="0"/>
          <w:numId w:val="42"/>
        </w:numPr>
        <w:spacing w:after="0" w:line="240" w:lineRule="auto"/>
        <w:rPr>
          <w:rFonts w:ascii="Comic Sans MS" w:hAnsi="Comic Sans MS"/>
        </w:rPr>
      </w:pPr>
      <w:r w:rsidRPr="00B74F7E">
        <w:rPr>
          <w:rFonts w:ascii="Comic Sans MS" w:hAnsi="Comic Sans MS"/>
        </w:rPr>
        <w:t>Sexual</w:t>
      </w:r>
    </w:p>
    <w:p w14:paraId="172F0FAE" w14:textId="77777777" w:rsidR="004D7348" w:rsidRPr="00B74F7E" w:rsidRDefault="004D7348" w:rsidP="00334E60">
      <w:pPr>
        <w:pStyle w:val="Normal1"/>
        <w:numPr>
          <w:ilvl w:val="0"/>
          <w:numId w:val="42"/>
        </w:numPr>
        <w:spacing w:after="0" w:line="240" w:lineRule="auto"/>
        <w:rPr>
          <w:rFonts w:ascii="Comic Sans MS" w:hAnsi="Comic Sans MS"/>
        </w:rPr>
      </w:pPr>
      <w:r w:rsidRPr="00B74F7E">
        <w:rPr>
          <w:rFonts w:ascii="Comic Sans MS" w:hAnsi="Comic Sans MS"/>
        </w:rPr>
        <w:t xml:space="preserve">Financial; and </w:t>
      </w:r>
    </w:p>
    <w:p w14:paraId="03793858" w14:textId="77777777" w:rsidR="004D7348" w:rsidRPr="00B74F7E" w:rsidRDefault="004D7348" w:rsidP="00334E60">
      <w:pPr>
        <w:pStyle w:val="Normal1"/>
        <w:numPr>
          <w:ilvl w:val="0"/>
          <w:numId w:val="42"/>
        </w:numPr>
        <w:spacing w:after="0" w:line="240" w:lineRule="auto"/>
        <w:rPr>
          <w:rFonts w:ascii="Comic Sans MS" w:hAnsi="Comic Sans MS"/>
        </w:rPr>
      </w:pPr>
      <w:r w:rsidRPr="00B74F7E">
        <w:rPr>
          <w:rFonts w:ascii="Comic Sans MS" w:hAnsi="Comic Sans MS"/>
        </w:rPr>
        <w:lastRenderedPageBreak/>
        <w:t>Emotional</w:t>
      </w:r>
    </w:p>
    <w:p w14:paraId="5C7328F0" w14:textId="77777777" w:rsidR="004D7348" w:rsidRPr="0080737A" w:rsidRDefault="004D7348" w:rsidP="004D7348">
      <w:pPr>
        <w:pStyle w:val="Normal1"/>
        <w:spacing w:after="0" w:line="240" w:lineRule="auto"/>
        <w:ind w:left="720"/>
        <w:rPr>
          <w:rFonts w:ascii="Comic Sans MS" w:hAnsi="Comic Sans MS"/>
          <w:sz w:val="24"/>
          <w:szCs w:val="24"/>
        </w:rPr>
      </w:pPr>
    </w:p>
    <w:p w14:paraId="48F65607" w14:textId="77777777" w:rsidR="0066519D" w:rsidRPr="0080737A" w:rsidRDefault="004D7348">
      <w:pPr>
        <w:pStyle w:val="Normal1"/>
        <w:spacing w:after="0" w:line="240" w:lineRule="auto"/>
        <w:rPr>
          <w:rFonts w:ascii="Comic Sans MS" w:hAnsi="Comic Sans MS"/>
        </w:rPr>
      </w:pPr>
      <w:r w:rsidRPr="0080737A">
        <w:rPr>
          <w:rFonts w:ascii="Comic Sans MS" w:hAnsi="Comic Sans MS"/>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2D4F3864" w14:textId="2E3D9D3D" w:rsidR="0066519D" w:rsidRPr="0080737A" w:rsidRDefault="0066519D">
      <w:pPr>
        <w:pStyle w:val="Normal1"/>
        <w:spacing w:after="0" w:line="240" w:lineRule="auto"/>
        <w:rPr>
          <w:rFonts w:ascii="Comic Sans MS" w:hAnsi="Comic Sans MS"/>
        </w:rPr>
      </w:pPr>
      <w:r w:rsidRPr="0080737A">
        <w:rPr>
          <w:rFonts w:ascii="Comic Sans MS" w:hAnsi="Comic Sans MS"/>
        </w:rPr>
        <w:t>Bolton’s Domestic Abuse Handbook should also be referred to.  This has been refreshed and updated</w:t>
      </w:r>
      <w:r w:rsidR="00745075" w:rsidRPr="0080737A">
        <w:rPr>
          <w:rFonts w:ascii="Comic Sans MS" w:hAnsi="Comic Sans MS"/>
        </w:rPr>
        <w:t xml:space="preserve"> and can be accessed here: </w:t>
      </w:r>
      <w:hyperlink r:id="rId16" w:history="1">
        <w:r w:rsidR="00745075" w:rsidRPr="0080737A">
          <w:rPr>
            <w:rStyle w:val="Hyperlink"/>
            <w:rFonts w:ascii="Comic Sans MS" w:hAnsi="Comic Sans MS"/>
          </w:rPr>
          <w:t>https://www.bolton.gov.uk/downloads/file/1959/bolton-domestic-abuse-handbook</w:t>
        </w:r>
      </w:hyperlink>
    </w:p>
    <w:p w14:paraId="533312BE" w14:textId="77777777" w:rsidR="00E32D88" w:rsidRPr="0080737A" w:rsidRDefault="00E32D88">
      <w:pPr>
        <w:pStyle w:val="Normal1"/>
        <w:spacing w:after="0" w:line="240" w:lineRule="auto"/>
        <w:rPr>
          <w:rFonts w:ascii="Comic Sans MS" w:hAnsi="Comic Sans MS"/>
        </w:rPr>
      </w:pPr>
    </w:p>
    <w:p w14:paraId="6962E8A0" w14:textId="77777777" w:rsidR="00E32D88" w:rsidRPr="0080737A" w:rsidRDefault="007F42B0">
      <w:pPr>
        <w:pStyle w:val="Normal1"/>
        <w:spacing w:after="0" w:line="240" w:lineRule="auto"/>
        <w:rPr>
          <w:rFonts w:ascii="Comic Sans MS" w:hAnsi="Comic Sans MS"/>
        </w:rPr>
      </w:pPr>
      <w:r w:rsidRPr="0080737A">
        <w:rPr>
          <w:rFonts w:ascii="Comic Sans MS" w:hAnsi="Comic Sans MS"/>
        </w:rPr>
        <w:t xml:space="preserve">Domestic abuse is a safeguarding children issue and statistics show that in 90% of cases children are present in a household during a domestic abuse incident. Often the following day children are ill-prepared to deal with the school day. </w:t>
      </w:r>
    </w:p>
    <w:p w14:paraId="128327A8" w14:textId="77777777" w:rsidR="00E32D88" w:rsidRPr="0080737A" w:rsidRDefault="00E32D88">
      <w:pPr>
        <w:pStyle w:val="Normal1"/>
        <w:spacing w:after="0" w:line="240" w:lineRule="auto"/>
        <w:rPr>
          <w:rFonts w:ascii="Comic Sans MS" w:hAnsi="Comic Sans MS"/>
          <w:b/>
        </w:rPr>
      </w:pPr>
    </w:p>
    <w:p w14:paraId="4C95103A" w14:textId="6FB95F87" w:rsidR="00E32D88" w:rsidRPr="0080737A" w:rsidRDefault="007F42B0">
      <w:pPr>
        <w:pStyle w:val="Normal1"/>
        <w:spacing w:after="0" w:line="240" w:lineRule="auto"/>
        <w:rPr>
          <w:rFonts w:ascii="Comic Sans MS" w:hAnsi="Comic Sans MS"/>
        </w:rPr>
      </w:pPr>
      <w:r w:rsidRPr="0080737A">
        <w:rPr>
          <w:rFonts w:ascii="Comic Sans MS" w:hAnsi="Comic Sans MS"/>
          <w:b/>
        </w:rPr>
        <w:t>Encompass</w:t>
      </w:r>
      <w:r w:rsidRPr="0080737A">
        <w:rPr>
          <w:rFonts w:ascii="Comic Sans MS" w:hAnsi="Comic Sans MS"/>
        </w:rPr>
        <w:t xml:space="preserve"> is a partnership between Greater Manchester Police, (in Bolton this is the (PPIU) Police Protection Investigation Unit), Bolton Safeguarding Children </w:t>
      </w:r>
      <w:r w:rsidR="00EB0921" w:rsidRPr="0080737A">
        <w:rPr>
          <w:rFonts w:ascii="Comic Sans MS" w:hAnsi="Comic Sans MS"/>
        </w:rPr>
        <w:t>Partnership</w:t>
      </w:r>
      <w:r w:rsidRPr="0080737A">
        <w:rPr>
          <w:rFonts w:ascii="Comic Sans MS" w:hAnsi="Comic Sans MS"/>
        </w:rPr>
        <w:t xml:space="preserve"> and designated school staff, known as Key Adults. Working together to safeguard children, Greater Manchester Police will inform the Key Adults within schools about any domestic abuse incident where the child or young person has been present.  This will enable the school to take appropriate steps to support their pupil during what could be an emotionally difficult day. Key adults within the school are then able to accommodate the school day to lessen the impact and to support the child if they need it. In its simplest form, they are given some leeway, comfort and support. This can make a huge difference to children and allows them to have a safe space (see flow chart below).</w:t>
      </w:r>
    </w:p>
    <w:p w14:paraId="0D9C63C1" w14:textId="77777777" w:rsidR="0042146B" w:rsidRPr="0080737A" w:rsidRDefault="0042146B">
      <w:pPr>
        <w:pStyle w:val="Normal1"/>
        <w:spacing w:after="0" w:line="240" w:lineRule="auto"/>
        <w:rPr>
          <w:rFonts w:ascii="Comic Sans MS" w:hAnsi="Comic Sans MS"/>
        </w:rPr>
      </w:pPr>
    </w:p>
    <w:p w14:paraId="43AB9F0E" w14:textId="77777777" w:rsidR="0042146B" w:rsidRDefault="0042146B">
      <w:pPr>
        <w:pStyle w:val="Normal1"/>
        <w:spacing w:after="0" w:line="240" w:lineRule="auto"/>
      </w:pPr>
    </w:p>
    <w:p w14:paraId="2A01C1EA" w14:textId="77777777" w:rsidR="0042146B" w:rsidRDefault="0042146B">
      <w:pPr>
        <w:pStyle w:val="Normal1"/>
        <w:spacing w:after="0" w:line="240" w:lineRule="auto"/>
      </w:pPr>
    </w:p>
    <w:p w14:paraId="20790214" w14:textId="77777777" w:rsidR="0042146B" w:rsidRDefault="0042146B">
      <w:pPr>
        <w:pStyle w:val="Normal1"/>
        <w:spacing w:after="0" w:line="240" w:lineRule="auto"/>
      </w:pPr>
    </w:p>
    <w:p w14:paraId="5D518B76" w14:textId="77777777" w:rsidR="0042146B" w:rsidRDefault="0042146B">
      <w:pPr>
        <w:pStyle w:val="Normal1"/>
        <w:spacing w:after="0" w:line="240" w:lineRule="auto"/>
      </w:pPr>
    </w:p>
    <w:p w14:paraId="1C6011AD" w14:textId="77777777" w:rsidR="0042146B" w:rsidRPr="0025647D" w:rsidRDefault="0042146B">
      <w:pPr>
        <w:pStyle w:val="Normal1"/>
        <w:spacing w:after="0" w:line="240" w:lineRule="auto"/>
      </w:pPr>
    </w:p>
    <w:p w14:paraId="2C92CB3A" w14:textId="77777777" w:rsidR="00E32D88" w:rsidRPr="0025647D" w:rsidRDefault="00E32D88">
      <w:pPr>
        <w:pStyle w:val="Normal1"/>
        <w:spacing w:after="0"/>
      </w:pPr>
    </w:p>
    <w:p w14:paraId="168B3E73" w14:textId="77777777" w:rsidR="00635CCD" w:rsidRPr="0025647D" w:rsidRDefault="00635CCD">
      <w:pPr>
        <w:pStyle w:val="Normal1"/>
        <w:spacing w:after="0"/>
      </w:pPr>
      <w:bookmarkStart w:id="12" w:name="twelve"/>
      <w:r w:rsidRPr="0025647D">
        <w:rPr>
          <w:rFonts w:ascii="Arial" w:eastAsia="Arial" w:hAnsi="Arial" w:cs="Arial"/>
          <w:b/>
          <w:noProof/>
          <w:sz w:val="28"/>
          <w:szCs w:val="28"/>
          <w:lang w:eastAsia="en-GB"/>
        </w:rPr>
        <w:lastRenderedPageBreak/>
        <w:drawing>
          <wp:inline distT="0" distB="0" distL="0" distR="0" wp14:anchorId="73679B6C" wp14:editId="68C281BB">
            <wp:extent cx="5553075" cy="607695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mpass flow chart.PNG"/>
                    <pic:cNvPicPr/>
                  </pic:nvPicPr>
                  <pic:blipFill>
                    <a:blip r:embed="rId17">
                      <a:extLst>
                        <a:ext uri="{28A0092B-C50C-407E-A947-70E740481C1C}">
                          <a14:useLocalDpi xmlns:a14="http://schemas.microsoft.com/office/drawing/2010/main" val="0"/>
                        </a:ext>
                      </a:extLst>
                    </a:blip>
                    <a:stretch>
                      <a:fillRect/>
                    </a:stretch>
                  </pic:blipFill>
                  <pic:spPr>
                    <a:xfrm>
                      <a:off x="0" y="0"/>
                      <a:ext cx="5553854" cy="6077802"/>
                    </a:xfrm>
                    <a:prstGeom prst="rect">
                      <a:avLst/>
                    </a:prstGeom>
                  </pic:spPr>
                </pic:pic>
              </a:graphicData>
            </a:graphic>
          </wp:inline>
        </w:drawing>
      </w:r>
      <w:bookmarkEnd w:id="12"/>
    </w:p>
    <w:p w14:paraId="325A1820" w14:textId="77777777" w:rsidR="00D24BEB" w:rsidRDefault="00D24BEB" w:rsidP="009B7883">
      <w:pPr>
        <w:pStyle w:val="Normal1"/>
        <w:rPr>
          <w:b/>
          <w:color w:val="auto"/>
        </w:rPr>
      </w:pPr>
    </w:p>
    <w:p w14:paraId="3EFFB871" w14:textId="77777777" w:rsidR="00B74F7E" w:rsidRDefault="00B74F7E" w:rsidP="009B7883">
      <w:pPr>
        <w:pStyle w:val="Normal1"/>
        <w:rPr>
          <w:rFonts w:ascii="Comic Sans MS" w:hAnsi="Comic Sans MS"/>
          <w:b/>
          <w:color w:val="auto"/>
        </w:rPr>
      </w:pPr>
    </w:p>
    <w:p w14:paraId="738AEFA2" w14:textId="77777777" w:rsidR="00B74F7E" w:rsidRDefault="00B74F7E" w:rsidP="009B7883">
      <w:pPr>
        <w:pStyle w:val="Normal1"/>
        <w:rPr>
          <w:rFonts w:ascii="Comic Sans MS" w:hAnsi="Comic Sans MS"/>
          <w:b/>
          <w:color w:val="auto"/>
        </w:rPr>
      </w:pPr>
    </w:p>
    <w:p w14:paraId="0AA57623" w14:textId="77777777" w:rsidR="00B74F7E" w:rsidRDefault="00B74F7E" w:rsidP="009B7883">
      <w:pPr>
        <w:pStyle w:val="Normal1"/>
        <w:rPr>
          <w:rFonts w:ascii="Comic Sans MS" w:hAnsi="Comic Sans MS"/>
          <w:b/>
          <w:color w:val="auto"/>
        </w:rPr>
      </w:pPr>
    </w:p>
    <w:p w14:paraId="5704E627" w14:textId="77777777" w:rsidR="00B74F7E" w:rsidRDefault="00B74F7E" w:rsidP="009B7883">
      <w:pPr>
        <w:pStyle w:val="Normal1"/>
        <w:rPr>
          <w:rFonts w:ascii="Comic Sans MS" w:hAnsi="Comic Sans MS"/>
          <w:b/>
          <w:color w:val="auto"/>
        </w:rPr>
      </w:pPr>
    </w:p>
    <w:p w14:paraId="164527AC" w14:textId="77777777" w:rsidR="00B74F7E" w:rsidRDefault="00B74F7E" w:rsidP="009B7883">
      <w:pPr>
        <w:pStyle w:val="Normal1"/>
        <w:rPr>
          <w:rFonts w:ascii="Comic Sans MS" w:hAnsi="Comic Sans MS"/>
          <w:b/>
          <w:color w:val="auto"/>
        </w:rPr>
      </w:pPr>
    </w:p>
    <w:p w14:paraId="135DAD38" w14:textId="77777777" w:rsidR="00B74F7E" w:rsidRDefault="00B74F7E" w:rsidP="009B7883">
      <w:pPr>
        <w:pStyle w:val="Normal1"/>
        <w:rPr>
          <w:rFonts w:ascii="Comic Sans MS" w:hAnsi="Comic Sans MS"/>
          <w:b/>
          <w:color w:val="auto"/>
        </w:rPr>
      </w:pPr>
    </w:p>
    <w:p w14:paraId="2448B1C0" w14:textId="77777777" w:rsidR="00B74F7E" w:rsidRDefault="00B74F7E" w:rsidP="009B7883">
      <w:pPr>
        <w:pStyle w:val="Normal1"/>
        <w:rPr>
          <w:rFonts w:ascii="Comic Sans MS" w:hAnsi="Comic Sans MS"/>
          <w:b/>
          <w:color w:val="auto"/>
        </w:rPr>
      </w:pPr>
    </w:p>
    <w:p w14:paraId="455C58AB" w14:textId="3B040536" w:rsidR="009B7883" w:rsidRPr="00B74F7E" w:rsidRDefault="009B7883" w:rsidP="009B7883">
      <w:pPr>
        <w:pStyle w:val="Normal1"/>
        <w:rPr>
          <w:rFonts w:ascii="Comic Sans MS" w:hAnsi="Comic Sans MS"/>
          <w:b/>
          <w:color w:val="auto"/>
        </w:rPr>
      </w:pPr>
      <w:r w:rsidRPr="00B74F7E">
        <w:rPr>
          <w:rFonts w:ascii="Comic Sans MS" w:hAnsi="Comic Sans MS"/>
          <w:b/>
          <w:color w:val="auto"/>
        </w:rPr>
        <w:lastRenderedPageBreak/>
        <w:t>PEER ON PEER ABUSE</w:t>
      </w:r>
    </w:p>
    <w:p w14:paraId="02C2782F" w14:textId="77777777" w:rsidR="009B7883" w:rsidRPr="00B74F7E" w:rsidRDefault="009B7883" w:rsidP="009B7883">
      <w:pPr>
        <w:pStyle w:val="Normal1"/>
        <w:rPr>
          <w:rFonts w:ascii="Comic Sans MS" w:hAnsi="Comic Sans MS" w:cs="Arial"/>
        </w:rPr>
      </w:pPr>
      <w:r w:rsidRPr="00B74F7E">
        <w:rPr>
          <w:rFonts w:ascii="Comic Sans MS" w:hAnsi="Comic Sans MS" w:cs="Arial"/>
        </w:rPr>
        <w:t xml:space="preserve">Children can abuse other children. This is generally referred to as peer on peer abuse and can take many forms. This can include (but is not limited to) </w:t>
      </w:r>
    </w:p>
    <w:p w14:paraId="7989514D" w14:textId="77777777" w:rsidR="009B7883" w:rsidRPr="00B74F7E" w:rsidRDefault="009B7883" w:rsidP="009B7883">
      <w:pPr>
        <w:pStyle w:val="Normal1"/>
        <w:numPr>
          <w:ilvl w:val="0"/>
          <w:numId w:val="46"/>
        </w:numPr>
        <w:spacing w:after="120" w:line="240" w:lineRule="auto"/>
        <w:ind w:left="714" w:hanging="357"/>
        <w:rPr>
          <w:rFonts w:ascii="Comic Sans MS" w:hAnsi="Comic Sans MS" w:cs="Arial"/>
        </w:rPr>
      </w:pPr>
      <w:r w:rsidRPr="00B74F7E">
        <w:rPr>
          <w:rFonts w:ascii="Comic Sans MS" w:hAnsi="Comic Sans MS" w:cs="Arial"/>
        </w:rPr>
        <w:t>bullying (including cyberbullying);</w:t>
      </w:r>
    </w:p>
    <w:p w14:paraId="2400F9F4" w14:textId="77777777" w:rsidR="009B7883" w:rsidRPr="00B74F7E" w:rsidRDefault="009B7883" w:rsidP="009B7883">
      <w:pPr>
        <w:pStyle w:val="Normal1"/>
        <w:numPr>
          <w:ilvl w:val="0"/>
          <w:numId w:val="46"/>
        </w:numPr>
        <w:spacing w:after="120" w:line="240" w:lineRule="auto"/>
        <w:ind w:left="714" w:hanging="357"/>
        <w:rPr>
          <w:rFonts w:ascii="Comic Sans MS" w:hAnsi="Comic Sans MS" w:cs="Arial"/>
        </w:rPr>
      </w:pPr>
      <w:r w:rsidRPr="00B74F7E">
        <w:rPr>
          <w:rFonts w:ascii="Comic Sans MS" w:hAnsi="Comic Sans MS" w:cs="Arial"/>
        </w:rPr>
        <w:t>physical abuse such as hitting, kicking, shaking, biting, hair pulling, or otherwise causing physical harm;</w:t>
      </w:r>
    </w:p>
    <w:p w14:paraId="5481BD50" w14:textId="77777777" w:rsidR="009B7883" w:rsidRPr="00B74F7E" w:rsidRDefault="009B7883" w:rsidP="009B7883">
      <w:pPr>
        <w:pStyle w:val="Normal1"/>
        <w:numPr>
          <w:ilvl w:val="0"/>
          <w:numId w:val="46"/>
        </w:numPr>
        <w:spacing w:after="120" w:line="240" w:lineRule="auto"/>
        <w:ind w:left="714" w:hanging="357"/>
        <w:rPr>
          <w:rFonts w:ascii="Comic Sans MS" w:hAnsi="Comic Sans MS" w:cs="Arial"/>
        </w:rPr>
      </w:pPr>
      <w:r w:rsidRPr="00B74F7E">
        <w:rPr>
          <w:rFonts w:ascii="Comic Sans MS" w:hAnsi="Comic Sans MS" w:cs="Arial"/>
        </w:rPr>
        <w:t>sexual violence such as rape, assault by penetration and sexual assault;</w:t>
      </w:r>
    </w:p>
    <w:p w14:paraId="10487E55" w14:textId="77777777" w:rsidR="009B7883" w:rsidRPr="00B74F7E" w:rsidRDefault="009B7883" w:rsidP="009B7883">
      <w:pPr>
        <w:pStyle w:val="Normal1"/>
        <w:numPr>
          <w:ilvl w:val="0"/>
          <w:numId w:val="46"/>
        </w:numPr>
        <w:spacing w:after="120" w:line="240" w:lineRule="auto"/>
        <w:ind w:left="714" w:hanging="357"/>
        <w:rPr>
          <w:rFonts w:ascii="Comic Sans MS" w:hAnsi="Comic Sans MS" w:cs="Arial"/>
        </w:rPr>
      </w:pPr>
      <w:r w:rsidRPr="00B74F7E">
        <w:rPr>
          <w:rFonts w:ascii="Comic Sans MS" w:hAnsi="Comic Sans MS" w:cs="Arial"/>
        </w:rPr>
        <w:t>sexual harassment, such as sexual comments, remarks, jokes and online sexual harassment, which may be stand-alone or part of a broader pattern of abuse;</w:t>
      </w:r>
    </w:p>
    <w:p w14:paraId="4823354E" w14:textId="77777777" w:rsidR="009B7883" w:rsidRPr="00B74F7E" w:rsidRDefault="009B7883" w:rsidP="009B7883">
      <w:pPr>
        <w:pStyle w:val="Normal1"/>
        <w:numPr>
          <w:ilvl w:val="0"/>
          <w:numId w:val="46"/>
        </w:numPr>
        <w:spacing w:after="120" w:line="240" w:lineRule="auto"/>
        <w:ind w:left="714" w:hanging="357"/>
        <w:rPr>
          <w:rFonts w:ascii="Comic Sans MS" w:hAnsi="Comic Sans MS" w:cs="Arial"/>
        </w:rPr>
      </w:pPr>
      <w:proofErr w:type="spellStart"/>
      <w:r w:rsidRPr="00B74F7E">
        <w:rPr>
          <w:rFonts w:ascii="Comic Sans MS" w:hAnsi="Comic Sans MS" w:cs="Arial"/>
        </w:rPr>
        <w:t>upskirting</w:t>
      </w:r>
      <w:proofErr w:type="spellEnd"/>
      <w:r w:rsidRPr="00B74F7E">
        <w:rPr>
          <w:rFonts w:ascii="Comic Sans MS" w:hAnsi="Comic Sans MS" w:cs="Arial"/>
        </w:rPr>
        <w:t>, which typically involves taking a picture under a person’s clothing without them knowing, with the intention of viewing their genitals or buttocks to obtain sexual gratification, or cause the victim humiliation, distress or alarm;</w:t>
      </w:r>
    </w:p>
    <w:p w14:paraId="09C0D48B" w14:textId="77777777" w:rsidR="009B7883" w:rsidRPr="00B74F7E" w:rsidRDefault="009B7883" w:rsidP="009B7883">
      <w:pPr>
        <w:pStyle w:val="Normal1"/>
        <w:numPr>
          <w:ilvl w:val="0"/>
          <w:numId w:val="46"/>
        </w:numPr>
        <w:spacing w:after="120" w:line="240" w:lineRule="auto"/>
        <w:ind w:left="714" w:hanging="357"/>
        <w:rPr>
          <w:rFonts w:ascii="Comic Sans MS" w:hAnsi="Comic Sans MS" w:cs="Arial"/>
        </w:rPr>
      </w:pPr>
      <w:r w:rsidRPr="00B74F7E">
        <w:rPr>
          <w:rFonts w:ascii="Comic Sans MS" w:hAnsi="Comic Sans MS" w:cs="Arial"/>
        </w:rPr>
        <w:t xml:space="preserve">sexting (also known as youth produced imagery) and </w:t>
      </w:r>
    </w:p>
    <w:p w14:paraId="45A69EDB" w14:textId="77777777" w:rsidR="009B7883" w:rsidRPr="00B74F7E" w:rsidRDefault="009B7883">
      <w:pPr>
        <w:pStyle w:val="Normal1"/>
        <w:rPr>
          <w:rFonts w:ascii="Comic Sans MS" w:hAnsi="Comic Sans MS"/>
          <w:b/>
          <w:color w:val="auto"/>
        </w:rPr>
      </w:pPr>
    </w:p>
    <w:p w14:paraId="2429008A" w14:textId="77777777" w:rsidR="00E32D88" w:rsidRPr="00B74F7E" w:rsidRDefault="007F42B0">
      <w:pPr>
        <w:pStyle w:val="Normal1"/>
        <w:rPr>
          <w:rFonts w:ascii="Comic Sans MS" w:hAnsi="Comic Sans MS"/>
          <w:b/>
          <w:color w:val="auto"/>
        </w:rPr>
      </w:pPr>
      <w:bookmarkStart w:id="13" w:name="thirteen"/>
      <w:bookmarkEnd w:id="13"/>
      <w:r w:rsidRPr="00B74F7E">
        <w:rPr>
          <w:rFonts w:ascii="Comic Sans MS" w:hAnsi="Comic Sans MS"/>
          <w:b/>
          <w:color w:val="auto"/>
        </w:rPr>
        <w:t>CHILDREN WITH SEXUALLY HARMFUL BEHAVIOUR</w:t>
      </w:r>
    </w:p>
    <w:p w14:paraId="540684D3" w14:textId="77777777" w:rsidR="00E32D88" w:rsidRPr="00B74F7E" w:rsidRDefault="007F42B0">
      <w:pPr>
        <w:pStyle w:val="Normal1"/>
        <w:spacing w:after="0"/>
        <w:rPr>
          <w:rFonts w:ascii="Comic Sans MS" w:hAnsi="Comic Sans MS"/>
          <w:color w:val="auto"/>
        </w:rPr>
      </w:pPr>
      <w:r w:rsidRPr="00B74F7E">
        <w:rPr>
          <w:rFonts w:ascii="Comic Sans MS" w:hAnsi="Comic Sans MS"/>
          <w:color w:val="auto"/>
        </w:rPr>
        <w:t>Children may be harmed by other children or young people. Staff will be aware of the harm caused by bullying and will use the school’s anti-bullying procedures where necessary. However, there will be occasions when a child’s behaviour warrants a response under child protection rather than anti-bullying procedures. In particular, research suggests that up to 30 per cent of child sexual abuse is committed by someone under the age of 18.</w:t>
      </w:r>
    </w:p>
    <w:p w14:paraId="19227290" w14:textId="77777777" w:rsidR="00E32D88" w:rsidRPr="00B74F7E" w:rsidRDefault="00E32D88">
      <w:pPr>
        <w:pStyle w:val="Normal1"/>
        <w:spacing w:after="0"/>
        <w:rPr>
          <w:rFonts w:ascii="Comic Sans MS" w:hAnsi="Comic Sans MS"/>
          <w:color w:val="auto"/>
        </w:rPr>
      </w:pPr>
    </w:p>
    <w:p w14:paraId="5991C4F8" w14:textId="77777777" w:rsidR="00E32D88" w:rsidRPr="00B74F7E" w:rsidRDefault="007F42B0">
      <w:pPr>
        <w:pStyle w:val="Normal1"/>
        <w:spacing w:after="0"/>
        <w:rPr>
          <w:rFonts w:ascii="Comic Sans MS" w:hAnsi="Comic Sans MS"/>
          <w:color w:val="auto"/>
        </w:rPr>
      </w:pPr>
      <w:r w:rsidRPr="00B74F7E">
        <w:rPr>
          <w:rFonts w:ascii="Comic Sans MS" w:hAnsi="Comic Sans MS"/>
          <w:color w:val="auto"/>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Children who harm others should be held responsible for their harmful behaviours while being identified and responded to in a way which meets their needs as well as protecting others.</w:t>
      </w:r>
    </w:p>
    <w:p w14:paraId="483E42F2" w14:textId="77777777" w:rsidR="00E32D88" w:rsidRPr="00B74F7E" w:rsidRDefault="00E32D88">
      <w:pPr>
        <w:pStyle w:val="Normal1"/>
        <w:spacing w:after="0"/>
        <w:rPr>
          <w:rFonts w:ascii="Comic Sans MS" w:hAnsi="Comic Sans MS"/>
          <w:color w:val="auto"/>
        </w:rPr>
      </w:pPr>
    </w:p>
    <w:p w14:paraId="179B2A7D" w14:textId="77777777" w:rsidR="00E32D88" w:rsidRPr="00B74F7E" w:rsidRDefault="007F42B0">
      <w:pPr>
        <w:pStyle w:val="Normal1"/>
        <w:spacing w:after="0"/>
        <w:rPr>
          <w:rFonts w:ascii="Comic Sans MS" w:hAnsi="Comic Sans MS"/>
          <w:color w:val="auto"/>
        </w:rPr>
      </w:pPr>
      <w:r w:rsidRPr="00B74F7E">
        <w:rPr>
          <w:rFonts w:ascii="Comic Sans MS" w:hAnsi="Comic Sans MS"/>
          <w:color w:val="auto"/>
        </w:rPr>
        <w:t>If a child is displaying sexually harmful behaviour a referral should be made to Social Care and the Safeguarding in Education Team should be contacted to support the school with implementing a Safety Plan.</w:t>
      </w:r>
    </w:p>
    <w:p w14:paraId="36B9B874" w14:textId="77777777" w:rsidR="00E32D88" w:rsidRPr="00B74F7E" w:rsidRDefault="00E32D88">
      <w:pPr>
        <w:pStyle w:val="Normal1"/>
        <w:spacing w:after="0"/>
        <w:rPr>
          <w:rFonts w:ascii="Comic Sans MS" w:hAnsi="Comic Sans MS"/>
          <w:color w:val="auto"/>
        </w:rPr>
      </w:pPr>
    </w:p>
    <w:p w14:paraId="0DE61914" w14:textId="6771022B" w:rsidR="00E32D88" w:rsidRPr="00B74F7E" w:rsidRDefault="007F42B0">
      <w:pPr>
        <w:pStyle w:val="Normal1"/>
        <w:spacing w:after="0"/>
        <w:rPr>
          <w:rFonts w:ascii="Comic Sans MS" w:hAnsi="Comic Sans MS"/>
          <w:color w:val="auto"/>
        </w:rPr>
      </w:pPr>
      <w:r w:rsidRPr="00B74F7E">
        <w:rPr>
          <w:rFonts w:ascii="Comic Sans MS" w:hAnsi="Comic Sans MS"/>
          <w:b/>
          <w:color w:val="auto"/>
        </w:rPr>
        <w:lastRenderedPageBreak/>
        <w:t>Consent issues</w:t>
      </w:r>
      <w:r w:rsidRPr="00B74F7E">
        <w:rPr>
          <w:rFonts w:ascii="Comic Sans MS" w:hAnsi="Comic Sans MS"/>
          <w:color w:val="auto"/>
        </w:rPr>
        <w:t xml:space="preserve">: If a young person is under the age of 13 years old, under the Sexual Offences Act 2003 they cannot legally consent to any form of sexual activity.  </w:t>
      </w:r>
      <w:r w:rsidR="00C338FB" w:rsidRPr="00B74F7E">
        <w:rPr>
          <w:rFonts w:ascii="Comic Sans MS" w:hAnsi="Comic Sans MS"/>
          <w:color w:val="auto"/>
        </w:rPr>
        <w:t>Therefore,</w:t>
      </w:r>
      <w:r w:rsidRPr="00B74F7E">
        <w:rPr>
          <w:rFonts w:ascii="Comic Sans MS" w:hAnsi="Comic Sans MS"/>
          <w:color w:val="auto"/>
        </w:rPr>
        <w:t xml:space="preserve"> a referral to Social Care is required in all such cases.</w:t>
      </w:r>
    </w:p>
    <w:p w14:paraId="4F5CCD10" w14:textId="77777777" w:rsidR="00E32D88" w:rsidRPr="00B74F7E" w:rsidRDefault="00E32D88">
      <w:pPr>
        <w:pStyle w:val="Normal1"/>
        <w:spacing w:after="0"/>
        <w:rPr>
          <w:rFonts w:ascii="Comic Sans MS" w:hAnsi="Comic Sans MS"/>
          <w:color w:val="auto"/>
        </w:rPr>
      </w:pPr>
    </w:p>
    <w:p w14:paraId="3633AC84" w14:textId="77777777" w:rsidR="00E32D88" w:rsidRPr="00B74F7E" w:rsidRDefault="007F42B0">
      <w:pPr>
        <w:pStyle w:val="Normal1"/>
        <w:spacing w:after="0"/>
        <w:rPr>
          <w:rFonts w:ascii="Comic Sans MS" w:hAnsi="Comic Sans MS"/>
          <w:color w:val="auto"/>
        </w:rPr>
      </w:pPr>
      <w:r w:rsidRPr="00B74F7E">
        <w:rPr>
          <w:rFonts w:ascii="Comic Sans MS" w:hAnsi="Comic Sans MS"/>
          <w:color w:val="auto"/>
        </w:rPr>
        <w:t xml:space="preserve">The Sexual Offences Act 2003 reinforces that, whilst mutually agreed, </w:t>
      </w:r>
      <w:r w:rsidR="00CD3084" w:rsidRPr="00B74F7E">
        <w:rPr>
          <w:rFonts w:ascii="Comic Sans MS" w:hAnsi="Comic Sans MS"/>
          <w:color w:val="auto"/>
        </w:rPr>
        <w:t>non-exploitative</w:t>
      </w:r>
      <w:r w:rsidRPr="00B74F7E">
        <w:rPr>
          <w:rFonts w:ascii="Comic Sans MS" w:hAnsi="Comic Sans MS"/>
          <w:color w:val="auto"/>
        </w:rPr>
        <w:t xml:space="preserve"> sexual activity between teenagers does take place and that often no harm comes from it, the age of consent still remains at 16 years of age.  This acknowledges that this group of young people are still vulnerable even when they do not view themselves as such.  Whilst a referral to Social Care or the police is not mandatory in such cases, careful consideration (including whether the children are </w:t>
      </w:r>
      <w:proofErr w:type="spellStart"/>
      <w:r w:rsidRPr="00B74F7E">
        <w:rPr>
          <w:rFonts w:ascii="Comic Sans MS" w:hAnsi="Comic Sans MS"/>
          <w:color w:val="auto"/>
        </w:rPr>
        <w:t>Gillick</w:t>
      </w:r>
      <w:proofErr w:type="spellEnd"/>
      <w:r w:rsidRPr="00B74F7E">
        <w:rPr>
          <w:rFonts w:ascii="Comic Sans MS" w:hAnsi="Comic Sans MS"/>
          <w:color w:val="auto"/>
        </w:rPr>
        <w:t xml:space="preserve"> Competent (using Fraser Competent guidelines) must be given and explore any difference of age, maturity, functioning and experiences and also an awareness of the potential consequences of their act.  It would be advisable for the Designated Safeguarding Lead to seek guidance from Social Care in such cases.</w:t>
      </w:r>
    </w:p>
    <w:p w14:paraId="776E054A" w14:textId="77777777" w:rsidR="00C338FB" w:rsidRPr="00B74F7E" w:rsidRDefault="00C338FB">
      <w:pPr>
        <w:pStyle w:val="Normal1"/>
        <w:spacing w:after="0"/>
        <w:rPr>
          <w:rFonts w:ascii="Comic Sans MS" w:hAnsi="Comic Sans MS"/>
          <w:color w:val="auto"/>
        </w:rPr>
      </w:pPr>
    </w:p>
    <w:p w14:paraId="52CDD0B5" w14:textId="77777777" w:rsidR="00C338FB" w:rsidRPr="00B74F7E" w:rsidRDefault="00C338FB">
      <w:pPr>
        <w:pStyle w:val="Normal1"/>
        <w:spacing w:after="0"/>
        <w:rPr>
          <w:rFonts w:ascii="Comic Sans MS" w:hAnsi="Comic Sans MS"/>
          <w:b/>
          <w:bCs/>
          <w:color w:val="auto"/>
        </w:rPr>
      </w:pPr>
      <w:r w:rsidRPr="00B74F7E">
        <w:rPr>
          <w:rFonts w:ascii="Comic Sans MS" w:hAnsi="Comic Sans MS"/>
          <w:b/>
          <w:bCs/>
          <w:color w:val="auto"/>
        </w:rPr>
        <w:t>CHILD CRIMINAL EXPLOITATION (CCE)/County lines</w:t>
      </w:r>
    </w:p>
    <w:p w14:paraId="3CCC8E17" w14:textId="77777777" w:rsidR="00C338FB" w:rsidRPr="00B74F7E" w:rsidRDefault="00C338FB">
      <w:pPr>
        <w:pStyle w:val="Normal1"/>
        <w:spacing w:after="0"/>
        <w:rPr>
          <w:rFonts w:ascii="Comic Sans MS" w:hAnsi="Comic Sans MS"/>
          <w:color w:val="auto"/>
        </w:rPr>
      </w:pPr>
    </w:p>
    <w:p w14:paraId="0E73D622" w14:textId="77777777" w:rsidR="00C338FB" w:rsidRPr="00B74F7E" w:rsidRDefault="00C338FB">
      <w:pPr>
        <w:pStyle w:val="Normal1"/>
        <w:spacing w:after="0"/>
        <w:rPr>
          <w:rFonts w:ascii="Comic Sans MS" w:hAnsi="Comic Sans MS"/>
          <w:color w:val="auto"/>
        </w:rPr>
      </w:pPr>
      <w:r w:rsidRPr="00B74F7E">
        <w:rPr>
          <w:rFonts w:ascii="Comic Sans MS" w:hAnsi="Comic Sans MS"/>
          <w:color w:val="auto"/>
        </w:rPr>
        <w:t>Criminal exploitation of children is a geographical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transporting drugs and a referral to the National Referral Mechanism should be considered.  If there are any concerns regarding CCE then staff must follow the school safeguarding procedures for reporting and recording the concerns and referring to the MASSS.</w:t>
      </w:r>
    </w:p>
    <w:p w14:paraId="0CEA9EA9" w14:textId="77777777" w:rsidR="00E32D88" w:rsidRPr="00B74F7E" w:rsidRDefault="00E32D88">
      <w:pPr>
        <w:pStyle w:val="Normal1"/>
        <w:spacing w:after="0"/>
        <w:rPr>
          <w:rFonts w:ascii="Comic Sans MS" w:hAnsi="Comic Sans MS"/>
          <w:b/>
        </w:rPr>
      </w:pPr>
    </w:p>
    <w:p w14:paraId="1FD577BD" w14:textId="77777777" w:rsidR="009B7883" w:rsidRPr="00B74F7E" w:rsidRDefault="009B7883">
      <w:pPr>
        <w:pStyle w:val="Normal1"/>
        <w:spacing w:after="0"/>
        <w:rPr>
          <w:rFonts w:ascii="Comic Sans MS" w:hAnsi="Comic Sans MS"/>
          <w:b/>
        </w:rPr>
      </w:pPr>
      <w:r w:rsidRPr="00B74F7E">
        <w:rPr>
          <w:rFonts w:ascii="Comic Sans MS" w:hAnsi="Comic Sans MS"/>
          <w:b/>
        </w:rPr>
        <w:t>SERIOUS VIOLENCE</w:t>
      </w:r>
    </w:p>
    <w:p w14:paraId="5B5F45EE" w14:textId="77777777" w:rsidR="009B7883" w:rsidRPr="00B74F7E" w:rsidRDefault="009B7883">
      <w:pPr>
        <w:pStyle w:val="Normal1"/>
        <w:spacing w:after="0"/>
        <w:rPr>
          <w:rFonts w:ascii="Comic Sans MS" w:hAnsi="Comic Sans MS"/>
          <w:b/>
        </w:rPr>
      </w:pPr>
    </w:p>
    <w:p w14:paraId="710AA51B" w14:textId="77777777" w:rsidR="009B7883" w:rsidRPr="00B74F7E" w:rsidRDefault="009B7883">
      <w:pPr>
        <w:pStyle w:val="Normal1"/>
        <w:spacing w:after="0"/>
        <w:rPr>
          <w:rFonts w:ascii="Comic Sans MS" w:hAnsi="Comic Sans MS"/>
          <w:bCs/>
        </w:rPr>
      </w:pPr>
      <w:r w:rsidRPr="00B74F7E">
        <w:rPr>
          <w:rFonts w:ascii="Comic Sans MS" w:hAnsi="Comic Sans MS"/>
          <w:bCs/>
        </w:rPr>
        <w:t>All staff should be aware of indicators, which may signal that children are at risk from, or involved in serious violent crime.  They may include increased</w:t>
      </w:r>
      <w:r w:rsidR="009F71EF" w:rsidRPr="00B74F7E">
        <w:rPr>
          <w:rFonts w:ascii="Comic Sans MS" w:hAnsi="Comic Sans MS"/>
          <w:bCs/>
        </w:rPr>
        <w:t xml:space="preserve"> absence from school, a change in friendships or relationships with older individuals or groups, a significant change in wellbeing or signs of assault and unexplained injuries.  Unexplained gifts or new possessions could also indicate that children have been approached by, or are involved with, individuals associated with criminal networks or gangs.</w:t>
      </w:r>
    </w:p>
    <w:p w14:paraId="406D015B" w14:textId="77777777" w:rsidR="009F71EF" w:rsidRPr="00B74F7E" w:rsidRDefault="009F71EF">
      <w:pPr>
        <w:pStyle w:val="Normal1"/>
        <w:spacing w:after="0"/>
        <w:rPr>
          <w:rFonts w:ascii="Comic Sans MS" w:hAnsi="Comic Sans MS"/>
          <w:bCs/>
        </w:rPr>
      </w:pPr>
    </w:p>
    <w:p w14:paraId="30D9E656" w14:textId="77777777" w:rsidR="009F71EF" w:rsidRPr="00B74F7E" w:rsidRDefault="009F71EF">
      <w:pPr>
        <w:pStyle w:val="Normal1"/>
        <w:spacing w:after="0"/>
        <w:rPr>
          <w:rFonts w:ascii="Comic Sans MS" w:hAnsi="Comic Sans MS"/>
          <w:bCs/>
        </w:rPr>
      </w:pPr>
    </w:p>
    <w:p w14:paraId="2606BFB3" w14:textId="77777777" w:rsidR="00B74F7E" w:rsidRDefault="00B74F7E">
      <w:pPr>
        <w:pStyle w:val="Normal1"/>
        <w:spacing w:after="0"/>
        <w:rPr>
          <w:rFonts w:ascii="Comic Sans MS" w:hAnsi="Comic Sans MS"/>
          <w:b/>
          <w:color w:val="auto"/>
        </w:rPr>
      </w:pPr>
    </w:p>
    <w:p w14:paraId="3CF10DF9" w14:textId="77777777" w:rsidR="00B74F7E" w:rsidRDefault="00B74F7E">
      <w:pPr>
        <w:pStyle w:val="Normal1"/>
        <w:spacing w:after="0"/>
        <w:rPr>
          <w:rFonts w:ascii="Comic Sans MS" w:hAnsi="Comic Sans MS"/>
          <w:b/>
          <w:color w:val="auto"/>
        </w:rPr>
      </w:pPr>
    </w:p>
    <w:p w14:paraId="326648C2" w14:textId="7C434D15" w:rsidR="00E32D88" w:rsidRPr="00B74F7E" w:rsidRDefault="007F42B0">
      <w:pPr>
        <w:pStyle w:val="Normal1"/>
        <w:spacing w:after="0"/>
        <w:rPr>
          <w:rFonts w:ascii="Comic Sans MS" w:hAnsi="Comic Sans MS"/>
          <w:color w:val="auto"/>
        </w:rPr>
      </w:pPr>
      <w:r w:rsidRPr="00B74F7E">
        <w:rPr>
          <w:rFonts w:ascii="Comic Sans MS" w:hAnsi="Comic Sans MS"/>
          <w:b/>
          <w:color w:val="auto"/>
        </w:rPr>
        <w:lastRenderedPageBreak/>
        <w:t>CHILD SEXUAL EXPLOITATION (CSE)</w:t>
      </w:r>
      <w:r w:rsidRPr="00B74F7E">
        <w:rPr>
          <w:rFonts w:ascii="Comic Sans MS" w:hAnsi="Comic Sans MS"/>
          <w:color w:val="auto"/>
        </w:rPr>
        <w:t xml:space="preserve">: </w:t>
      </w:r>
    </w:p>
    <w:p w14:paraId="19021A50" w14:textId="77777777" w:rsidR="00E32D88" w:rsidRPr="00B74F7E" w:rsidRDefault="00E32D88">
      <w:pPr>
        <w:pStyle w:val="Normal1"/>
        <w:spacing w:after="0"/>
        <w:rPr>
          <w:rFonts w:ascii="Comic Sans MS" w:hAnsi="Comic Sans MS"/>
          <w:color w:val="auto"/>
        </w:rPr>
      </w:pPr>
    </w:p>
    <w:p w14:paraId="00B82EC1" w14:textId="77777777" w:rsidR="00E32D88" w:rsidRPr="00B74F7E" w:rsidRDefault="007F42B0">
      <w:pPr>
        <w:pStyle w:val="Normal1"/>
        <w:spacing w:after="0"/>
        <w:rPr>
          <w:rFonts w:ascii="Comic Sans MS" w:hAnsi="Comic Sans MS"/>
          <w:color w:val="auto"/>
        </w:rPr>
      </w:pPr>
      <w:r w:rsidRPr="00B74F7E">
        <w:rPr>
          <w:rFonts w:ascii="Comic Sans MS" w:hAnsi="Comic Sans MS"/>
          <w:color w:val="auto"/>
        </w:rPr>
        <w:t>The definition of Child Sexual Exploitation is as follows:</w:t>
      </w:r>
    </w:p>
    <w:p w14:paraId="34E664BA" w14:textId="77777777" w:rsidR="00E32D88" w:rsidRPr="00B74F7E" w:rsidRDefault="00E32D88">
      <w:pPr>
        <w:pStyle w:val="Normal1"/>
        <w:spacing w:after="0"/>
        <w:rPr>
          <w:rFonts w:ascii="Comic Sans MS" w:hAnsi="Comic Sans MS"/>
          <w:color w:val="auto"/>
        </w:rPr>
      </w:pPr>
    </w:p>
    <w:p w14:paraId="05B2F969" w14:textId="77777777" w:rsidR="00E32D88" w:rsidRPr="00B74F7E" w:rsidRDefault="007F42B0">
      <w:pPr>
        <w:pStyle w:val="Normal1"/>
        <w:spacing w:after="0"/>
        <w:rPr>
          <w:rFonts w:ascii="Comic Sans MS" w:hAnsi="Comic Sans MS"/>
          <w:color w:val="auto"/>
        </w:rPr>
      </w:pPr>
      <w:r w:rsidRPr="00B74F7E">
        <w:rPr>
          <w:rFonts w:ascii="Comic Sans MS" w:hAnsi="Comic Sans MS"/>
          <w:i/>
          <w:color w:val="auto"/>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B74F7E">
        <w:rPr>
          <w:rFonts w:ascii="Comic Sans MS" w:hAnsi="Comic Sans MS"/>
          <w:color w:val="auto"/>
        </w:rPr>
        <w:t xml:space="preserve"> (</w:t>
      </w:r>
      <w:proofErr w:type="spellStart"/>
      <w:r w:rsidRPr="00B74F7E">
        <w:rPr>
          <w:rFonts w:ascii="Comic Sans MS" w:hAnsi="Comic Sans MS"/>
          <w:color w:val="auto"/>
        </w:rPr>
        <w:t>DfE</w:t>
      </w:r>
      <w:proofErr w:type="spellEnd"/>
      <w:r w:rsidRPr="00B74F7E">
        <w:rPr>
          <w:rFonts w:ascii="Comic Sans MS" w:hAnsi="Comic Sans MS"/>
          <w:color w:val="auto"/>
        </w:rPr>
        <w:t xml:space="preserve">, February 2017).  </w:t>
      </w:r>
    </w:p>
    <w:p w14:paraId="3E16D4D9" w14:textId="77777777" w:rsidR="00E32D88" w:rsidRPr="00B74F7E" w:rsidRDefault="00E32D88">
      <w:pPr>
        <w:pStyle w:val="Normal1"/>
        <w:spacing w:after="0"/>
        <w:rPr>
          <w:rFonts w:ascii="Comic Sans MS" w:hAnsi="Comic Sans MS"/>
          <w:color w:val="auto"/>
        </w:rPr>
      </w:pPr>
    </w:p>
    <w:p w14:paraId="0CF064A9" w14:textId="77777777" w:rsidR="00E32D88" w:rsidRPr="00B74F7E" w:rsidRDefault="007F42B0">
      <w:pPr>
        <w:pStyle w:val="Normal1"/>
        <w:spacing w:after="0"/>
        <w:rPr>
          <w:rFonts w:ascii="Comic Sans MS" w:hAnsi="Comic Sans MS"/>
          <w:color w:val="auto"/>
        </w:rPr>
      </w:pPr>
      <w:r w:rsidRPr="00B74F7E">
        <w:rPr>
          <w:rFonts w:ascii="Comic Sans MS" w:hAnsi="Comic Sans MS"/>
          <w:color w:val="auto"/>
        </w:rPr>
        <w:t xml:space="preserve">Technology is widely used by perpetrators as a method of grooming and coercing victims, often through social networking sites, such as Facebook, Snapchat, Instagram, BBM (Blackberry Messenger) and mobile devices.  More information about Child Sexual Exploitation is available on the </w:t>
      </w:r>
      <w:hyperlink r:id="rId18">
        <w:r w:rsidRPr="00B74F7E">
          <w:rPr>
            <w:rFonts w:ascii="Comic Sans MS" w:hAnsi="Comic Sans MS"/>
            <w:color w:val="auto"/>
            <w:u w:val="single"/>
          </w:rPr>
          <w:t>http://boltonsafeguardingchildren.org.uk/resources</w:t>
        </w:r>
      </w:hyperlink>
      <w:r w:rsidRPr="00B74F7E">
        <w:rPr>
          <w:rFonts w:ascii="Comic Sans MS" w:hAnsi="Comic Sans MS"/>
          <w:color w:val="auto"/>
        </w:rPr>
        <w:t xml:space="preserve"> in the resources section. Also available is the online training </w:t>
      </w:r>
      <w:hyperlink r:id="rId19">
        <w:r w:rsidRPr="00B74F7E">
          <w:rPr>
            <w:rFonts w:ascii="Comic Sans MS" w:hAnsi="Comic Sans MS"/>
            <w:color w:val="auto"/>
            <w:u w:val="single"/>
          </w:rPr>
          <w:t>http://www.paceuk.info/the-problem/keep-them-safe/</w:t>
        </w:r>
      </w:hyperlink>
    </w:p>
    <w:p w14:paraId="7D525EB0" w14:textId="77777777" w:rsidR="00E32D88" w:rsidRPr="00B74F7E" w:rsidRDefault="00E32D88">
      <w:pPr>
        <w:pStyle w:val="Normal1"/>
        <w:spacing w:after="0"/>
        <w:rPr>
          <w:rFonts w:ascii="Comic Sans MS" w:hAnsi="Comic Sans MS"/>
          <w:color w:val="auto"/>
        </w:rPr>
      </w:pPr>
    </w:p>
    <w:p w14:paraId="5C078816" w14:textId="77777777" w:rsidR="00E32D88" w:rsidRPr="00B74F7E" w:rsidRDefault="007F42B0">
      <w:pPr>
        <w:pStyle w:val="Normal1"/>
        <w:spacing w:after="0"/>
        <w:rPr>
          <w:rFonts w:ascii="Comic Sans MS" w:hAnsi="Comic Sans MS"/>
          <w:color w:val="auto"/>
        </w:rPr>
      </w:pPr>
      <w:r w:rsidRPr="00B74F7E">
        <w:rPr>
          <w:rFonts w:ascii="Comic Sans MS" w:hAnsi="Comic Sans MS"/>
          <w:color w:val="auto"/>
        </w:rPr>
        <w:t xml:space="preserve">If there are concerns that a child in school  may be being sexually exploited staff must follow school’s safeguarding procedures and the Designated Safeguarding Lead should refer to Social Care and speak to Phoenix/Exit, Bolton’s Child Sexual Exploitation Team for advice on 01204 337195 or email </w:t>
      </w:r>
      <w:hyperlink r:id="rId20">
        <w:r w:rsidRPr="00B74F7E">
          <w:rPr>
            <w:rFonts w:ascii="Comic Sans MS" w:hAnsi="Comic Sans MS"/>
            <w:color w:val="auto"/>
            <w:u w:val="single"/>
          </w:rPr>
          <w:t>Phoenix.ExitTeam@gmp.pnn.police.uk</w:t>
        </w:r>
      </w:hyperlink>
    </w:p>
    <w:p w14:paraId="27FCA177" w14:textId="77777777" w:rsidR="00893A05" w:rsidRPr="00B74F7E" w:rsidRDefault="00893A05">
      <w:pPr>
        <w:pStyle w:val="Normal1"/>
        <w:spacing w:after="0"/>
        <w:rPr>
          <w:rFonts w:ascii="Comic Sans MS" w:hAnsi="Comic Sans MS"/>
        </w:rPr>
      </w:pPr>
    </w:p>
    <w:p w14:paraId="21CB142B" w14:textId="77777777" w:rsidR="00E32D88" w:rsidRPr="00B74F7E" w:rsidRDefault="007F42B0">
      <w:pPr>
        <w:pStyle w:val="Normal1"/>
        <w:spacing w:after="0"/>
        <w:rPr>
          <w:rFonts w:ascii="Comic Sans MS" w:hAnsi="Comic Sans MS"/>
          <w:b/>
          <w:color w:val="auto"/>
        </w:rPr>
      </w:pPr>
      <w:r w:rsidRPr="00B74F7E">
        <w:rPr>
          <w:rFonts w:ascii="Comic Sans MS" w:hAnsi="Comic Sans MS"/>
          <w:b/>
          <w:color w:val="auto"/>
        </w:rPr>
        <w:t>SEXTING</w:t>
      </w:r>
    </w:p>
    <w:p w14:paraId="06D18978" w14:textId="77777777" w:rsidR="00E32D88" w:rsidRPr="00B74F7E" w:rsidRDefault="00E32D88">
      <w:pPr>
        <w:pStyle w:val="Normal1"/>
        <w:spacing w:after="0"/>
        <w:rPr>
          <w:rFonts w:ascii="Comic Sans MS" w:hAnsi="Comic Sans MS"/>
          <w:b/>
          <w:color w:val="auto"/>
        </w:rPr>
      </w:pPr>
    </w:p>
    <w:p w14:paraId="2F937DE3" w14:textId="78C70BD6" w:rsidR="007E7410" w:rsidRPr="00B74F7E" w:rsidRDefault="00755B80" w:rsidP="00F01EEB">
      <w:pPr>
        <w:pStyle w:val="Normal1"/>
        <w:spacing w:after="0"/>
        <w:rPr>
          <w:rFonts w:ascii="Comic Sans MS" w:hAnsi="Comic Sans MS"/>
          <w:color w:val="auto"/>
        </w:rPr>
      </w:pPr>
      <w:r w:rsidRPr="00B74F7E">
        <w:rPr>
          <w:rFonts w:ascii="Comic Sans MS" w:hAnsi="Comic Sans MS"/>
          <w:b/>
          <w:color w:val="auto"/>
        </w:rPr>
        <w:t>ST STEPHEN’S (KM) CE PRIMARY</w:t>
      </w:r>
      <w:r w:rsidR="007F42B0" w:rsidRPr="00B74F7E">
        <w:rPr>
          <w:rFonts w:ascii="Comic Sans MS" w:hAnsi="Comic Sans MS"/>
          <w:color w:val="auto"/>
        </w:rPr>
        <w:t xml:space="preserve"> school has a </w:t>
      </w:r>
      <w:r w:rsidR="000F2144" w:rsidRPr="00B74F7E">
        <w:rPr>
          <w:rFonts w:ascii="Comic Sans MS" w:hAnsi="Comic Sans MS"/>
          <w:color w:val="auto"/>
        </w:rPr>
        <w:t>stand-alone</w:t>
      </w:r>
      <w:r w:rsidR="007F42B0" w:rsidRPr="00B74F7E">
        <w:rPr>
          <w:rFonts w:ascii="Comic Sans MS" w:hAnsi="Comic Sans MS"/>
          <w:color w:val="auto"/>
        </w:rPr>
        <w:t xml:space="preserve"> policy on Sexting that inclu</w:t>
      </w:r>
      <w:r w:rsidR="000F2144" w:rsidRPr="00B74F7E">
        <w:rPr>
          <w:rFonts w:ascii="Comic Sans MS" w:hAnsi="Comic Sans MS"/>
          <w:color w:val="auto"/>
        </w:rPr>
        <w:t>des a flowchart (see below</w:t>
      </w:r>
      <w:r w:rsidR="007F42B0" w:rsidRPr="00B74F7E">
        <w:rPr>
          <w:rFonts w:ascii="Comic Sans MS" w:hAnsi="Comic Sans MS"/>
          <w:color w:val="auto"/>
        </w:rPr>
        <w:t xml:space="preserve">).  Staff should also refer to the Sexting guidance for schools that was released by the UK Council (UKCCIS) for Child Internet Safety; </w:t>
      </w:r>
      <w:r w:rsidR="007F42B0" w:rsidRPr="00B74F7E">
        <w:rPr>
          <w:rFonts w:ascii="Comic Sans MS" w:hAnsi="Comic Sans MS"/>
          <w:b/>
          <w:color w:val="auto"/>
        </w:rPr>
        <w:t>Sexting in Schools and Colleges: Responding to incidents and safeguarding young people</w:t>
      </w:r>
      <w:r w:rsidR="007F42B0" w:rsidRPr="00B74F7E">
        <w:rPr>
          <w:rFonts w:ascii="Comic Sans MS" w:hAnsi="Comic Sans MS"/>
          <w:color w:val="auto"/>
        </w:rPr>
        <w:t xml:space="preserve"> (Sep</w:t>
      </w:r>
      <w:r w:rsidR="00C97F24" w:rsidRPr="00B74F7E">
        <w:rPr>
          <w:rFonts w:ascii="Comic Sans MS" w:hAnsi="Comic Sans MS"/>
          <w:color w:val="auto"/>
        </w:rPr>
        <w:t>tember, 2016).  The guidance is</w:t>
      </w:r>
      <w:r w:rsidR="007F42B0" w:rsidRPr="00B74F7E">
        <w:rPr>
          <w:rFonts w:ascii="Comic Sans MS" w:hAnsi="Comic Sans MS"/>
          <w:color w:val="auto"/>
        </w:rPr>
        <w:t xml:space="preserve"> designed for Designated Safeguarding Leads, their deputies, head teachers and Senior Leaders in schools and educational establishments.</w:t>
      </w:r>
    </w:p>
    <w:p w14:paraId="684EECB9" w14:textId="36DC5438" w:rsidR="000C2BEF" w:rsidRPr="00B74F7E" w:rsidRDefault="000C2BEF">
      <w:pPr>
        <w:rPr>
          <w:rFonts w:ascii="Comic Sans MS" w:hAnsi="Comic Sans MS"/>
          <w:color w:val="auto"/>
        </w:rPr>
      </w:pPr>
      <w:r w:rsidRPr="00B74F7E">
        <w:rPr>
          <w:rFonts w:ascii="Comic Sans MS" w:hAnsi="Comic Sans MS"/>
          <w:color w:val="auto"/>
        </w:rPr>
        <w:br w:type="page"/>
      </w:r>
    </w:p>
    <w:p w14:paraId="299F9A84" w14:textId="77777777" w:rsidR="000F2144" w:rsidRPr="00B74F7E" w:rsidRDefault="000F2144" w:rsidP="000F2144">
      <w:pPr>
        <w:autoSpaceDE w:val="0"/>
        <w:autoSpaceDN w:val="0"/>
        <w:adjustRightInd w:val="0"/>
        <w:spacing w:after="0" w:line="240" w:lineRule="auto"/>
        <w:rPr>
          <w:rFonts w:ascii="Comic Sans MS" w:hAnsi="Comic Sans MS" w:cs="Arial"/>
          <w:b/>
          <w:bCs/>
          <w:sz w:val="40"/>
          <w:szCs w:val="40"/>
        </w:rPr>
      </w:pPr>
      <w:r w:rsidRPr="00B74F7E">
        <w:rPr>
          <w:rFonts w:ascii="Comic Sans MS" w:hAnsi="Comic Sans MS" w:cs="Arial"/>
          <w:b/>
          <w:bCs/>
          <w:sz w:val="40"/>
          <w:szCs w:val="40"/>
        </w:rPr>
        <w:lastRenderedPageBreak/>
        <w:t>Responding to a Sexting Incident Flow Chart</w:t>
      </w:r>
    </w:p>
    <w:p w14:paraId="6AF784CE" w14:textId="77777777" w:rsidR="000F2144" w:rsidRPr="0025647D" w:rsidRDefault="000F2144" w:rsidP="000F2144">
      <w:pPr>
        <w:autoSpaceDE w:val="0"/>
        <w:autoSpaceDN w:val="0"/>
        <w:adjustRightInd w:val="0"/>
        <w:spacing w:after="0" w:line="240" w:lineRule="auto"/>
        <w:rPr>
          <w:rFonts w:ascii="Arial" w:hAnsi="Arial" w:cs="Arial"/>
          <w:b/>
          <w:bCs/>
          <w:sz w:val="24"/>
          <w:szCs w:val="24"/>
        </w:rPr>
      </w:pPr>
    </w:p>
    <w:p w14:paraId="34AEBE49" w14:textId="77777777" w:rsidR="000F2144" w:rsidRPr="0025647D" w:rsidRDefault="000F2144" w:rsidP="000F2144">
      <w:pPr>
        <w:autoSpaceDE w:val="0"/>
        <w:autoSpaceDN w:val="0"/>
        <w:adjustRightInd w:val="0"/>
        <w:spacing w:after="0" w:line="240" w:lineRule="auto"/>
        <w:rPr>
          <w:rFonts w:ascii="Arial" w:hAnsi="Arial" w:cs="Arial"/>
          <w:b/>
          <w:bCs/>
          <w:sz w:val="24"/>
          <w:szCs w:val="24"/>
        </w:rPr>
      </w:pPr>
    </w:p>
    <w:p w14:paraId="2EC6BC47" w14:textId="77777777" w:rsidR="00635CCD" w:rsidRPr="0025647D" w:rsidRDefault="00AC2239" w:rsidP="00635CCD">
      <w:pPr>
        <w:jc w:val="center"/>
        <w:rPr>
          <w:rFonts w:ascii="Arial" w:hAnsi="Arial" w:cs="Arial"/>
          <w:sz w:val="24"/>
          <w:szCs w:val="24"/>
        </w:rPr>
      </w:pPr>
      <w:r w:rsidRPr="0025647D">
        <w:rPr>
          <w:noProof/>
          <w:lang w:eastAsia="en-GB"/>
        </w:rPr>
        <mc:AlternateContent>
          <mc:Choice Requires="wps">
            <w:drawing>
              <wp:anchor distT="0" distB="0" distL="114300" distR="114300" simplePos="0" relativeHeight="251739136" behindDoc="0" locked="0" layoutInCell="1" allowOverlap="1" wp14:anchorId="5ECFCC91" wp14:editId="64E7C5B8">
                <wp:simplePos x="0" y="0"/>
                <wp:positionH relativeFrom="column">
                  <wp:posOffset>1346200</wp:posOffset>
                </wp:positionH>
                <wp:positionV relativeFrom="paragraph">
                  <wp:posOffset>35560</wp:posOffset>
                </wp:positionV>
                <wp:extent cx="3130550" cy="666750"/>
                <wp:effectExtent l="0" t="0" r="12700" b="19050"/>
                <wp:wrapNone/>
                <wp:docPr id="1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666750"/>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C9813" w14:textId="77777777" w:rsidR="00B90831" w:rsidRPr="00F10493" w:rsidRDefault="00B90831" w:rsidP="000F2144">
                            <w:pPr>
                              <w:jc w:val="center"/>
                              <w:rPr>
                                <w:color w:val="000000" w:themeColor="text1"/>
                              </w:rPr>
                            </w:pPr>
                            <w:r>
                              <w:rPr>
                                <w:color w:val="000000" w:themeColor="text1"/>
                              </w:rPr>
                              <w:t>Pupil discloses sexting incident or an incident of sexting is reported via 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CFCC91" id="Rectangle 85" o:spid="_x0000_s1026" style="position:absolute;left:0;text-align:left;margin-left:106pt;margin-top:2.8pt;width:246.5pt;height: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" fillcolor="white [3212]" strokecolor="#7030a0" strokeweight="2pt">
                <v:path arrowok="t"/>
                <v:textbox>
                  <w:txbxContent>
                    <w:p w14:paraId="559C9813" w14:textId="77777777" w:rsidR="00B90831" w:rsidRPr="00F10493" w:rsidRDefault="00B90831" w:rsidP="000F2144">
                      <w:pPr>
                        <w:jc w:val="center"/>
                        <w:rPr>
                          <w:color w:val="000000" w:themeColor="text1"/>
                        </w:rPr>
                      </w:pPr>
                      <w:r>
                        <w:rPr>
                          <w:color w:val="000000" w:themeColor="text1"/>
                        </w:rPr>
                        <w:t>Pupil discloses sexting incident or an incident of sexting is reported via third party.</w:t>
                      </w:r>
                    </w:p>
                  </w:txbxContent>
                </v:textbox>
              </v:rect>
            </w:pict>
          </mc:Fallback>
        </mc:AlternateContent>
      </w:r>
    </w:p>
    <w:p w14:paraId="1931CDC1" w14:textId="77777777" w:rsidR="00635CCD" w:rsidRPr="0025647D" w:rsidRDefault="00635CCD" w:rsidP="00635CCD">
      <w:pPr>
        <w:jc w:val="center"/>
        <w:rPr>
          <w:rFonts w:ascii="Arial" w:hAnsi="Arial" w:cs="Arial"/>
          <w:sz w:val="24"/>
          <w:szCs w:val="24"/>
        </w:rPr>
      </w:pPr>
    </w:p>
    <w:p w14:paraId="26AF366A" w14:textId="0065FBC6" w:rsidR="00635CCD" w:rsidRPr="0025647D" w:rsidRDefault="00AC2239" w:rsidP="00635CCD">
      <w:pPr>
        <w:jc w:val="center"/>
        <w:rPr>
          <w:rFonts w:ascii="Arial" w:hAnsi="Arial" w:cs="Arial"/>
          <w:sz w:val="24"/>
          <w:szCs w:val="24"/>
        </w:rPr>
      </w:pPr>
      <w:r w:rsidRPr="0025647D">
        <w:rPr>
          <w:noProof/>
          <w:lang w:eastAsia="en-GB"/>
        </w:rPr>
        <mc:AlternateContent>
          <mc:Choice Requires="wps">
            <w:drawing>
              <wp:anchor distT="0" distB="0" distL="114300" distR="114300" simplePos="0" relativeHeight="251732992" behindDoc="0" locked="0" layoutInCell="1" allowOverlap="1" wp14:anchorId="22C37790" wp14:editId="1ED961DC">
                <wp:simplePos x="0" y="0"/>
                <wp:positionH relativeFrom="column">
                  <wp:posOffset>1485900</wp:posOffset>
                </wp:positionH>
                <wp:positionV relativeFrom="paragraph">
                  <wp:posOffset>3345815</wp:posOffset>
                </wp:positionV>
                <wp:extent cx="2762250" cy="2063750"/>
                <wp:effectExtent l="0" t="0" r="19050" b="12700"/>
                <wp:wrapNone/>
                <wp:docPr id="116" name="Flowchart: Process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2063750"/>
                        </a:xfrm>
                        <a:prstGeom prst="flowChartProcess">
                          <a:avLst/>
                        </a:prstGeom>
                        <a:solidFill>
                          <a:sysClr val="window" lastClr="FFFFFF"/>
                        </a:solidFill>
                        <a:ln w="25400" cap="flat" cmpd="sng" algn="ctr">
                          <a:solidFill>
                            <a:srgbClr val="7030A0"/>
                          </a:solidFill>
                          <a:prstDash val="solid"/>
                        </a:ln>
                        <a:effectLst/>
                      </wps:spPr>
                      <wps:txbx>
                        <w:txbxContent>
                          <w:p w14:paraId="72BCAEEA" w14:textId="77777777" w:rsidR="00B90831" w:rsidRDefault="00B90831" w:rsidP="000F2144">
                            <w:pPr>
                              <w:jc w:val="center"/>
                            </w:pPr>
                            <w:r>
                              <w:t xml:space="preserve">Seek advice from the Safeguarding in Education Team if needed </w:t>
                            </w:r>
                          </w:p>
                          <w:p w14:paraId="4B8F403E" w14:textId="77777777" w:rsidR="00B90831" w:rsidRDefault="00B90831" w:rsidP="000F2144">
                            <w:pPr>
                              <w:jc w:val="center"/>
                            </w:pPr>
                            <w:r>
                              <w:t xml:space="preserve">(01204 33742/331314) </w:t>
                            </w:r>
                          </w:p>
                          <w:p w14:paraId="51A06077" w14:textId="77777777" w:rsidR="00B90831" w:rsidRDefault="00B90831" w:rsidP="000F2144">
                            <w:pPr>
                              <w:jc w:val="center"/>
                            </w:pPr>
                            <w:r>
                              <w:t>Refer to the Referral and Assessment Team</w:t>
                            </w:r>
                          </w:p>
                          <w:p w14:paraId="10A19C2F" w14:textId="77777777" w:rsidR="00B90831" w:rsidRDefault="00B90831" w:rsidP="000F2144">
                            <w:pPr>
                              <w:jc w:val="center"/>
                            </w:pPr>
                            <w:r>
                              <w:t>(01204 331500)</w:t>
                            </w:r>
                          </w:p>
                          <w:p w14:paraId="22F18095" w14:textId="77777777" w:rsidR="00B90831" w:rsidRDefault="00B90831" w:rsidP="000F2144">
                            <w:pPr>
                              <w:jc w:val="center"/>
                            </w:pPr>
                            <w:r>
                              <w:t>Contact the police if necessary (via 101)</w:t>
                            </w:r>
                          </w:p>
                          <w:p w14:paraId="25DE8EE0" w14:textId="77777777" w:rsidR="00B90831" w:rsidRDefault="00B90831" w:rsidP="000F2144">
                            <w:pPr>
                              <w:jc w:val="center"/>
                            </w:pPr>
                            <w:r>
                              <w:t>Consider Referral to CEOP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37790" id="_x0000_t109" coordsize="21600,21600" o:spt="109" path="m,l,21600r21600,l21600,xe">
                <v:stroke joinstyle="miter"/>
                <v:path gradientshapeok="t" o:connecttype="rect"/>
              </v:shapetype>
              <v:shape id="Flowchart: Process 87" o:spid="_x0000_s1027" type="#_x0000_t109" style="position:absolute;left:0;text-align:left;margin-left:117pt;margin-top:263.45pt;width:217.5pt;height:1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" fillcolor="window" strokecolor="#7030a0" strokeweight="2pt">
                <v:path arrowok="t"/>
                <v:textbox>
                  <w:txbxContent>
                    <w:p w14:paraId="72BCAEEA" w14:textId="77777777" w:rsidR="00B90831" w:rsidRDefault="00B90831" w:rsidP="000F2144">
                      <w:pPr>
                        <w:jc w:val="center"/>
                      </w:pPr>
                      <w:r>
                        <w:t xml:space="preserve">Seek advice from the Safeguarding in Education Team if needed </w:t>
                      </w:r>
                    </w:p>
                    <w:p w14:paraId="4B8F403E" w14:textId="77777777" w:rsidR="00B90831" w:rsidRDefault="00B90831" w:rsidP="000F2144">
                      <w:pPr>
                        <w:jc w:val="center"/>
                      </w:pPr>
                      <w:r>
                        <w:t xml:space="preserve">(01204 33742/331314) </w:t>
                      </w:r>
                    </w:p>
                    <w:p w14:paraId="51A06077" w14:textId="77777777" w:rsidR="00B90831" w:rsidRDefault="00B90831" w:rsidP="000F2144">
                      <w:pPr>
                        <w:jc w:val="center"/>
                      </w:pPr>
                      <w:r>
                        <w:t>Refer to the Referral and Assessment Team</w:t>
                      </w:r>
                    </w:p>
                    <w:p w14:paraId="10A19C2F" w14:textId="77777777" w:rsidR="00B90831" w:rsidRDefault="00B90831" w:rsidP="000F2144">
                      <w:pPr>
                        <w:jc w:val="center"/>
                      </w:pPr>
                      <w:r>
                        <w:t>(01204 331500)</w:t>
                      </w:r>
                    </w:p>
                    <w:p w14:paraId="22F18095" w14:textId="77777777" w:rsidR="00B90831" w:rsidRDefault="00B90831" w:rsidP="000F2144">
                      <w:pPr>
                        <w:jc w:val="center"/>
                      </w:pPr>
                      <w:r>
                        <w:t>Contact the police if necessary (via 101)</w:t>
                      </w:r>
                    </w:p>
                    <w:p w14:paraId="25DE8EE0" w14:textId="77777777" w:rsidR="00B90831" w:rsidRDefault="00B90831" w:rsidP="000F2144">
                      <w:pPr>
                        <w:jc w:val="center"/>
                      </w:pPr>
                      <w:r>
                        <w:t>Consider Referral to CEOP</w:t>
                      </w:r>
                    </w:p>
                  </w:txbxContent>
                </v:textbox>
              </v:shape>
            </w:pict>
          </mc:Fallback>
        </mc:AlternateContent>
      </w:r>
      <w:r w:rsidRPr="0025647D">
        <w:rPr>
          <w:noProof/>
          <w:lang w:eastAsia="en-GB"/>
        </w:rPr>
        <mc:AlternateContent>
          <mc:Choice Requires="wps">
            <w:drawing>
              <wp:anchor distT="0" distB="0" distL="114300" distR="114300" simplePos="0" relativeHeight="251731968" behindDoc="0" locked="0" layoutInCell="1" allowOverlap="1" wp14:anchorId="743F45BA" wp14:editId="3A62F0D9">
                <wp:simplePos x="0" y="0"/>
                <wp:positionH relativeFrom="column">
                  <wp:posOffset>2749550</wp:posOffset>
                </wp:positionH>
                <wp:positionV relativeFrom="paragraph">
                  <wp:posOffset>2710815</wp:posOffset>
                </wp:positionV>
                <wp:extent cx="298450" cy="590550"/>
                <wp:effectExtent l="19050" t="0" r="25400" b="38100"/>
                <wp:wrapNone/>
                <wp:docPr id="115" name="Down Arrow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5905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DE5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8" o:spid="_x0000_s1026" type="#_x0000_t67" style="position:absolute;margin-left:216.5pt;margin-top:213.45pt;width:23.5pt;height:4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" adj="16951"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30944" behindDoc="0" locked="0" layoutInCell="1" allowOverlap="1" wp14:anchorId="00BE8D7A" wp14:editId="2946303A">
                <wp:simplePos x="0" y="0"/>
                <wp:positionH relativeFrom="column">
                  <wp:posOffset>4718050</wp:posOffset>
                </wp:positionH>
                <wp:positionV relativeFrom="paragraph">
                  <wp:posOffset>1631315</wp:posOffset>
                </wp:positionV>
                <wp:extent cx="1581150" cy="1860550"/>
                <wp:effectExtent l="0" t="0" r="19050" b="25400"/>
                <wp:wrapNone/>
                <wp:docPr id="114" name="Flowchart: Process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860550"/>
                        </a:xfrm>
                        <a:prstGeom prst="flowChartProcess">
                          <a:avLst/>
                        </a:prstGeom>
                        <a:solidFill>
                          <a:sysClr val="window" lastClr="FFFFFF"/>
                        </a:solidFill>
                        <a:ln w="25400" cap="flat" cmpd="sng" algn="ctr">
                          <a:solidFill>
                            <a:srgbClr val="7030A0"/>
                          </a:solidFill>
                          <a:prstDash val="solid"/>
                        </a:ln>
                        <a:effectLst/>
                      </wps:spPr>
                      <wps:txbx>
                        <w:txbxContent>
                          <w:p w14:paraId="57FD93F7" w14:textId="77777777" w:rsidR="00B90831" w:rsidRDefault="00B90831" w:rsidP="000F2144">
                            <w:pPr>
                              <w:jc w:val="center"/>
                            </w:pPr>
                            <w:r>
                              <w:t>DSL to try and establish what sort of image it is, if other children are involved and how widely it has been distributed.  If it is on a website report to website or CEOP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E8D7A" id="Flowchart: Process 89" o:spid="_x0000_s1028" type="#_x0000_t109" style="position:absolute;left:0;text-align:left;margin-left:371.5pt;margin-top:128.45pt;width:124.5pt;height:1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" fillcolor="window" strokecolor="#7030a0" strokeweight="2pt">
                <v:path arrowok="t"/>
                <v:textbox>
                  <w:txbxContent>
                    <w:p w14:paraId="57FD93F7" w14:textId="77777777" w:rsidR="00B90831" w:rsidRDefault="00B90831" w:rsidP="000F2144">
                      <w:pPr>
                        <w:jc w:val="center"/>
                      </w:pPr>
                      <w:r>
                        <w:t>DSL to try and establish what sort of image it is, if other children are involved and how widely it has been distributed.  If it is on a website report to website or CEOP if appropriate</w:t>
                      </w:r>
                    </w:p>
                  </w:txbxContent>
                </v:textbox>
              </v:shape>
            </w:pict>
          </mc:Fallback>
        </mc:AlternateContent>
      </w:r>
      <w:r w:rsidRPr="0025647D">
        <w:rPr>
          <w:noProof/>
          <w:lang w:eastAsia="en-GB"/>
        </w:rPr>
        <mc:AlternateContent>
          <mc:Choice Requires="wps">
            <w:drawing>
              <wp:anchor distT="0" distB="0" distL="114300" distR="114300" simplePos="0" relativeHeight="251728896" behindDoc="0" locked="0" layoutInCell="1" allowOverlap="1" wp14:anchorId="04B4EFAD" wp14:editId="2C5B6D38">
                <wp:simplePos x="0" y="0"/>
                <wp:positionH relativeFrom="column">
                  <wp:posOffset>-444500</wp:posOffset>
                </wp:positionH>
                <wp:positionV relativeFrom="paragraph">
                  <wp:posOffset>1809750</wp:posOffset>
                </wp:positionV>
                <wp:extent cx="1593850" cy="1441450"/>
                <wp:effectExtent l="0" t="0" r="25400" b="25400"/>
                <wp:wrapNone/>
                <wp:docPr id="113" name="Flowchart: Process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0" cy="1441450"/>
                        </a:xfrm>
                        <a:prstGeom prst="flowChartProcess">
                          <a:avLst/>
                        </a:prstGeom>
                        <a:solidFill>
                          <a:sysClr val="window" lastClr="FFFFFF"/>
                        </a:solidFill>
                        <a:ln w="25400" cap="flat" cmpd="sng" algn="ctr">
                          <a:solidFill>
                            <a:srgbClr val="7030A0"/>
                          </a:solidFill>
                          <a:prstDash val="solid"/>
                        </a:ln>
                        <a:effectLst/>
                      </wps:spPr>
                      <wps:txbx>
                        <w:txbxContent>
                          <w:p w14:paraId="5F61FC08" w14:textId="77777777" w:rsidR="00B90831" w:rsidRDefault="00B90831" w:rsidP="000F2144">
                            <w:pPr>
                              <w:jc w:val="center"/>
                            </w:pPr>
                            <w:r>
                              <w:t>DSL to make a decision as to whether it is necessary to confiscate and search the device</w:t>
                            </w:r>
                          </w:p>
                          <w:p w14:paraId="4D0EAD6D" w14:textId="77777777" w:rsidR="00B90831" w:rsidRDefault="00B90831" w:rsidP="000F2144">
                            <w:pPr>
                              <w:jc w:val="center"/>
                            </w:pPr>
                            <w:r>
                              <w:t xml:space="preserve">(Device must be stored securely)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4EFAD" id="Flowchart: Process 90" o:spid="_x0000_s1029" type="#_x0000_t109" style="position:absolute;left:0;text-align:left;margin-left:-35pt;margin-top:142.5pt;width:125.5pt;height:1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" fillcolor="window" strokecolor="#7030a0" strokeweight="2pt">
                <v:path arrowok="t"/>
                <v:textbox>
                  <w:txbxContent>
                    <w:p w14:paraId="5F61FC08" w14:textId="77777777" w:rsidR="00B90831" w:rsidRDefault="00B90831" w:rsidP="000F2144">
                      <w:pPr>
                        <w:jc w:val="center"/>
                      </w:pPr>
                      <w:r>
                        <w:t>DSL to make a decision as to whether it is necessary to confiscate and search the device</w:t>
                      </w:r>
                    </w:p>
                    <w:p w14:paraId="4D0EAD6D" w14:textId="77777777" w:rsidR="00B90831" w:rsidRDefault="00B90831" w:rsidP="000F2144">
                      <w:pPr>
                        <w:jc w:val="center"/>
                      </w:pPr>
                      <w:r>
                        <w:t xml:space="preserve">(Device must be stored securely) </w:t>
                      </w:r>
                    </w:p>
                  </w:txbxContent>
                </v:textbox>
              </v:shape>
            </w:pict>
          </mc:Fallback>
        </mc:AlternateContent>
      </w:r>
      <w:r w:rsidRPr="0025647D">
        <w:rPr>
          <w:noProof/>
          <w:lang w:eastAsia="en-GB"/>
        </w:rPr>
        <mc:AlternateContent>
          <mc:Choice Requires="wps">
            <w:drawing>
              <wp:anchor distT="0" distB="0" distL="114300" distR="114300" simplePos="0" relativeHeight="251736064" behindDoc="0" locked="0" layoutInCell="1" allowOverlap="1" wp14:anchorId="4A79C35D" wp14:editId="3C48A9F4">
                <wp:simplePos x="0" y="0"/>
                <wp:positionH relativeFrom="column">
                  <wp:posOffset>-520700</wp:posOffset>
                </wp:positionH>
                <wp:positionV relativeFrom="paragraph">
                  <wp:posOffset>3390265</wp:posOffset>
                </wp:positionV>
                <wp:extent cx="1631950" cy="1911350"/>
                <wp:effectExtent l="0" t="0" r="25400" b="12700"/>
                <wp:wrapNone/>
                <wp:docPr id="112" name="Flowchart: Process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1911350"/>
                        </a:xfrm>
                        <a:prstGeom prst="flowChartProcess">
                          <a:avLst/>
                        </a:prstGeom>
                        <a:solidFill>
                          <a:sysClr val="window" lastClr="FFFFFF"/>
                        </a:solidFill>
                        <a:ln w="25400" cap="flat" cmpd="sng" algn="ctr">
                          <a:solidFill>
                            <a:srgbClr val="7030A0"/>
                          </a:solidFill>
                          <a:prstDash val="solid"/>
                        </a:ln>
                        <a:effectLst/>
                      </wps:spPr>
                      <wps:txbx>
                        <w:txbxContent>
                          <w:p w14:paraId="327AA7AA" w14:textId="77777777" w:rsidR="00B90831" w:rsidRDefault="00B90831" w:rsidP="000F2144">
                            <w:pPr>
                              <w:jc w:val="center"/>
                            </w:pPr>
                            <w:r>
                              <w:t>An Early help Assessment may be started if the pupil/student is considered to be in need of support services and intervention at level 2 or above of the FFA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9C35D" id="Flowchart: Process 91" o:spid="_x0000_s1030" type="#_x0000_t109" style="position:absolute;left:0;text-align:left;margin-left:-41pt;margin-top:266.95pt;width:128.5pt;height:1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" fillcolor="window" strokecolor="#7030a0" strokeweight="2pt">
                <v:path arrowok="t"/>
                <v:textbox>
                  <w:txbxContent>
                    <w:p w14:paraId="327AA7AA" w14:textId="77777777" w:rsidR="00B90831" w:rsidRDefault="00B90831" w:rsidP="000F2144">
                      <w:pPr>
                        <w:jc w:val="center"/>
                      </w:pPr>
                      <w:r>
                        <w:t>An Early help Assessment may be started if the pupil/student is considered to be in need of support services and intervention at level 2 or above of the FFA is required</w:t>
                      </w:r>
                    </w:p>
                  </w:txbxContent>
                </v:textbox>
              </v:shape>
            </w:pict>
          </mc:Fallback>
        </mc:AlternateContent>
      </w:r>
      <w:r w:rsidRPr="0025647D">
        <w:rPr>
          <w:noProof/>
          <w:lang w:eastAsia="en-GB"/>
        </w:rPr>
        <mc:AlternateContent>
          <mc:Choice Requires="wps">
            <w:drawing>
              <wp:anchor distT="0" distB="0" distL="114300" distR="114300" simplePos="0" relativeHeight="251737088" behindDoc="0" locked="0" layoutInCell="1" allowOverlap="1" wp14:anchorId="4AACCBA8" wp14:editId="620DD9F3">
                <wp:simplePos x="0" y="0"/>
                <wp:positionH relativeFrom="column">
                  <wp:posOffset>4660900</wp:posOffset>
                </wp:positionH>
                <wp:positionV relativeFrom="paragraph">
                  <wp:posOffset>3644265</wp:posOffset>
                </wp:positionV>
                <wp:extent cx="1631950" cy="1657350"/>
                <wp:effectExtent l="0" t="0" r="25400" b="19050"/>
                <wp:wrapNone/>
                <wp:docPr id="111" name="Flowchart: Process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1657350"/>
                        </a:xfrm>
                        <a:prstGeom prst="flowChartProcess">
                          <a:avLst/>
                        </a:prstGeom>
                        <a:solidFill>
                          <a:sysClr val="window" lastClr="FFFFFF"/>
                        </a:solidFill>
                        <a:ln w="25400" cap="flat" cmpd="sng" algn="ctr">
                          <a:solidFill>
                            <a:srgbClr val="7030A0"/>
                          </a:solidFill>
                          <a:prstDash val="solid"/>
                        </a:ln>
                        <a:effectLst/>
                      </wps:spPr>
                      <wps:txbx>
                        <w:txbxContent>
                          <w:p w14:paraId="6D7C0D79" w14:textId="77777777" w:rsidR="00B90831" w:rsidRDefault="00B90831" w:rsidP="000F2144">
                            <w:pPr>
                              <w:jc w:val="center"/>
                            </w:pPr>
                            <w:r>
                              <w:t>Inform parents of pupil/pupils involved and explain how the matter is being dealt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CCBA8" id="Flowchart: Process 92" o:spid="_x0000_s1031" type="#_x0000_t109" style="position:absolute;left:0;text-align:left;margin-left:367pt;margin-top:286.95pt;width:128.5pt;height:13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" fillcolor="window" strokecolor="#7030a0" strokeweight="2pt">
                <v:path arrowok="t"/>
                <v:textbox>
                  <w:txbxContent>
                    <w:p w14:paraId="6D7C0D79" w14:textId="77777777" w:rsidR="00B90831" w:rsidRDefault="00B90831" w:rsidP="000F2144">
                      <w:pPr>
                        <w:jc w:val="center"/>
                      </w:pPr>
                      <w:r>
                        <w:t>Inform parents of pupil/pupils involved and explain how the matter is being dealt with</w:t>
                      </w:r>
                    </w:p>
                  </w:txbxContent>
                </v:textbox>
              </v:shape>
            </w:pict>
          </mc:Fallback>
        </mc:AlternateContent>
      </w:r>
      <w:r w:rsidRPr="0025647D">
        <w:rPr>
          <w:noProof/>
          <w:lang w:eastAsia="en-GB"/>
        </w:rPr>
        <mc:AlternateContent>
          <mc:Choice Requires="wps">
            <w:drawing>
              <wp:anchor distT="0" distB="0" distL="114300" distR="114300" simplePos="0" relativeHeight="251727872" behindDoc="0" locked="0" layoutInCell="1" allowOverlap="1" wp14:anchorId="486F2B06" wp14:editId="6BD266A9">
                <wp:simplePos x="0" y="0"/>
                <wp:positionH relativeFrom="column">
                  <wp:posOffset>4260215</wp:posOffset>
                </wp:positionH>
                <wp:positionV relativeFrom="paragraph">
                  <wp:posOffset>3921125</wp:posOffset>
                </wp:positionV>
                <wp:extent cx="342900" cy="374650"/>
                <wp:effectExtent l="3175" t="15875" r="41275" b="41275"/>
                <wp:wrapNone/>
                <wp:docPr id="110" name="Down Arrow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0F24E" id="Down Arrow 93" o:spid="_x0000_s1026" type="#_x0000_t67" style="position:absolute;margin-left:335.45pt;margin-top:308.75pt;width:27pt;height:29.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35040" behindDoc="0" locked="0" layoutInCell="1" allowOverlap="1" wp14:anchorId="01B9474D" wp14:editId="3BF109A6">
                <wp:simplePos x="0" y="0"/>
                <wp:positionH relativeFrom="column">
                  <wp:posOffset>4298950</wp:posOffset>
                </wp:positionH>
                <wp:positionV relativeFrom="paragraph">
                  <wp:posOffset>2124075</wp:posOffset>
                </wp:positionV>
                <wp:extent cx="342900" cy="374650"/>
                <wp:effectExtent l="3175" t="15875" r="41275" b="41275"/>
                <wp:wrapNone/>
                <wp:docPr id="109" name="Down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C1A0" id="Down Arrow 94" o:spid="_x0000_s1026" type="#_x0000_t67" style="position:absolute;margin-left:338.5pt;margin-top:167.25pt;width:27pt;height:29.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34016" behindDoc="0" locked="0" layoutInCell="1" allowOverlap="1" wp14:anchorId="290BF362" wp14:editId="4A84CB6C">
                <wp:simplePos x="0" y="0"/>
                <wp:positionH relativeFrom="column">
                  <wp:posOffset>1123950</wp:posOffset>
                </wp:positionH>
                <wp:positionV relativeFrom="paragraph">
                  <wp:posOffset>3991610</wp:posOffset>
                </wp:positionV>
                <wp:extent cx="342900" cy="374650"/>
                <wp:effectExtent l="22225" t="15875" r="3175" b="41275"/>
                <wp:wrapNone/>
                <wp:docPr id="108" name="Down Arrow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8DFE5" id="Down Arrow 95" o:spid="_x0000_s1026" type="#_x0000_t67" style="position:absolute;margin-left:88.5pt;margin-top:314.3pt;width:27pt;height:29.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26848" behindDoc="0" locked="0" layoutInCell="1" allowOverlap="1" wp14:anchorId="637CB963" wp14:editId="42E0EBEC">
                <wp:simplePos x="0" y="0"/>
                <wp:positionH relativeFrom="column">
                  <wp:posOffset>2749550</wp:posOffset>
                </wp:positionH>
                <wp:positionV relativeFrom="paragraph">
                  <wp:posOffset>1534795</wp:posOffset>
                </wp:positionV>
                <wp:extent cx="342900" cy="374650"/>
                <wp:effectExtent l="19050" t="0" r="19050" b="44450"/>
                <wp:wrapNone/>
                <wp:docPr id="107" name="Down Arrow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CE7A" id="Down Arrow 96" o:spid="_x0000_s1026" type="#_x0000_t67" style="position:absolute;margin-left:216.5pt;margin-top:120.85pt;width:27pt;height: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24800" behindDoc="0" locked="0" layoutInCell="1" allowOverlap="1" wp14:anchorId="49C79839" wp14:editId="0927943C">
                <wp:simplePos x="0" y="0"/>
                <wp:positionH relativeFrom="column">
                  <wp:posOffset>2749550</wp:posOffset>
                </wp:positionH>
                <wp:positionV relativeFrom="paragraph">
                  <wp:posOffset>372745</wp:posOffset>
                </wp:positionV>
                <wp:extent cx="342900" cy="374650"/>
                <wp:effectExtent l="19050" t="0" r="19050" b="44450"/>
                <wp:wrapNone/>
                <wp:docPr id="106" name="Down Arrow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4650"/>
                        </a:xfrm>
                        <a:prstGeom prst="downArrow">
                          <a:avLst>
                            <a:gd name="adj1" fmla="val 50000"/>
                            <a:gd name="adj2" fmla="val 4259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82F5" id="Down Arrow 97" o:spid="_x0000_s1026" type="#_x0000_t67" style="position:absolute;margin-left:216.5pt;margin-top:29.35pt;width:27pt;height:2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" adj="13180" fillcolor="black [3200]" strokecolor="black [1600]" strokeweight="2pt">
                <v:path arrowok="t"/>
              </v:shape>
            </w:pict>
          </mc:Fallback>
        </mc:AlternateContent>
      </w:r>
      <w:r w:rsidRPr="0025647D">
        <w:rPr>
          <w:noProof/>
          <w:lang w:eastAsia="en-GB"/>
        </w:rPr>
        <mc:AlternateContent>
          <mc:Choice Requires="wps">
            <w:drawing>
              <wp:anchor distT="0" distB="0" distL="114300" distR="114300" simplePos="0" relativeHeight="251729920" behindDoc="0" locked="0" layoutInCell="1" allowOverlap="1" wp14:anchorId="4E6E66E3" wp14:editId="7C6DE8EE">
                <wp:simplePos x="0" y="0"/>
                <wp:positionH relativeFrom="column">
                  <wp:posOffset>1162050</wp:posOffset>
                </wp:positionH>
                <wp:positionV relativeFrom="paragraph">
                  <wp:posOffset>2182495</wp:posOffset>
                </wp:positionV>
                <wp:extent cx="342900" cy="374650"/>
                <wp:effectExtent l="22225" t="15875" r="3175" b="41275"/>
                <wp:wrapNone/>
                <wp:docPr id="105" name="Down Arrow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A46F" id="Down Arrow 98" o:spid="_x0000_s1026" type="#_x0000_t67" style="position:absolute;margin-left:91.5pt;margin-top:171.85pt;width:27pt;height:29.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25824" behindDoc="0" locked="0" layoutInCell="1" allowOverlap="1" wp14:anchorId="1F8DE3D4" wp14:editId="216A0F1D">
                <wp:simplePos x="0" y="0"/>
                <wp:positionH relativeFrom="column">
                  <wp:posOffset>1523365</wp:posOffset>
                </wp:positionH>
                <wp:positionV relativeFrom="paragraph">
                  <wp:posOffset>1955165</wp:posOffset>
                </wp:positionV>
                <wp:extent cx="2762250" cy="755650"/>
                <wp:effectExtent l="0" t="0" r="19050" b="25400"/>
                <wp:wrapNone/>
                <wp:docPr id="104" name="Flowchart: Process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755650"/>
                        </a:xfrm>
                        <a:prstGeom prst="flowChartProcess">
                          <a:avLst/>
                        </a:prstGeom>
                        <a:solidFill>
                          <a:sysClr val="window" lastClr="FFFFFF"/>
                        </a:solidFill>
                        <a:ln w="25400" cap="flat" cmpd="sng" algn="ctr">
                          <a:solidFill>
                            <a:srgbClr val="7030A0"/>
                          </a:solidFill>
                          <a:prstDash val="solid"/>
                        </a:ln>
                        <a:effectLst/>
                      </wps:spPr>
                      <wps:txbx>
                        <w:txbxContent>
                          <w:p w14:paraId="4FF54DAD" w14:textId="77777777" w:rsidR="00B90831" w:rsidRDefault="00B90831" w:rsidP="000F2144">
                            <w:pPr>
                              <w:jc w:val="center"/>
                            </w:pPr>
                            <w:r>
                              <w:t>Immediate safeguards put in place and support provided to pupil/pupils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DE3D4" id="Flowchart: Process 99" o:spid="_x0000_s1032" type="#_x0000_t109" style="position:absolute;left:0;text-align:left;margin-left:119.95pt;margin-top:153.95pt;width:217.5pt;height:5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" fillcolor="window" strokecolor="#7030a0" strokeweight="2pt">
                <v:path arrowok="t"/>
                <v:textbox>
                  <w:txbxContent>
                    <w:p w14:paraId="4FF54DAD" w14:textId="77777777" w:rsidR="00B90831" w:rsidRDefault="00B90831" w:rsidP="000F2144">
                      <w:pPr>
                        <w:jc w:val="center"/>
                      </w:pPr>
                      <w:r>
                        <w:t>Immediate safeguards put in place and support provided to pupil/pupils</w:t>
                      </w:r>
                    </w:p>
                  </w:txbxContent>
                </v:textbox>
              </v:shape>
            </w:pict>
          </mc:Fallback>
        </mc:AlternateContent>
      </w:r>
      <w:r w:rsidRPr="0025647D">
        <w:rPr>
          <w:noProof/>
          <w:lang w:eastAsia="en-GB"/>
        </w:rPr>
        <mc:AlternateContent>
          <mc:Choice Requires="wps">
            <w:drawing>
              <wp:anchor distT="0" distB="0" distL="114300" distR="114300" simplePos="0" relativeHeight="251723776" behindDoc="0" locked="0" layoutInCell="1" allowOverlap="1" wp14:anchorId="7CD28FDE" wp14:editId="34E62AAA">
                <wp:simplePos x="0" y="0"/>
                <wp:positionH relativeFrom="column">
                  <wp:posOffset>1524000</wp:posOffset>
                </wp:positionH>
                <wp:positionV relativeFrom="paragraph">
                  <wp:posOffset>748665</wp:posOffset>
                </wp:positionV>
                <wp:extent cx="2762250" cy="755650"/>
                <wp:effectExtent l="0" t="0" r="19050" b="25400"/>
                <wp:wrapNone/>
                <wp:docPr id="103" name="Flowchart: Process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75565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11359088" w14:textId="77777777" w:rsidR="00B90831" w:rsidRDefault="00B90831" w:rsidP="000F2144">
                            <w:pPr>
                              <w:jc w:val="center"/>
                            </w:pPr>
                            <w:r>
                              <w:t>Member of staff receiving the information immediately reports to the Designated Safeguarding Lead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28FDE" id="Flowchart: Process 100" o:spid="_x0000_s1033" type="#_x0000_t109" style="position:absolute;left:0;text-align:left;margin-left:120pt;margin-top:58.95pt;width:217.5pt;height: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" fillcolor="white [3201]" strokecolor="#7030a0" strokeweight="2pt">
                <v:path arrowok="t"/>
                <v:textbox>
                  <w:txbxContent>
                    <w:p w14:paraId="11359088" w14:textId="77777777" w:rsidR="00B90831" w:rsidRDefault="00B90831" w:rsidP="000F2144">
                      <w:pPr>
                        <w:jc w:val="center"/>
                      </w:pPr>
                      <w:r>
                        <w:t>Member of staff receiving the information immediately reports to the Designated Safeguarding Lead (DSL).</w:t>
                      </w:r>
                    </w:p>
                  </w:txbxContent>
                </v:textbox>
              </v:shape>
            </w:pict>
          </mc:Fallback>
        </mc:AlternateContent>
      </w:r>
    </w:p>
    <w:p w14:paraId="2AC7370F" w14:textId="77777777" w:rsidR="00635CCD" w:rsidRPr="0025647D" w:rsidRDefault="00635CCD">
      <w:pPr>
        <w:pStyle w:val="Normal1"/>
        <w:spacing w:after="0" w:line="240" w:lineRule="auto"/>
        <w:rPr>
          <w:b/>
        </w:rPr>
      </w:pPr>
    </w:p>
    <w:p w14:paraId="3797F6EB" w14:textId="77777777" w:rsidR="00635CCD" w:rsidRPr="0025647D" w:rsidRDefault="00635CCD">
      <w:pPr>
        <w:pStyle w:val="Normal1"/>
        <w:spacing w:after="0" w:line="240" w:lineRule="auto"/>
        <w:rPr>
          <w:b/>
        </w:rPr>
      </w:pPr>
    </w:p>
    <w:p w14:paraId="5BE85F40" w14:textId="77777777" w:rsidR="00635CCD" w:rsidRPr="0025647D" w:rsidRDefault="00635CCD">
      <w:pPr>
        <w:pStyle w:val="Normal1"/>
        <w:spacing w:after="0" w:line="240" w:lineRule="auto"/>
        <w:rPr>
          <w:b/>
        </w:rPr>
      </w:pPr>
    </w:p>
    <w:p w14:paraId="7C9AF7D5" w14:textId="77777777" w:rsidR="00635CCD" w:rsidRDefault="00635CCD">
      <w:pPr>
        <w:pStyle w:val="Normal1"/>
        <w:spacing w:after="0" w:line="240" w:lineRule="auto"/>
        <w:rPr>
          <w:b/>
        </w:rPr>
      </w:pPr>
    </w:p>
    <w:p w14:paraId="6022A18F" w14:textId="77777777" w:rsidR="007E7410" w:rsidRDefault="007E7410">
      <w:pPr>
        <w:pStyle w:val="Normal1"/>
        <w:spacing w:after="0" w:line="240" w:lineRule="auto"/>
        <w:rPr>
          <w:b/>
        </w:rPr>
      </w:pPr>
    </w:p>
    <w:p w14:paraId="2B9CDC78" w14:textId="77777777" w:rsidR="007E7410" w:rsidRDefault="007E7410">
      <w:pPr>
        <w:pStyle w:val="Normal1"/>
        <w:spacing w:after="0" w:line="240" w:lineRule="auto"/>
        <w:rPr>
          <w:b/>
        </w:rPr>
      </w:pPr>
    </w:p>
    <w:p w14:paraId="3BC2A230" w14:textId="77777777" w:rsidR="007E7410" w:rsidRDefault="007E7410">
      <w:pPr>
        <w:pStyle w:val="Normal1"/>
        <w:spacing w:after="0" w:line="240" w:lineRule="auto"/>
        <w:rPr>
          <w:b/>
        </w:rPr>
      </w:pPr>
    </w:p>
    <w:p w14:paraId="34D4E6ED" w14:textId="77777777" w:rsidR="007E7410" w:rsidRDefault="007E7410">
      <w:pPr>
        <w:pStyle w:val="Normal1"/>
        <w:spacing w:after="0" w:line="240" w:lineRule="auto"/>
        <w:rPr>
          <w:b/>
        </w:rPr>
      </w:pPr>
    </w:p>
    <w:p w14:paraId="66ABE39E" w14:textId="77777777" w:rsidR="007E7410" w:rsidRDefault="007E7410">
      <w:pPr>
        <w:pStyle w:val="Normal1"/>
        <w:spacing w:after="0" w:line="240" w:lineRule="auto"/>
        <w:rPr>
          <w:b/>
        </w:rPr>
      </w:pPr>
    </w:p>
    <w:p w14:paraId="6B481636" w14:textId="77777777" w:rsidR="007E7410" w:rsidRDefault="007E7410">
      <w:pPr>
        <w:pStyle w:val="Normal1"/>
        <w:spacing w:after="0" w:line="240" w:lineRule="auto"/>
        <w:rPr>
          <w:b/>
        </w:rPr>
      </w:pPr>
    </w:p>
    <w:p w14:paraId="47891273" w14:textId="77777777" w:rsidR="007E7410" w:rsidRDefault="007E7410">
      <w:pPr>
        <w:pStyle w:val="Normal1"/>
        <w:spacing w:after="0" w:line="240" w:lineRule="auto"/>
        <w:rPr>
          <w:b/>
        </w:rPr>
      </w:pPr>
    </w:p>
    <w:p w14:paraId="709590EE" w14:textId="77777777" w:rsidR="007E7410" w:rsidRDefault="007E7410">
      <w:pPr>
        <w:pStyle w:val="Normal1"/>
        <w:spacing w:after="0" w:line="240" w:lineRule="auto"/>
        <w:rPr>
          <w:b/>
        </w:rPr>
      </w:pPr>
    </w:p>
    <w:p w14:paraId="34E5DB6B" w14:textId="77777777" w:rsidR="007E7410" w:rsidRDefault="007E7410">
      <w:pPr>
        <w:pStyle w:val="Normal1"/>
        <w:spacing w:after="0" w:line="240" w:lineRule="auto"/>
        <w:rPr>
          <w:b/>
        </w:rPr>
      </w:pPr>
    </w:p>
    <w:p w14:paraId="711F7381" w14:textId="77777777" w:rsidR="007E7410" w:rsidRDefault="007E7410">
      <w:pPr>
        <w:pStyle w:val="Normal1"/>
        <w:spacing w:after="0" w:line="240" w:lineRule="auto"/>
        <w:rPr>
          <w:b/>
        </w:rPr>
      </w:pPr>
    </w:p>
    <w:p w14:paraId="5E9F21AF" w14:textId="77777777" w:rsidR="007E7410" w:rsidRDefault="007E7410">
      <w:pPr>
        <w:pStyle w:val="Normal1"/>
        <w:spacing w:after="0" w:line="240" w:lineRule="auto"/>
        <w:rPr>
          <w:b/>
        </w:rPr>
      </w:pPr>
    </w:p>
    <w:p w14:paraId="19DC204D" w14:textId="77777777" w:rsidR="007E7410" w:rsidRDefault="007E7410">
      <w:pPr>
        <w:pStyle w:val="Normal1"/>
        <w:spacing w:after="0" w:line="240" w:lineRule="auto"/>
        <w:rPr>
          <w:b/>
        </w:rPr>
      </w:pPr>
    </w:p>
    <w:p w14:paraId="2CCFE8C4" w14:textId="77777777" w:rsidR="007E7410" w:rsidRPr="0025647D" w:rsidRDefault="007E7410">
      <w:pPr>
        <w:pStyle w:val="Normal1"/>
        <w:spacing w:after="0" w:line="240" w:lineRule="auto"/>
        <w:rPr>
          <w:b/>
        </w:rPr>
      </w:pPr>
    </w:p>
    <w:p w14:paraId="3F2162EC" w14:textId="77777777" w:rsidR="00635CCD" w:rsidRPr="0025647D" w:rsidRDefault="00635CCD">
      <w:pPr>
        <w:pStyle w:val="Normal1"/>
        <w:spacing w:after="0" w:line="240" w:lineRule="auto"/>
        <w:rPr>
          <w:b/>
        </w:rPr>
      </w:pPr>
    </w:p>
    <w:p w14:paraId="7EDCC8A7" w14:textId="77777777" w:rsidR="00635CCD" w:rsidRPr="0025647D" w:rsidRDefault="00635CCD">
      <w:pPr>
        <w:pStyle w:val="Normal1"/>
        <w:spacing w:after="0" w:line="240" w:lineRule="auto"/>
        <w:rPr>
          <w:b/>
        </w:rPr>
      </w:pPr>
    </w:p>
    <w:p w14:paraId="770AB576" w14:textId="77777777" w:rsidR="00635CCD" w:rsidRPr="0025647D" w:rsidRDefault="00635CCD">
      <w:pPr>
        <w:pStyle w:val="Normal1"/>
        <w:spacing w:after="0" w:line="240" w:lineRule="auto"/>
        <w:rPr>
          <w:b/>
        </w:rPr>
      </w:pPr>
    </w:p>
    <w:p w14:paraId="70E06760" w14:textId="77777777" w:rsidR="00635CCD" w:rsidRPr="0025647D" w:rsidRDefault="00635CCD">
      <w:pPr>
        <w:pStyle w:val="Normal1"/>
        <w:spacing w:after="0" w:line="240" w:lineRule="auto"/>
        <w:rPr>
          <w:b/>
        </w:rPr>
      </w:pPr>
    </w:p>
    <w:p w14:paraId="6BEAC349" w14:textId="77777777" w:rsidR="00635CCD" w:rsidRPr="0025647D" w:rsidRDefault="00635CCD">
      <w:pPr>
        <w:pStyle w:val="Normal1"/>
        <w:spacing w:after="0" w:line="240" w:lineRule="auto"/>
        <w:rPr>
          <w:b/>
        </w:rPr>
      </w:pPr>
    </w:p>
    <w:p w14:paraId="2852B9A3" w14:textId="77777777" w:rsidR="00635CCD" w:rsidRPr="0025647D" w:rsidRDefault="00635CCD">
      <w:pPr>
        <w:pStyle w:val="Normal1"/>
        <w:spacing w:after="0" w:line="240" w:lineRule="auto"/>
        <w:rPr>
          <w:b/>
        </w:rPr>
      </w:pPr>
    </w:p>
    <w:p w14:paraId="08A86E45" w14:textId="77777777" w:rsidR="00635CCD" w:rsidRPr="0025647D" w:rsidRDefault="00635CCD">
      <w:pPr>
        <w:pStyle w:val="Normal1"/>
        <w:spacing w:after="0" w:line="240" w:lineRule="auto"/>
        <w:rPr>
          <w:b/>
        </w:rPr>
      </w:pPr>
    </w:p>
    <w:p w14:paraId="409B0E8E" w14:textId="77777777" w:rsidR="00635CCD" w:rsidRPr="0025647D" w:rsidRDefault="00635CCD">
      <w:pPr>
        <w:pStyle w:val="Normal1"/>
        <w:spacing w:after="0" w:line="240" w:lineRule="auto"/>
        <w:rPr>
          <w:b/>
        </w:rPr>
      </w:pPr>
    </w:p>
    <w:p w14:paraId="178A2DFD" w14:textId="77777777" w:rsidR="00635CCD" w:rsidRPr="0025647D" w:rsidRDefault="00635CCD">
      <w:pPr>
        <w:pStyle w:val="Normal1"/>
        <w:spacing w:after="0" w:line="240" w:lineRule="auto"/>
        <w:rPr>
          <w:b/>
        </w:rPr>
      </w:pPr>
    </w:p>
    <w:p w14:paraId="2B12F291" w14:textId="77777777" w:rsidR="00635CCD" w:rsidRPr="0025647D" w:rsidRDefault="00635CCD">
      <w:pPr>
        <w:pStyle w:val="Normal1"/>
        <w:spacing w:after="0" w:line="240" w:lineRule="auto"/>
        <w:rPr>
          <w:b/>
        </w:rPr>
      </w:pPr>
    </w:p>
    <w:p w14:paraId="10F06C3C" w14:textId="77777777" w:rsidR="00635CCD" w:rsidRPr="0025647D" w:rsidRDefault="00635CCD">
      <w:pPr>
        <w:pStyle w:val="Normal1"/>
        <w:spacing w:after="0" w:line="240" w:lineRule="auto"/>
        <w:rPr>
          <w:b/>
        </w:rPr>
      </w:pPr>
    </w:p>
    <w:p w14:paraId="7274FF2D" w14:textId="77777777" w:rsidR="00635CCD" w:rsidRPr="0025647D" w:rsidRDefault="00635CCD">
      <w:pPr>
        <w:pStyle w:val="Normal1"/>
        <w:spacing w:after="0" w:line="240" w:lineRule="auto"/>
        <w:rPr>
          <w:b/>
        </w:rPr>
      </w:pPr>
    </w:p>
    <w:p w14:paraId="0D6E6932" w14:textId="77777777" w:rsidR="00635CCD" w:rsidRPr="0025647D" w:rsidRDefault="00635CCD">
      <w:pPr>
        <w:pStyle w:val="Normal1"/>
        <w:spacing w:after="0" w:line="240" w:lineRule="auto"/>
        <w:rPr>
          <w:b/>
        </w:rPr>
      </w:pPr>
    </w:p>
    <w:p w14:paraId="5FC662C7" w14:textId="77777777" w:rsidR="00635CCD" w:rsidRPr="0025647D" w:rsidRDefault="00635CCD">
      <w:pPr>
        <w:pStyle w:val="Normal1"/>
        <w:spacing w:after="0" w:line="240" w:lineRule="auto"/>
        <w:rPr>
          <w:b/>
        </w:rPr>
      </w:pPr>
    </w:p>
    <w:p w14:paraId="58C84E4C" w14:textId="63787D18" w:rsidR="00635CCD" w:rsidRPr="0025647D" w:rsidRDefault="000C2BEF">
      <w:pPr>
        <w:pStyle w:val="Normal1"/>
        <w:spacing w:after="0" w:line="240" w:lineRule="auto"/>
        <w:rPr>
          <w:b/>
        </w:rPr>
      </w:pPr>
      <w:r w:rsidRPr="0025647D">
        <w:rPr>
          <w:noProof/>
          <w:lang w:eastAsia="en-GB"/>
        </w:rPr>
        <mc:AlternateContent>
          <mc:Choice Requires="wps">
            <w:drawing>
              <wp:anchor distT="0" distB="0" distL="114300" distR="114300" simplePos="0" relativeHeight="251738112" behindDoc="0" locked="0" layoutInCell="1" allowOverlap="1" wp14:anchorId="2A990507" wp14:editId="33812893">
                <wp:simplePos x="0" y="0"/>
                <wp:positionH relativeFrom="column">
                  <wp:posOffset>-225425</wp:posOffset>
                </wp:positionH>
                <wp:positionV relativeFrom="paragraph">
                  <wp:posOffset>129328</wp:posOffset>
                </wp:positionV>
                <wp:extent cx="6134100" cy="1606550"/>
                <wp:effectExtent l="0" t="0" r="19050" b="12700"/>
                <wp:wrapNone/>
                <wp:docPr id="117" name="Flowchart: Process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1606550"/>
                        </a:xfrm>
                        <a:prstGeom prst="flowChartProcess">
                          <a:avLst/>
                        </a:prstGeom>
                        <a:solidFill>
                          <a:srgbClr val="CCCCFF"/>
                        </a:solidFill>
                        <a:ln w="25400" cap="flat" cmpd="sng" algn="ctr">
                          <a:solidFill>
                            <a:srgbClr val="7030A0"/>
                          </a:solidFill>
                          <a:prstDash val="solid"/>
                        </a:ln>
                        <a:effectLst/>
                      </wps:spPr>
                      <wps:txbx>
                        <w:txbxContent>
                          <w:p w14:paraId="0317CE4F" w14:textId="77777777" w:rsidR="00B90831" w:rsidRPr="00F10493" w:rsidRDefault="00B90831" w:rsidP="000F2144">
                            <w:pPr>
                              <w:autoSpaceDE w:val="0"/>
                              <w:autoSpaceDN w:val="0"/>
                              <w:adjustRightInd w:val="0"/>
                              <w:spacing w:after="225" w:line="240" w:lineRule="auto"/>
                              <w:rPr>
                                <w:rFonts w:ascii="Arial" w:hAnsi="Arial" w:cs="Arial"/>
                                <w:sz w:val="24"/>
                                <w:szCs w:val="24"/>
                              </w:rPr>
                            </w:pPr>
                            <w:r w:rsidRPr="00F10493">
                              <w:rPr>
                                <w:b/>
                              </w:rPr>
                              <w:t>If searching a device DO NOT:</w:t>
                            </w:r>
                          </w:p>
                          <w:p w14:paraId="4352566F" w14:textId="77777777" w:rsidR="00B90831" w:rsidRPr="00F10493" w:rsidRDefault="00B90831" w:rsidP="00334E60">
                            <w:pPr>
                              <w:pStyle w:val="ListParagraph"/>
                              <w:numPr>
                                <w:ilvl w:val="0"/>
                                <w:numId w:val="38"/>
                              </w:numPr>
                              <w:autoSpaceDE w:val="0"/>
                              <w:autoSpaceDN w:val="0"/>
                              <w:adjustRightInd w:val="0"/>
                              <w:spacing w:after="225" w:line="240" w:lineRule="auto"/>
                              <w:rPr>
                                <w:rFonts w:cs="Arial"/>
                                <w:color w:val="000000"/>
                              </w:rPr>
                            </w:pPr>
                            <w:r w:rsidRPr="00F10493">
                              <w:rPr>
                                <w:rFonts w:cs="Arial"/>
                                <w:b/>
                              </w:rPr>
                              <w:t xml:space="preserve"> </w:t>
                            </w:r>
                            <w:r w:rsidRPr="00F10493">
                              <w:rPr>
                                <w:rFonts w:cs="Arial"/>
                                <w:color w:val="000000"/>
                              </w:rPr>
                              <w:t xml:space="preserve">Send, share, copy or save the image </w:t>
                            </w:r>
                          </w:p>
                          <w:p w14:paraId="48CAC0D6" w14:textId="77777777" w:rsidR="00B90831" w:rsidRPr="00F10493" w:rsidRDefault="00B90831" w:rsidP="00334E60">
                            <w:pPr>
                              <w:pStyle w:val="ListParagraph"/>
                              <w:numPr>
                                <w:ilvl w:val="0"/>
                                <w:numId w:val="38"/>
                              </w:numPr>
                              <w:autoSpaceDE w:val="0"/>
                              <w:autoSpaceDN w:val="0"/>
                              <w:adjustRightInd w:val="0"/>
                              <w:spacing w:after="225" w:line="240" w:lineRule="auto"/>
                              <w:rPr>
                                <w:rFonts w:cs="Arial"/>
                                <w:color w:val="000000"/>
                              </w:rPr>
                            </w:pPr>
                            <w:r w:rsidRPr="00F10493">
                              <w:rPr>
                                <w:rFonts w:cs="Arial"/>
                                <w:color w:val="000000"/>
                              </w:rPr>
                              <w:t xml:space="preserve">Move the material from one place to another </w:t>
                            </w:r>
                          </w:p>
                          <w:p w14:paraId="25549A6D" w14:textId="77777777" w:rsidR="00B90831" w:rsidRPr="00643469" w:rsidRDefault="00B90831" w:rsidP="000F2144">
                            <w:pPr>
                              <w:rPr>
                                <w:rFonts w:cs="Arial"/>
                                <w:b/>
                              </w:rPr>
                            </w:pPr>
                            <w:r w:rsidRPr="00643469">
                              <w:rPr>
                                <w:rFonts w:cs="Arial"/>
                              </w:rPr>
                              <w:t xml:space="preserve">NB: </w:t>
                            </w:r>
                            <w:r w:rsidRPr="00643469">
                              <w:rPr>
                                <w:rFonts w:cs="Arial"/>
                                <w:b/>
                              </w:rPr>
                              <w:t xml:space="preserve">If the image has been shared via the school network </w:t>
                            </w:r>
                            <w:r>
                              <w:rPr>
                                <w:rFonts w:cs="Arial"/>
                                <w:b/>
                              </w:rPr>
                              <w:t>b</w:t>
                            </w:r>
                            <w:r w:rsidRPr="00643469">
                              <w:rPr>
                                <w:rFonts w:cs="Arial"/>
                                <w:b/>
                              </w:rPr>
                              <w:t>lock the network to all users and isolate the image</w:t>
                            </w:r>
                          </w:p>
                          <w:p w14:paraId="39B5026B" w14:textId="77777777" w:rsidR="00B90831" w:rsidRDefault="00B90831" w:rsidP="000F2144">
                            <w:pPr>
                              <w:pStyle w:val="ListParagraph"/>
                              <w:rPr>
                                <w:rFonts w:cs="Arial"/>
                                <w:color w:val="000000"/>
                              </w:rPr>
                            </w:pPr>
                          </w:p>
                          <w:p w14:paraId="702A8CE6" w14:textId="77777777" w:rsidR="00B90831" w:rsidRPr="00F10493" w:rsidRDefault="00B90831" w:rsidP="000F2144">
                            <w:pPr>
                              <w:pStyle w:val="ListParagraph"/>
                              <w:jc w:val="both"/>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90507" id="Flowchart: Process 86" o:spid="_x0000_s1034" type="#_x0000_t109" style="position:absolute;margin-left:-17.75pt;margin-top:10.2pt;width:483pt;height:1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" fillcolor="#ccf" strokecolor="#7030a0" strokeweight="2pt">
                <v:path arrowok="t"/>
                <v:textbox>
                  <w:txbxContent>
                    <w:p w14:paraId="0317CE4F" w14:textId="77777777" w:rsidR="00B90831" w:rsidRPr="00F10493" w:rsidRDefault="00B90831" w:rsidP="000F2144">
                      <w:pPr>
                        <w:autoSpaceDE w:val="0"/>
                        <w:autoSpaceDN w:val="0"/>
                        <w:adjustRightInd w:val="0"/>
                        <w:spacing w:after="225" w:line="240" w:lineRule="auto"/>
                        <w:rPr>
                          <w:rFonts w:ascii="Arial" w:hAnsi="Arial" w:cs="Arial"/>
                          <w:sz w:val="24"/>
                          <w:szCs w:val="24"/>
                        </w:rPr>
                      </w:pPr>
                      <w:r w:rsidRPr="00F10493">
                        <w:rPr>
                          <w:b/>
                        </w:rPr>
                        <w:t>If searching a device DO NOT:</w:t>
                      </w:r>
                    </w:p>
                    <w:p w14:paraId="4352566F" w14:textId="77777777" w:rsidR="00B90831" w:rsidRPr="00F10493" w:rsidRDefault="00B90831" w:rsidP="00334E60">
                      <w:pPr>
                        <w:pStyle w:val="ListParagraph"/>
                        <w:numPr>
                          <w:ilvl w:val="0"/>
                          <w:numId w:val="38"/>
                        </w:numPr>
                        <w:autoSpaceDE w:val="0"/>
                        <w:autoSpaceDN w:val="0"/>
                        <w:adjustRightInd w:val="0"/>
                        <w:spacing w:after="225" w:line="240" w:lineRule="auto"/>
                        <w:rPr>
                          <w:rFonts w:cs="Arial"/>
                          <w:color w:val="000000"/>
                        </w:rPr>
                      </w:pPr>
                      <w:r w:rsidRPr="00F10493">
                        <w:rPr>
                          <w:rFonts w:cs="Arial"/>
                          <w:b/>
                        </w:rPr>
                        <w:t xml:space="preserve"> </w:t>
                      </w:r>
                      <w:r w:rsidRPr="00F10493">
                        <w:rPr>
                          <w:rFonts w:cs="Arial"/>
                          <w:color w:val="000000"/>
                        </w:rPr>
                        <w:t xml:space="preserve">Send, share, copy or save the image </w:t>
                      </w:r>
                    </w:p>
                    <w:p w14:paraId="48CAC0D6" w14:textId="77777777" w:rsidR="00B90831" w:rsidRPr="00F10493" w:rsidRDefault="00B90831" w:rsidP="00334E60">
                      <w:pPr>
                        <w:pStyle w:val="ListParagraph"/>
                        <w:numPr>
                          <w:ilvl w:val="0"/>
                          <w:numId w:val="38"/>
                        </w:numPr>
                        <w:autoSpaceDE w:val="0"/>
                        <w:autoSpaceDN w:val="0"/>
                        <w:adjustRightInd w:val="0"/>
                        <w:spacing w:after="225" w:line="240" w:lineRule="auto"/>
                        <w:rPr>
                          <w:rFonts w:cs="Arial"/>
                          <w:color w:val="000000"/>
                        </w:rPr>
                      </w:pPr>
                      <w:r w:rsidRPr="00F10493">
                        <w:rPr>
                          <w:rFonts w:cs="Arial"/>
                          <w:color w:val="000000"/>
                        </w:rPr>
                        <w:t xml:space="preserve">Move the material from one place to another </w:t>
                      </w:r>
                    </w:p>
                    <w:p w14:paraId="25549A6D" w14:textId="77777777" w:rsidR="00B90831" w:rsidRPr="00643469" w:rsidRDefault="00B90831" w:rsidP="000F2144">
                      <w:pPr>
                        <w:rPr>
                          <w:rFonts w:cs="Arial"/>
                          <w:b/>
                        </w:rPr>
                      </w:pPr>
                      <w:r w:rsidRPr="00643469">
                        <w:rPr>
                          <w:rFonts w:cs="Arial"/>
                        </w:rPr>
                        <w:t xml:space="preserve">NB: </w:t>
                      </w:r>
                      <w:r w:rsidRPr="00643469">
                        <w:rPr>
                          <w:rFonts w:cs="Arial"/>
                          <w:b/>
                        </w:rPr>
                        <w:t xml:space="preserve">If the image has been shared via the school network </w:t>
                      </w:r>
                      <w:r>
                        <w:rPr>
                          <w:rFonts w:cs="Arial"/>
                          <w:b/>
                        </w:rPr>
                        <w:t>b</w:t>
                      </w:r>
                      <w:r w:rsidRPr="00643469">
                        <w:rPr>
                          <w:rFonts w:cs="Arial"/>
                          <w:b/>
                        </w:rPr>
                        <w:t>lock the network to all users and isolate the image</w:t>
                      </w:r>
                    </w:p>
                    <w:p w14:paraId="39B5026B" w14:textId="77777777" w:rsidR="00B90831" w:rsidRDefault="00B90831" w:rsidP="000F2144">
                      <w:pPr>
                        <w:pStyle w:val="ListParagraph"/>
                        <w:rPr>
                          <w:rFonts w:cs="Arial"/>
                          <w:color w:val="000000"/>
                        </w:rPr>
                      </w:pPr>
                    </w:p>
                    <w:p w14:paraId="702A8CE6" w14:textId="77777777" w:rsidR="00B90831" w:rsidRPr="00F10493" w:rsidRDefault="00B90831" w:rsidP="000F2144">
                      <w:pPr>
                        <w:pStyle w:val="ListParagraph"/>
                        <w:jc w:val="both"/>
                        <w:rPr>
                          <w:rFonts w:cs="Arial"/>
                        </w:rPr>
                      </w:pPr>
                    </w:p>
                  </w:txbxContent>
                </v:textbox>
              </v:shape>
            </w:pict>
          </mc:Fallback>
        </mc:AlternateContent>
      </w:r>
    </w:p>
    <w:p w14:paraId="1770A9EE" w14:textId="77777777" w:rsidR="00635CCD" w:rsidRPr="0025647D" w:rsidRDefault="00635CCD">
      <w:pPr>
        <w:pStyle w:val="Normal1"/>
        <w:spacing w:after="0" w:line="240" w:lineRule="auto"/>
        <w:rPr>
          <w:b/>
        </w:rPr>
      </w:pPr>
    </w:p>
    <w:p w14:paraId="5833CDA6" w14:textId="77777777" w:rsidR="00635CCD" w:rsidRPr="0025647D" w:rsidRDefault="00635CCD">
      <w:pPr>
        <w:pStyle w:val="Normal1"/>
        <w:spacing w:after="0" w:line="240" w:lineRule="auto"/>
        <w:rPr>
          <w:b/>
        </w:rPr>
      </w:pPr>
    </w:p>
    <w:p w14:paraId="5665505D" w14:textId="77777777" w:rsidR="00635CCD" w:rsidRPr="0025647D" w:rsidRDefault="00635CCD">
      <w:pPr>
        <w:pStyle w:val="Normal1"/>
        <w:spacing w:after="0" w:line="240" w:lineRule="auto"/>
        <w:rPr>
          <w:b/>
        </w:rPr>
      </w:pPr>
    </w:p>
    <w:p w14:paraId="07C8F1AE" w14:textId="7E1903BF" w:rsidR="00635CCD" w:rsidRDefault="00635CCD">
      <w:pPr>
        <w:pStyle w:val="Normal1"/>
        <w:spacing w:after="0" w:line="240" w:lineRule="auto"/>
        <w:rPr>
          <w:b/>
        </w:rPr>
      </w:pPr>
    </w:p>
    <w:p w14:paraId="20B1C4D4" w14:textId="5ED8B807" w:rsidR="000C2BEF" w:rsidRDefault="000C2BEF">
      <w:pPr>
        <w:pStyle w:val="Normal1"/>
        <w:spacing w:after="0" w:line="240" w:lineRule="auto"/>
        <w:rPr>
          <w:b/>
        </w:rPr>
      </w:pPr>
    </w:p>
    <w:p w14:paraId="3B18DB88" w14:textId="43AAB4F7" w:rsidR="000C2BEF" w:rsidRDefault="000C2BEF">
      <w:pPr>
        <w:pStyle w:val="Normal1"/>
        <w:spacing w:after="0" w:line="240" w:lineRule="auto"/>
        <w:rPr>
          <w:b/>
        </w:rPr>
      </w:pPr>
    </w:p>
    <w:p w14:paraId="06ED494A" w14:textId="58216264" w:rsidR="000C2BEF" w:rsidRDefault="000C2BEF">
      <w:pPr>
        <w:pStyle w:val="Normal1"/>
        <w:spacing w:after="0" w:line="240" w:lineRule="auto"/>
        <w:rPr>
          <w:b/>
        </w:rPr>
      </w:pPr>
    </w:p>
    <w:p w14:paraId="135F3BE7" w14:textId="4789CC88" w:rsidR="000C2BEF" w:rsidRDefault="000C2BEF">
      <w:pPr>
        <w:pStyle w:val="Normal1"/>
        <w:spacing w:after="0" w:line="240" w:lineRule="auto"/>
        <w:rPr>
          <w:b/>
        </w:rPr>
      </w:pPr>
    </w:p>
    <w:p w14:paraId="0C785F6A" w14:textId="77777777" w:rsidR="000C2BEF" w:rsidRPr="0025647D" w:rsidRDefault="000C2BEF">
      <w:pPr>
        <w:pStyle w:val="Normal1"/>
        <w:spacing w:after="0" w:line="240" w:lineRule="auto"/>
        <w:rPr>
          <w:b/>
        </w:rPr>
      </w:pPr>
    </w:p>
    <w:p w14:paraId="42EC5749" w14:textId="77777777" w:rsidR="00893A05" w:rsidRPr="00B74F7E" w:rsidRDefault="00893A05" w:rsidP="00893A05">
      <w:pPr>
        <w:pStyle w:val="Normal1"/>
        <w:spacing w:after="0" w:line="240" w:lineRule="auto"/>
        <w:rPr>
          <w:rFonts w:ascii="Comic Sans MS" w:hAnsi="Comic Sans MS"/>
          <w:b/>
        </w:rPr>
      </w:pPr>
      <w:bookmarkStart w:id="14" w:name="fourteen"/>
      <w:bookmarkEnd w:id="14"/>
      <w:r w:rsidRPr="00B74F7E">
        <w:rPr>
          <w:rFonts w:ascii="Comic Sans MS" w:hAnsi="Comic Sans MS"/>
          <w:b/>
        </w:rPr>
        <w:lastRenderedPageBreak/>
        <w:t>HONOUR BASED VIOLENCE (including Female Genital Mutilation and Forced Marriage)</w:t>
      </w:r>
    </w:p>
    <w:p w14:paraId="7FDD5266" w14:textId="77777777" w:rsidR="00893A05" w:rsidRPr="00B74F7E" w:rsidRDefault="00893A05" w:rsidP="00893A05">
      <w:pPr>
        <w:pStyle w:val="Normal1"/>
        <w:spacing w:after="0" w:line="240" w:lineRule="auto"/>
        <w:rPr>
          <w:rFonts w:ascii="Comic Sans MS" w:hAnsi="Comic Sans MS"/>
        </w:rPr>
      </w:pPr>
    </w:p>
    <w:p w14:paraId="68AF0CD0" w14:textId="77777777" w:rsidR="00893A05" w:rsidRPr="00B74F7E" w:rsidRDefault="00893A05" w:rsidP="00893A05">
      <w:pPr>
        <w:pStyle w:val="Normal1"/>
        <w:spacing w:after="0" w:line="240" w:lineRule="auto"/>
        <w:rPr>
          <w:rFonts w:ascii="Comic Sans MS" w:hAnsi="Comic Sans MS"/>
        </w:rPr>
      </w:pPr>
      <w:r w:rsidRPr="00B74F7E">
        <w:rPr>
          <w:rFonts w:ascii="Comic Sans MS" w:hAnsi="Comic Sans MS"/>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and community pressure and can include multiple perpetrators.  It is important to be aware of this dynamic and additional risk factor when deciding what action to take.  All forms of so-called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w:t>
      </w:r>
    </w:p>
    <w:p w14:paraId="1E8B67D9" w14:textId="77777777" w:rsidR="00893A05" w:rsidRPr="00B74F7E" w:rsidRDefault="00893A05" w:rsidP="00893A05">
      <w:pPr>
        <w:pStyle w:val="Normal1"/>
        <w:spacing w:after="0" w:line="240" w:lineRule="auto"/>
        <w:rPr>
          <w:rFonts w:ascii="Comic Sans MS" w:hAnsi="Comic Sans MS"/>
        </w:rPr>
      </w:pPr>
    </w:p>
    <w:p w14:paraId="651BB2F7" w14:textId="77777777" w:rsidR="00893A05" w:rsidRPr="00B74F7E" w:rsidRDefault="00893A05" w:rsidP="00893A05">
      <w:pPr>
        <w:pStyle w:val="Normal1"/>
        <w:spacing w:after="0" w:line="240" w:lineRule="auto"/>
        <w:rPr>
          <w:rFonts w:ascii="Comic Sans MS" w:hAnsi="Comic Sans MS"/>
        </w:rPr>
      </w:pPr>
      <w:r w:rsidRPr="00B74F7E">
        <w:rPr>
          <w:rFonts w:ascii="Comic Sans MS" w:hAnsi="Comic Sans MS"/>
          <w:b/>
        </w:rPr>
        <w:t xml:space="preserve">Indicators </w:t>
      </w:r>
      <w:r w:rsidRPr="00B74F7E">
        <w:rPr>
          <w:rFonts w:ascii="Comic Sans MS" w:hAnsi="Comic Sans MS"/>
        </w:rPr>
        <w:t xml:space="preserve">There are a range of potential indicators that a child may be at risk of HBV. Guidance on the warning signs that FGM or forced marriage may be about to take place, or may have already taken </w:t>
      </w:r>
      <w:r w:rsidR="00894D97" w:rsidRPr="00B74F7E">
        <w:rPr>
          <w:rFonts w:ascii="Comic Sans MS" w:hAnsi="Comic Sans MS"/>
        </w:rPr>
        <w:t>place and are listed below.</w:t>
      </w:r>
    </w:p>
    <w:p w14:paraId="72ADA457" w14:textId="77777777" w:rsidR="00893A05" w:rsidRPr="00B74F7E" w:rsidRDefault="00893A05" w:rsidP="00893A05">
      <w:pPr>
        <w:pStyle w:val="Normal1"/>
        <w:spacing w:after="0" w:line="240" w:lineRule="auto"/>
        <w:rPr>
          <w:rFonts w:ascii="Comic Sans MS" w:hAnsi="Comic Sans MS"/>
          <w:b/>
        </w:rPr>
      </w:pPr>
    </w:p>
    <w:p w14:paraId="0A868C0E" w14:textId="77777777" w:rsidR="00893A05" w:rsidRPr="00B74F7E" w:rsidRDefault="00893A05" w:rsidP="00893A05">
      <w:pPr>
        <w:pStyle w:val="Normal1"/>
        <w:spacing w:after="0" w:line="240" w:lineRule="auto"/>
        <w:rPr>
          <w:rFonts w:ascii="Comic Sans MS" w:hAnsi="Comic Sans MS"/>
        </w:rPr>
      </w:pPr>
      <w:r w:rsidRPr="00B74F7E">
        <w:rPr>
          <w:rFonts w:ascii="Comic Sans MS" w:hAnsi="Comic Sans MS"/>
          <w:b/>
        </w:rPr>
        <w:t xml:space="preserve">Actions </w:t>
      </w:r>
    </w:p>
    <w:p w14:paraId="66B79EAB" w14:textId="77777777" w:rsidR="00893A05" w:rsidRPr="00B74F7E" w:rsidRDefault="00893A05" w:rsidP="00893A05">
      <w:pPr>
        <w:pStyle w:val="Normal1"/>
        <w:spacing w:after="0" w:line="240" w:lineRule="auto"/>
        <w:rPr>
          <w:rFonts w:ascii="Comic Sans MS" w:hAnsi="Comic Sans MS"/>
        </w:rPr>
      </w:pPr>
      <w:r w:rsidRPr="00B74F7E">
        <w:rPr>
          <w:rFonts w:ascii="Comic Sans MS" w:hAnsi="Comic Sans MS"/>
        </w:rPr>
        <w:t xml:space="preserve">If staff have a concern regarding a child that might be at risk of HBV they should activate local safeguarding procedures, using existing national and local protocols for multi-agency liaison with police and children’s social care. </w:t>
      </w:r>
    </w:p>
    <w:p w14:paraId="2D4EFF0F" w14:textId="77777777" w:rsidR="00893A05" w:rsidRPr="00B74F7E" w:rsidRDefault="00893A05" w:rsidP="00893A05">
      <w:pPr>
        <w:pStyle w:val="Normal1"/>
        <w:spacing w:after="0" w:line="240" w:lineRule="auto"/>
        <w:rPr>
          <w:rFonts w:ascii="Comic Sans MS" w:hAnsi="Comic Sans MS"/>
        </w:rPr>
      </w:pPr>
    </w:p>
    <w:p w14:paraId="4A9B9C5E" w14:textId="77777777" w:rsidR="00893A05" w:rsidRPr="00B74F7E" w:rsidRDefault="00893A05" w:rsidP="00893A05">
      <w:pPr>
        <w:pStyle w:val="Normal1"/>
        <w:spacing w:after="0" w:line="240" w:lineRule="auto"/>
        <w:rPr>
          <w:rFonts w:ascii="Comic Sans MS" w:hAnsi="Comic Sans MS"/>
        </w:rPr>
      </w:pPr>
      <w:r w:rsidRPr="00B74F7E">
        <w:rPr>
          <w:rFonts w:ascii="Comic Sans MS" w:hAnsi="Comic Sans MS"/>
        </w:rPr>
        <w:t>For further information on Breast Ironing and Honour Based Violence follow the links below:</w:t>
      </w:r>
    </w:p>
    <w:p w14:paraId="4ECAABA6" w14:textId="77777777" w:rsidR="00893A05" w:rsidRPr="00B74F7E" w:rsidRDefault="00893A05" w:rsidP="00893A05">
      <w:pPr>
        <w:pStyle w:val="Normal1"/>
        <w:spacing w:after="0" w:line="240" w:lineRule="auto"/>
        <w:rPr>
          <w:rFonts w:ascii="Comic Sans MS" w:hAnsi="Comic Sans MS"/>
        </w:rPr>
      </w:pPr>
    </w:p>
    <w:p w14:paraId="5027CF8D" w14:textId="77777777" w:rsidR="00893A05" w:rsidRPr="00B74F7E" w:rsidRDefault="00B90831" w:rsidP="00893A05">
      <w:pPr>
        <w:pStyle w:val="Normal1"/>
        <w:spacing w:after="0" w:line="240" w:lineRule="auto"/>
        <w:rPr>
          <w:rFonts w:ascii="Comic Sans MS" w:hAnsi="Comic Sans MS"/>
        </w:rPr>
      </w:pPr>
      <w:hyperlink r:id="rId21">
        <w:r w:rsidR="00893A05" w:rsidRPr="00B74F7E">
          <w:rPr>
            <w:rFonts w:ascii="Comic Sans MS" w:hAnsi="Comic Sans MS"/>
            <w:color w:val="0000FF"/>
            <w:u w:val="single"/>
          </w:rPr>
          <w:t>http://greatermanchesterscb.proceduresonline.com/chapters/p_force_marriage.html</w:t>
        </w:r>
      </w:hyperlink>
      <w:r w:rsidR="00893A05" w:rsidRPr="00B74F7E">
        <w:rPr>
          <w:rFonts w:ascii="Comic Sans MS" w:hAnsi="Comic Sans MS"/>
        </w:rPr>
        <w:t xml:space="preserve"> </w:t>
      </w:r>
    </w:p>
    <w:p w14:paraId="225242AB" w14:textId="77777777" w:rsidR="00893A05" w:rsidRPr="00B74F7E" w:rsidRDefault="00893A05" w:rsidP="00893A05">
      <w:pPr>
        <w:pStyle w:val="Normal1"/>
        <w:spacing w:after="0" w:line="240" w:lineRule="auto"/>
        <w:rPr>
          <w:rFonts w:ascii="Comic Sans MS" w:hAnsi="Comic Sans MS"/>
        </w:rPr>
      </w:pPr>
    </w:p>
    <w:p w14:paraId="48D469EB" w14:textId="77777777" w:rsidR="00635CCD" w:rsidRPr="00B74F7E" w:rsidRDefault="00B90831" w:rsidP="00893A05">
      <w:pPr>
        <w:pStyle w:val="Normal1"/>
        <w:spacing w:after="0" w:line="240" w:lineRule="auto"/>
        <w:rPr>
          <w:rFonts w:ascii="Comic Sans MS" w:hAnsi="Comic Sans MS"/>
          <w:b/>
        </w:rPr>
      </w:pPr>
      <w:hyperlink r:id="rId22">
        <w:r w:rsidR="00893A05" w:rsidRPr="00B74F7E">
          <w:rPr>
            <w:rFonts w:ascii="Comic Sans MS" w:hAnsi="Comic Sans MS"/>
            <w:color w:val="0000FF"/>
            <w:u w:val="single"/>
          </w:rPr>
          <w:t>http://greatermanchesterscb.proceduresonline.com/chapters/p_breast_ironing.html</w:t>
        </w:r>
      </w:hyperlink>
    </w:p>
    <w:p w14:paraId="17F0475F" w14:textId="77777777" w:rsidR="00635CCD" w:rsidRPr="00B74F7E" w:rsidRDefault="00635CCD">
      <w:pPr>
        <w:pStyle w:val="Normal1"/>
        <w:spacing w:after="0" w:line="240" w:lineRule="auto"/>
        <w:rPr>
          <w:rFonts w:ascii="Comic Sans MS" w:hAnsi="Comic Sans MS"/>
          <w:b/>
        </w:rPr>
      </w:pPr>
    </w:p>
    <w:p w14:paraId="77EEC9AC" w14:textId="77777777" w:rsidR="00635CCD" w:rsidRPr="00B74F7E" w:rsidRDefault="00635CCD">
      <w:pPr>
        <w:pStyle w:val="Normal1"/>
        <w:spacing w:after="0" w:line="240" w:lineRule="auto"/>
        <w:rPr>
          <w:rFonts w:ascii="Comic Sans MS" w:hAnsi="Comic Sans MS"/>
          <w:b/>
        </w:rPr>
      </w:pPr>
    </w:p>
    <w:p w14:paraId="1EBBB43D" w14:textId="77777777" w:rsidR="00E32D88" w:rsidRPr="00B74F7E" w:rsidRDefault="007F42B0">
      <w:pPr>
        <w:pStyle w:val="Normal1"/>
        <w:spacing w:after="0" w:line="240" w:lineRule="auto"/>
        <w:rPr>
          <w:rFonts w:ascii="Comic Sans MS" w:hAnsi="Comic Sans MS"/>
          <w:b/>
        </w:rPr>
      </w:pPr>
      <w:bookmarkStart w:id="15" w:name="fifteen"/>
      <w:bookmarkEnd w:id="15"/>
      <w:r w:rsidRPr="00B74F7E">
        <w:rPr>
          <w:rFonts w:ascii="Comic Sans MS" w:hAnsi="Comic Sans MS"/>
          <w:b/>
        </w:rPr>
        <w:t xml:space="preserve">FEMALE GENITAL MUTILATION (FGM) </w:t>
      </w:r>
    </w:p>
    <w:p w14:paraId="21FE393E" w14:textId="77777777" w:rsidR="00E32D88" w:rsidRPr="00B74F7E" w:rsidRDefault="00E32D88">
      <w:pPr>
        <w:pStyle w:val="Normal1"/>
        <w:spacing w:after="0" w:line="240" w:lineRule="auto"/>
        <w:rPr>
          <w:rFonts w:ascii="Comic Sans MS" w:hAnsi="Comic Sans MS"/>
        </w:rPr>
      </w:pPr>
    </w:p>
    <w:p w14:paraId="30E6B207"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 xml:space="preserve">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p>
    <w:p w14:paraId="1D487A5B" w14:textId="77777777" w:rsidR="00E32D88" w:rsidRPr="00B74F7E" w:rsidRDefault="00E32D88">
      <w:pPr>
        <w:pStyle w:val="Normal1"/>
        <w:rPr>
          <w:rFonts w:ascii="Comic Sans MS" w:hAnsi="Comic Sans MS"/>
          <w:b/>
        </w:rPr>
      </w:pPr>
    </w:p>
    <w:p w14:paraId="008AB74D" w14:textId="77777777" w:rsidR="00E32D88" w:rsidRPr="00B74F7E" w:rsidRDefault="007F42B0">
      <w:pPr>
        <w:pStyle w:val="Normal1"/>
        <w:rPr>
          <w:rFonts w:ascii="Comic Sans MS" w:hAnsi="Comic Sans MS"/>
          <w:b/>
        </w:rPr>
      </w:pPr>
      <w:r w:rsidRPr="00B74F7E">
        <w:rPr>
          <w:rFonts w:ascii="Comic Sans MS" w:hAnsi="Comic Sans MS"/>
          <w:b/>
        </w:rPr>
        <w:t>Indicators that a girl is at risk of FGM</w:t>
      </w:r>
    </w:p>
    <w:p w14:paraId="64A6A7F6" w14:textId="77777777" w:rsidR="00E32D88" w:rsidRPr="00B74F7E" w:rsidRDefault="007F42B0" w:rsidP="00B74F7E">
      <w:pPr>
        <w:pStyle w:val="Normal1"/>
        <w:numPr>
          <w:ilvl w:val="0"/>
          <w:numId w:val="48"/>
        </w:numPr>
        <w:spacing w:after="0" w:line="240" w:lineRule="auto"/>
        <w:contextualSpacing/>
        <w:rPr>
          <w:rFonts w:ascii="Comic Sans MS" w:hAnsi="Comic Sans MS"/>
        </w:rPr>
      </w:pPr>
      <w:r w:rsidRPr="00B74F7E">
        <w:rPr>
          <w:rFonts w:ascii="Comic Sans MS" w:hAnsi="Comic Sans MS"/>
        </w:rPr>
        <w:t>Victims are likely to come from a community that is known to practice FGM</w:t>
      </w:r>
    </w:p>
    <w:p w14:paraId="688681E6" w14:textId="77777777" w:rsidR="00E32D88" w:rsidRPr="00B74F7E" w:rsidRDefault="007F42B0" w:rsidP="00B74F7E">
      <w:pPr>
        <w:pStyle w:val="Normal1"/>
        <w:numPr>
          <w:ilvl w:val="0"/>
          <w:numId w:val="48"/>
        </w:numPr>
        <w:spacing w:after="0" w:line="240" w:lineRule="auto"/>
        <w:contextualSpacing/>
        <w:rPr>
          <w:rFonts w:ascii="Comic Sans MS" w:hAnsi="Comic Sans MS"/>
        </w:rPr>
      </w:pPr>
      <w:r w:rsidRPr="00B74F7E">
        <w:rPr>
          <w:rFonts w:ascii="Comic Sans MS" w:hAnsi="Comic Sans MS"/>
        </w:rPr>
        <w:t>Any girl born to a woman who has been subjected to FGM</w:t>
      </w:r>
    </w:p>
    <w:p w14:paraId="0B3251B0" w14:textId="77777777" w:rsidR="00E32D88" w:rsidRPr="00B74F7E" w:rsidRDefault="007F42B0" w:rsidP="00B74F7E">
      <w:pPr>
        <w:pStyle w:val="Normal1"/>
        <w:numPr>
          <w:ilvl w:val="0"/>
          <w:numId w:val="48"/>
        </w:numPr>
        <w:spacing w:after="0" w:line="240" w:lineRule="auto"/>
        <w:contextualSpacing/>
        <w:rPr>
          <w:rFonts w:ascii="Comic Sans MS" w:hAnsi="Comic Sans MS"/>
        </w:rPr>
      </w:pPr>
      <w:r w:rsidRPr="00B74F7E">
        <w:rPr>
          <w:rFonts w:ascii="Comic Sans MS" w:hAnsi="Comic Sans MS"/>
        </w:rPr>
        <w:lastRenderedPageBreak/>
        <w:t>Any girl who has a sister who has undergone FGM</w:t>
      </w:r>
    </w:p>
    <w:p w14:paraId="24748D74" w14:textId="77777777" w:rsidR="00E32D88" w:rsidRPr="00B74F7E" w:rsidRDefault="007F42B0" w:rsidP="00B74F7E">
      <w:pPr>
        <w:pStyle w:val="Normal1"/>
        <w:numPr>
          <w:ilvl w:val="0"/>
          <w:numId w:val="48"/>
        </w:numPr>
        <w:spacing w:after="0" w:line="240" w:lineRule="auto"/>
        <w:contextualSpacing/>
        <w:rPr>
          <w:rFonts w:ascii="Comic Sans MS" w:hAnsi="Comic Sans MS"/>
        </w:rPr>
      </w:pPr>
      <w:r w:rsidRPr="00B74F7E">
        <w:rPr>
          <w:rFonts w:ascii="Comic Sans MS" w:hAnsi="Comic Sans MS"/>
        </w:rPr>
        <w:t>Girls taken abroad at start of school holidays</w:t>
      </w:r>
    </w:p>
    <w:p w14:paraId="26635DAE" w14:textId="77777777" w:rsidR="00E32D88" w:rsidRPr="00B74F7E" w:rsidRDefault="007F42B0" w:rsidP="00B74F7E">
      <w:pPr>
        <w:pStyle w:val="Normal1"/>
        <w:numPr>
          <w:ilvl w:val="0"/>
          <w:numId w:val="48"/>
        </w:numPr>
        <w:spacing w:after="0" w:line="240" w:lineRule="auto"/>
        <w:contextualSpacing/>
        <w:rPr>
          <w:rFonts w:ascii="Comic Sans MS" w:hAnsi="Comic Sans MS"/>
        </w:rPr>
      </w:pPr>
      <w:r w:rsidRPr="00B74F7E">
        <w:rPr>
          <w:rFonts w:ascii="Comic Sans MS" w:hAnsi="Comic Sans MS"/>
        </w:rPr>
        <w:t>Parents state that they or a relative will take the child out of the country for a prolonged period</w:t>
      </w:r>
    </w:p>
    <w:p w14:paraId="4D0D9B13" w14:textId="77777777" w:rsidR="00E32D88" w:rsidRPr="00B74F7E" w:rsidRDefault="007F42B0" w:rsidP="00B74F7E">
      <w:pPr>
        <w:pStyle w:val="Normal1"/>
        <w:numPr>
          <w:ilvl w:val="0"/>
          <w:numId w:val="48"/>
        </w:numPr>
        <w:spacing w:after="0" w:line="240" w:lineRule="auto"/>
        <w:contextualSpacing/>
        <w:rPr>
          <w:rFonts w:ascii="Comic Sans MS" w:hAnsi="Comic Sans MS"/>
        </w:rPr>
      </w:pPr>
      <w:r w:rsidRPr="00B74F7E">
        <w:rPr>
          <w:rFonts w:ascii="Comic Sans MS" w:hAnsi="Comic Sans MS"/>
        </w:rPr>
        <w:t>A professional hears reference to FGM in conversation e.g. a child may tell other children about it.</w:t>
      </w:r>
    </w:p>
    <w:p w14:paraId="1E0310F4" w14:textId="77777777" w:rsidR="00E32D88" w:rsidRPr="00B74F7E" w:rsidRDefault="00E32D88">
      <w:pPr>
        <w:pStyle w:val="Normal1"/>
        <w:rPr>
          <w:rFonts w:ascii="Comic Sans MS" w:hAnsi="Comic Sans MS"/>
          <w:color w:val="FE8637"/>
        </w:rPr>
      </w:pPr>
    </w:p>
    <w:p w14:paraId="76AE2D70" w14:textId="77777777" w:rsidR="00E32D88" w:rsidRPr="00B74F7E" w:rsidRDefault="007F42B0">
      <w:pPr>
        <w:pStyle w:val="Normal1"/>
        <w:rPr>
          <w:rFonts w:ascii="Comic Sans MS" w:hAnsi="Comic Sans MS"/>
          <w:b/>
        </w:rPr>
      </w:pPr>
      <w:r w:rsidRPr="00B74F7E">
        <w:rPr>
          <w:rFonts w:ascii="Comic Sans MS" w:hAnsi="Comic Sans MS"/>
          <w:b/>
        </w:rPr>
        <w:t>Indicators that a girl has undergone FGM</w:t>
      </w:r>
    </w:p>
    <w:p w14:paraId="131228DC" w14:textId="77777777" w:rsidR="00E32D88" w:rsidRPr="00B74F7E" w:rsidRDefault="007F42B0" w:rsidP="00B74F7E">
      <w:pPr>
        <w:pStyle w:val="Normal1"/>
        <w:numPr>
          <w:ilvl w:val="0"/>
          <w:numId w:val="49"/>
        </w:numPr>
        <w:spacing w:after="0" w:line="240" w:lineRule="auto"/>
        <w:contextualSpacing/>
        <w:rPr>
          <w:rFonts w:ascii="Comic Sans MS" w:hAnsi="Comic Sans MS"/>
        </w:rPr>
      </w:pPr>
      <w:r w:rsidRPr="00B74F7E">
        <w:rPr>
          <w:rFonts w:ascii="Comic Sans MS" w:hAnsi="Comic Sans MS"/>
        </w:rPr>
        <w:t>Girl may have difficulty walking, sitting or standing</w:t>
      </w:r>
    </w:p>
    <w:p w14:paraId="3AB64D79" w14:textId="77777777" w:rsidR="00E32D88" w:rsidRPr="00B74F7E" w:rsidRDefault="007F42B0" w:rsidP="00B74F7E">
      <w:pPr>
        <w:pStyle w:val="Normal1"/>
        <w:numPr>
          <w:ilvl w:val="0"/>
          <w:numId w:val="49"/>
        </w:numPr>
        <w:spacing w:after="0" w:line="240" w:lineRule="auto"/>
        <w:contextualSpacing/>
        <w:rPr>
          <w:rFonts w:ascii="Comic Sans MS" w:hAnsi="Comic Sans MS"/>
        </w:rPr>
      </w:pPr>
      <w:r w:rsidRPr="00B74F7E">
        <w:rPr>
          <w:rFonts w:ascii="Comic Sans MS" w:hAnsi="Comic Sans MS"/>
        </w:rPr>
        <w:t>May spend longer in the bathroom or toilet owing to difficulties in urinating</w:t>
      </w:r>
    </w:p>
    <w:p w14:paraId="7EC6F4B8" w14:textId="77777777" w:rsidR="00E32D88" w:rsidRPr="00B74F7E" w:rsidRDefault="007F42B0" w:rsidP="00B74F7E">
      <w:pPr>
        <w:pStyle w:val="Normal1"/>
        <w:numPr>
          <w:ilvl w:val="0"/>
          <w:numId w:val="49"/>
        </w:numPr>
        <w:spacing w:after="0" w:line="240" w:lineRule="auto"/>
        <w:contextualSpacing/>
        <w:rPr>
          <w:rFonts w:ascii="Comic Sans MS" w:hAnsi="Comic Sans MS"/>
        </w:rPr>
      </w:pPr>
      <w:r w:rsidRPr="00B74F7E">
        <w:rPr>
          <w:rFonts w:ascii="Comic Sans MS" w:hAnsi="Comic Sans MS"/>
        </w:rPr>
        <w:t>Recurrent urinary tract infections or complaints of abdominal pain</w:t>
      </w:r>
    </w:p>
    <w:p w14:paraId="31A727E9" w14:textId="3067F69C" w:rsidR="00E32D88" w:rsidRPr="00B74F7E" w:rsidRDefault="00B74F7E" w:rsidP="00B74F7E">
      <w:pPr>
        <w:pStyle w:val="Normal1"/>
        <w:numPr>
          <w:ilvl w:val="0"/>
          <w:numId w:val="49"/>
        </w:numPr>
        <w:spacing w:after="0" w:line="240" w:lineRule="auto"/>
        <w:contextualSpacing/>
        <w:rPr>
          <w:rFonts w:ascii="Comic Sans MS" w:hAnsi="Comic Sans MS"/>
        </w:rPr>
      </w:pPr>
      <w:r>
        <w:rPr>
          <w:rFonts w:ascii="Comic Sans MS" w:hAnsi="Comic Sans MS"/>
        </w:rPr>
        <w:t>S</w:t>
      </w:r>
      <w:r w:rsidR="007F42B0" w:rsidRPr="00B74F7E">
        <w:rPr>
          <w:rFonts w:ascii="Comic Sans MS" w:hAnsi="Comic Sans MS"/>
        </w:rPr>
        <w:t>pend longer periods away from the classroom</w:t>
      </w:r>
    </w:p>
    <w:p w14:paraId="74B2F33A" w14:textId="77777777" w:rsidR="00E32D88" w:rsidRPr="00B74F7E" w:rsidRDefault="007F42B0" w:rsidP="00B74F7E">
      <w:pPr>
        <w:pStyle w:val="Normal1"/>
        <w:numPr>
          <w:ilvl w:val="0"/>
          <w:numId w:val="49"/>
        </w:numPr>
        <w:spacing w:after="0" w:line="240" w:lineRule="auto"/>
        <w:contextualSpacing/>
        <w:rPr>
          <w:rFonts w:ascii="Comic Sans MS" w:hAnsi="Comic Sans MS"/>
        </w:rPr>
      </w:pPr>
      <w:r w:rsidRPr="00B74F7E">
        <w:rPr>
          <w:rFonts w:ascii="Comic Sans MS" w:hAnsi="Comic Sans MS"/>
        </w:rPr>
        <w:t>Young girls refusing to participate in P.E. regularly without a medical note</w:t>
      </w:r>
    </w:p>
    <w:p w14:paraId="1029F341" w14:textId="77777777" w:rsidR="00E32D88" w:rsidRPr="00B74F7E" w:rsidRDefault="007F42B0" w:rsidP="00B74F7E">
      <w:pPr>
        <w:pStyle w:val="Normal1"/>
        <w:numPr>
          <w:ilvl w:val="0"/>
          <w:numId w:val="49"/>
        </w:numPr>
        <w:spacing w:after="0" w:line="240" w:lineRule="auto"/>
        <w:contextualSpacing/>
        <w:rPr>
          <w:rFonts w:ascii="Comic Sans MS" w:hAnsi="Comic Sans MS"/>
        </w:rPr>
      </w:pPr>
      <w:r w:rsidRPr="00B74F7E">
        <w:rPr>
          <w:rFonts w:ascii="Comic Sans MS" w:hAnsi="Comic Sans MS"/>
        </w:rPr>
        <w:t>Prolonged absence from school with noticeable behaviour changes on the girl’s return</w:t>
      </w:r>
    </w:p>
    <w:p w14:paraId="6AD8D674" w14:textId="77777777" w:rsidR="00B74F7E" w:rsidRDefault="00B74F7E">
      <w:pPr>
        <w:pStyle w:val="Normal1"/>
        <w:spacing w:after="0" w:line="240" w:lineRule="auto"/>
        <w:rPr>
          <w:rFonts w:ascii="Comic Sans MS" w:hAnsi="Comic Sans MS"/>
          <w:b/>
        </w:rPr>
      </w:pPr>
    </w:p>
    <w:p w14:paraId="3465CFC4" w14:textId="4A9C5795" w:rsidR="00E32D88" w:rsidRPr="00B74F7E" w:rsidRDefault="007F42B0">
      <w:pPr>
        <w:pStyle w:val="Normal1"/>
        <w:spacing w:after="0" w:line="240" w:lineRule="auto"/>
        <w:rPr>
          <w:rFonts w:ascii="Comic Sans MS" w:hAnsi="Comic Sans MS"/>
          <w:b/>
        </w:rPr>
      </w:pPr>
      <w:r w:rsidRPr="00B74F7E">
        <w:rPr>
          <w:rFonts w:ascii="Comic Sans MS" w:hAnsi="Comic Sans MS"/>
          <w:b/>
        </w:rPr>
        <w:t xml:space="preserve">Actions </w:t>
      </w:r>
    </w:p>
    <w:p w14:paraId="40E07329" w14:textId="77777777" w:rsidR="00E32D88" w:rsidRPr="00B74F7E" w:rsidRDefault="00E32D88">
      <w:pPr>
        <w:pStyle w:val="Normal1"/>
        <w:spacing w:after="0" w:line="240" w:lineRule="auto"/>
        <w:rPr>
          <w:rFonts w:ascii="Comic Sans MS" w:hAnsi="Comic Sans MS"/>
        </w:rPr>
      </w:pPr>
    </w:p>
    <w:p w14:paraId="7DAEC761"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 xml:space="preserve"> If staff have a concern regarding a girl that might be at risk of FGM they should</w:t>
      </w:r>
      <w:r w:rsidR="00812DB7" w:rsidRPr="00B74F7E">
        <w:rPr>
          <w:rFonts w:ascii="Comic Sans MS" w:hAnsi="Comic Sans MS"/>
        </w:rPr>
        <w:t xml:space="preserve"> speak with the designated safeguarding lead or deputy.  There are also a specific legal duty on teachers.  </w:t>
      </w:r>
      <w:r w:rsidRPr="00B74F7E">
        <w:rPr>
          <w:rFonts w:ascii="Comic Sans MS" w:hAnsi="Comic Sans MS"/>
        </w:rPr>
        <w:t xml:space="preserve">If is believed that there is an immediate risk of FGM then this should be reported to the police.  Since 31 October 2015 there has been a mandatory reporting duty placed on </w:t>
      </w:r>
      <w:r w:rsidRPr="00B74F7E">
        <w:rPr>
          <w:rFonts w:ascii="Comic Sans MS" w:hAnsi="Comic Sans MS"/>
          <w:b/>
        </w:rPr>
        <w:t xml:space="preserve">teachers </w:t>
      </w:r>
      <w:r w:rsidRPr="00B74F7E">
        <w:rPr>
          <w:rFonts w:ascii="Comic Sans MS" w:hAnsi="Comic Sans MS"/>
        </w:rPr>
        <w:t xml:space="preserve">that requires a different approach where FGM has taken place (see following section). </w:t>
      </w:r>
    </w:p>
    <w:p w14:paraId="3523CC20" w14:textId="77777777" w:rsidR="00E32D88" w:rsidRPr="00B74F7E" w:rsidRDefault="00E32D88">
      <w:pPr>
        <w:pStyle w:val="Normal1"/>
        <w:spacing w:after="0" w:line="240" w:lineRule="auto"/>
        <w:rPr>
          <w:rFonts w:ascii="Comic Sans MS" w:hAnsi="Comic Sans MS"/>
          <w:b/>
        </w:rPr>
      </w:pPr>
    </w:p>
    <w:p w14:paraId="395AB314" w14:textId="77777777" w:rsidR="00E32D88" w:rsidRPr="00B74F7E" w:rsidRDefault="007F42B0">
      <w:pPr>
        <w:pStyle w:val="Normal1"/>
        <w:spacing w:after="0" w:line="240" w:lineRule="auto"/>
        <w:rPr>
          <w:rFonts w:ascii="Comic Sans MS" w:hAnsi="Comic Sans MS"/>
          <w:b/>
        </w:rPr>
      </w:pPr>
      <w:r w:rsidRPr="00B74F7E">
        <w:rPr>
          <w:rFonts w:ascii="Comic Sans MS" w:hAnsi="Comic Sans MS"/>
          <w:b/>
        </w:rPr>
        <w:t xml:space="preserve">Mandatory Reporting Duty </w:t>
      </w:r>
    </w:p>
    <w:p w14:paraId="6794DCBB" w14:textId="77777777" w:rsidR="00E32D88" w:rsidRPr="00B74F7E" w:rsidRDefault="00E32D88">
      <w:pPr>
        <w:pStyle w:val="Normal1"/>
        <w:spacing w:after="0" w:line="240" w:lineRule="auto"/>
        <w:rPr>
          <w:rFonts w:ascii="Comic Sans MS" w:hAnsi="Comic Sans MS"/>
        </w:rPr>
      </w:pPr>
    </w:p>
    <w:p w14:paraId="54E4E34D"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 xml:space="preserve"> Section 5B of the Female Genital Mutilation Act 2003 (as inserted by section 74 of the Serious Crime Act 2015) places a statutory duty upon </w:t>
      </w:r>
      <w:r w:rsidRPr="00B74F7E">
        <w:rPr>
          <w:rFonts w:ascii="Comic Sans MS" w:hAnsi="Comic Sans MS"/>
          <w:b/>
        </w:rPr>
        <w:t xml:space="preserve">teachers, </w:t>
      </w:r>
      <w:r w:rsidRPr="00B74F7E">
        <w:rPr>
          <w:rFonts w:ascii="Comic Sans MS" w:hAnsi="Comic Sans MS"/>
        </w:rPr>
        <w:t xml:space="preserve">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14:paraId="6BF0D3FE" w14:textId="77777777" w:rsidR="00E32D88" w:rsidRPr="00B74F7E" w:rsidRDefault="00E32D88">
      <w:pPr>
        <w:pStyle w:val="Normal1"/>
        <w:spacing w:after="0" w:line="240" w:lineRule="auto"/>
        <w:rPr>
          <w:rFonts w:ascii="Comic Sans MS" w:hAnsi="Comic Sans MS"/>
        </w:rPr>
      </w:pPr>
    </w:p>
    <w:p w14:paraId="11019B02" w14:textId="77777777" w:rsidR="00E32D88" w:rsidRPr="00B74F7E" w:rsidRDefault="00E32D88">
      <w:pPr>
        <w:pStyle w:val="Normal1"/>
        <w:spacing w:after="0" w:line="240" w:lineRule="auto"/>
        <w:rPr>
          <w:rFonts w:ascii="Comic Sans MS" w:hAnsi="Comic Sans MS"/>
        </w:rPr>
      </w:pPr>
    </w:p>
    <w:p w14:paraId="05A44637"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 xml:space="preserve">Teachers </w:t>
      </w:r>
      <w:r w:rsidRPr="00B74F7E">
        <w:rPr>
          <w:rFonts w:ascii="Comic Sans MS" w:hAnsi="Comic Sans MS"/>
          <w:b/>
        </w:rPr>
        <w:t xml:space="preserve">must </w:t>
      </w:r>
      <w:r w:rsidRPr="00B74F7E">
        <w:rPr>
          <w:rFonts w:ascii="Comic Sans MS" w:hAnsi="Comic Sans MS"/>
        </w:rPr>
        <w:t xml:space="preserve">personally report to the police cases where they discover that an act of FGM appears to have been carried out, by telephoning 101. </w:t>
      </w:r>
    </w:p>
    <w:p w14:paraId="0A265F16" w14:textId="77777777" w:rsidR="00E32D88" w:rsidRPr="00B74F7E" w:rsidRDefault="00E32D88">
      <w:pPr>
        <w:pStyle w:val="Normal1"/>
        <w:spacing w:after="0" w:line="240" w:lineRule="auto"/>
        <w:rPr>
          <w:rFonts w:ascii="Comic Sans MS" w:hAnsi="Comic Sans MS"/>
        </w:rPr>
      </w:pPr>
    </w:p>
    <w:p w14:paraId="7D1A7DD2"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lastRenderedPageBreak/>
        <w:t>Unless the teacher has a good reason not to, they should still consider and discuss any such case with the school’s designated safeguarding lead and contact the Referral and Assessment Team</w:t>
      </w:r>
    </w:p>
    <w:p w14:paraId="7C59CF48" w14:textId="77777777" w:rsidR="00E32D88" w:rsidRPr="00B74F7E" w:rsidRDefault="00E32D88">
      <w:pPr>
        <w:pStyle w:val="Normal1"/>
        <w:spacing w:after="0"/>
        <w:rPr>
          <w:rFonts w:ascii="Comic Sans MS" w:hAnsi="Comic Sans MS"/>
        </w:rPr>
      </w:pPr>
    </w:p>
    <w:p w14:paraId="1C71EFE0" w14:textId="77777777" w:rsidR="00E32D88" w:rsidRPr="00B74F7E" w:rsidRDefault="007F42B0" w:rsidP="00334E60">
      <w:pPr>
        <w:pStyle w:val="Normal1"/>
        <w:numPr>
          <w:ilvl w:val="0"/>
          <w:numId w:val="25"/>
        </w:numPr>
        <w:pBdr>
          <w:bottom w:val="single" w:sz="6" w:space="3" w:color="FFFFFF"/>
        </w:pBdr>
        <w:spacing w:before="60" w:after="0"/>
        <w:rPr>
          <w:rFonts w:ascii="Comic Sans MS" w:hAnsi="Comic Sans MS"/>
        </w:rPr>
      </w:pPr>
      <w:r w:rsidRPr="00B74F7E">
        <w:rPr>
          <w:rFonts w:ascii="Comic Sans MS" w:hAnsi="Comic Sans MS"/>
        </w:rPr>
        <w:t xml:space="preserve">More information about FGM is available on the Bolton Safeguarding Children website: which is </w:t>
      </w:r>
      <w:hyperlink r:id="rId23">
        <w:r w:rsidRPr="00B74F7E">
          <w:rPr>
            <w:rFonts w:ascii="Comic Sans MS" w:hAnsi="Comic Sans MS"/>
            <w:color w:val="0000FF"/>
            <w:u w:val="single"/>
          </w:rPr>
          <w:t>http://boltonsafeguardingchildren.org.uk/resources</w:t>
        </w:r>
      </w:hyperlink>
      <w:r w:rsidRPr="00B74F7E">
        <w:rPr>
          <w:rFonts w:ascii="Comic Sans MS" w:hAnsi="Comic Sans MS"/>
        </w:rPr>
        <w:t xml:space="preserve"> in the resources section and online training is available for staff see attached link: </w:t>
      </w:r>
      <w:r w:rsidRPr="00B74F7E">
        <w:rPr>
          <w:rFonts w:ascii="Comic Sans MS" w:eastAsia="Arial" w:hAnsi="Comic Sans MS" w:cs="Arial"/>
          <w:sz w:val="18"/>
          <w:szCs w:val="18"/>
        </w:rPr>
        <w:t>Female Genital Mutilation (FGM) </w:t>
      </w:r>
      <w:r w:rsidRPr="00B74F7E">
        <w:rPr>
          <w:rFonts w:ascii="Comic Sans MS" w:eastAsia="Arial" w:hAnsi="Comic Sans MS" w:cs="Arial"/>
          <w:color w:val="0000FF"/>
          <w:sz w:val="18"/>
          <w:szCs w:val="18"/>
        </w:rPr>
        <w:t xml:space="preserve">E-Learning Package – </w:t>
      </w:r>
      <w:hyperlink r:id="rId24">
        <w:r w:rsidRPr="00B74F7E">
          <w:rPr>
            <w:rFonts w:ascii="Comic Sans MS" w:eastAsia="Arial" w:hAnsi="Comic Sans MS" w:cs="Arial"/>
            <w:color w:val="0000FF"/>
            <w:sz w:val="18"/>
            <w:szCs w:val="18"/>
            <w:u w:val="single"/>
          </w:rPr>
          <w:t>http://www.fgmelearning.co.uk</w:t>
        </w:r>
      </w:hyperlink>
      <w:r w:rsidRPr="00B74F7E">
        <w:rPr>
          <w:rFonts w:ascii="Comic Sans MS" w:eastAsia="Arial" w:hAnsi="Comic Sans MS" w:cs="Arial"/>
          <w:color w:val="0000FF"/>
          <w:sz w:val="18"/>
          <w:szCs w:val="18"/>
        </w:rPr>
        <w:t xml:space="preserve"> </w:t>
      </w:r>
    </w:p>
    <w:p w14:paraId="5A0C1B72" w14:textId="77777777" w:rsidR="00E32D88" w:rsidRPr="00B74F7E" w:rsidRDefault="00E32D88">
      <w:pPr>
        <w:pStyle w:val="Normal1"/>
        <w:spacing w:after="0" w:line="240" w:lineRule="auto"/>
        <w:rPr>
          <w:rFonts w:ascii="Comic Sans MS" w:hAnsi="Comic Sans MS"/>
          <w:b/>
        </w:rPr>
      </w:pPr>
    </w:p>
    <w:p w14:paraId="1D85D1A9" w14:textId="54809EDB" w:rsidR="000F2144" w:rsidRPr="00B74F7E" w:rsidRDefault="000F2144">
      <w:pPr>
        <w:pStyle w:val="Normal1"/>
        <w:jc w:val="center"/>
        <w:rPr>
          <w:rFonts w:ascii="Comic Sans MS" w:hAnsi="Comic Sans MS"/>
          <w:noProof/>
          <w:lang w:eastAsia="en-GB"/>
        </w:rPr>
      </w:pPr>
    </w:p>
    <w:p w14:paraId="655B27B9" w14:textId="6C739F17" w:rsidR="002C188F" w:rsidRDefault="002C188F">
      <w:pPr>
        <w:pStyle w:val="Normal1"/>
        <w:jc w:val="center"/>
        <w:rPr>
          <w:noProof/>
          <w:lang w:eastAsia="en-GB"/>
        </w:rPr>
      </w:pPr>
    </w:p>
    <w:p w14:paraId="2AAB20E1" w14:textId="02192465" w:rsidR="002C188F" w:rsidRDefault="002C188F">
      <w:pPr>
        <w:pStyle w:val="Normal1"/>
        <w:jc w:val="center"/>
        <w:rPr>
          <w:noProof/>
          <w:lang w:eastAsia="en-GB"/>
        </w:rPr>
      </w:pPr>
    </w:p>
    <w:p w14:paraId="1995E334" w14:textId="2639F153" w:rsidR="002C188F" w:rsidRDefault="002C188F">
      <w:pPr>
        <w:pStyle w:val="Normal1"/>
        <w:jc w:val="center"/>
        <w:rPr>
          <w:noProof/>
          <w:lang w:eastAsia="en-GB"/>
        </w:rPr>
      </w:pPr>
    </w:p>
    <w:p w14:paraId="17EBC6CF" w14:textId="4B36BBE1" w:rsidR="002C188F" w:rsidRDefault="002C188F">
      <w:pPr>
        <w:pStyle w:val="Normal1"/>
        <w:jc w:val="center"/>
        <w:rPr>
          <w:noProof/>
          <w:lang w:eastAsia="en-GB"/>
        </w:rPr>
      </w:pPr>
    </w:p>
    <w:p w14:paraId="0DD287EC" w14:textId="77777777" w:rsidR="002C188F" w:rsidRPr="0025647D" w:rsidRDefault="002C188F">
      <w:pPr>
        <w:pStyle w:val="Normal1"/>
        <w:jc w:val="center"/>
        <w:rPr>
          <w:b/>
          <w:sz w:val="40"/>
          <w:szCs w:val="40"/>
        </w:rPr>
      </w:pPr>
    </w:p>
    <w:p w14:paraId="28F4260D" w14:textId="77777777" w:rsidR="00B74F7E" w:rsidRDefault="00B74F7E">
      <w:pPr>
        <w:pStyle w:val="Normal1"/>
        <w:jc w:val="center"/>
        <w:rPr>
          <w:b/>
          <w:sz w:val="40"/>
          <w:szCs w:val="40"/>
        </w:rPr>
      </w:pPr>
    </w:p>
    <w:p w14:paraId="75F8EA72" w14:textId="77777777" w:rsidR="00B74F7E" w:rsidRDefault="00B74F7E">
      <w:pPr>
        <w:pStyle w:val="Normal1"/>
        <w:jc w:val="center"/>
        <w:rPr>
          <w:b/>
          <w:sz w:val="40"/>
          <w:szCs w:val="40"/>
        </w:rPr>
      </w:pPr>
    </w:p>
    <w:p w14:paraId="73B42F2F" w14:textId="77777777" w:rsidR="00B74F7E" w:rsidRDefault="00B74F7E">
      <w:pPr>
        <w:pStyle w:val="Normal1"/>
        <w:jc w:val="center"/>
        <w:rPr>
          <w:b/>
          <w:sz w:val="40"/>
          <w:szCs w:val="40"/>
        </w:rPr>
      </w:pPr>
    </w:p>
    <w:p w14:paraId="033DFB7F" w14:textId="77777777" w:rsidR="00B74F7E" w:rsidRDefault="00B74F7E">
      <w:pPr>
        <w:pStyle w:val="Normal1"/>
        <w:jc w:val="center"/>
        <w:rPr>
          <w:b/>
          <w:sz w:val="40"/>
          <w:szCs w:val="40"/>
        </w:rPr>
      </w:pPr>
    </w:p>
    <w:p w14:paraId="4B60B2F1" w14:textId="77777777" w:rsidR="00B74F7E" w:rsidRDefault="00B74F7E">
      <w:pPr>
        <w:pStyle w:val="Normal1"/>
        <w:jc w:val="center"/>
        <w:rPr>
          <w:b/>
          <w:sz w:val="40"/>
          <w:szCs w:val="40"/>
        </w:rPr>
      </w:pPr>
    </w:p>
    <w:p w14:paraId="4490468E" w14:textId="77777777" w:rsidR="00B74F7E" w:rsidRDefault="00B74F7E">
      <w:pPr>
        <w:pStyle w:val="Normal1"/>
        <w:jc w:val="center"/>
        <w:rPr>
          <w:b/>
          <w:sz w:val="40"/>
          <w:szCs w:val="40"/>
        </w:rPr>
      </w:pPr>
    </w:p>
    <w:p w14:paraId="74E291EA" w14:textId="77777777" w:rsidR="00B74F7E" w:rsidRDefault="00B74F7E">
      <w:pPr>
        <w:pStyle w:val="Normal1"/>
        <w:jc w:val="center"/>
        <w:rPr>
          <w:b/>
          <w:sz w:val="40"/>
          <w:szCs w:val="40"/>
        </w:rPr>
      </w:pPr>
    </w:p>
    <w:p w14:paraId="26CCD950" w14:textId="77777777" w:rsidR="00B74F7E" w:rsidRDefault="00B74F7E">
      <w:pPr>
        <w:pStyle w:val="Normal1"/>
        <w:jc w:val="center"/>
        <w:rPr>
          <w:b/>
          <w:sz w:val="40"/>
          <w:szCs w:val="40"/>
        </w:rPr>
      </w:pPr>
    </w:p>
    <w:p w14:paraId="7C9D265C" w14:textId="77777777" w:rsidR="00B74F7E" w:rsidRDefault="00B74F7E">
      <w:pPr>
        <w:pStyle w:val="Normal1"/>
        <w:jc w:val="center"/>
        <w:rPr>
          <w:b/>
          <w:sz w:val="40"/>
          <w:szCs w:val="40"/>
        </w:rPr>
      </w:pPr>
    </w:p>
    <w:p w14:paraId="7366A116" w14:textId="77777777" w:rsidR="00B74F7E" w:rsidRDefault="00B74F7E">
      <w:pPr>
        <w:pStyle w:val="Normal1"/>
        <w:jc w:val="center"/>
        <w:rPr>
          <w:b/>
          <w:sz w:val="40"/>
          <w:szCs w:val="40"/>
        </w:rPr>
      </w:pPr>
    </w:p>
    <w:p w14:paraId="31C913CA" w14:textId="0DB411EF" w:rsidR="00E32D88" w:rsidRPr="00B74F7E" w:rsidRDefault="007F42B0">
      <w:pPr>
        <w:pStyle w:val="Normal1"/>
        <w:jc w:val="center"/>
        <w:rPr>
          <w:rFonts w:ascii="Comic Sans MS" w:hAnsi="Comic Sans MS"/>
          <w:b/>
          <w:sz w:val="40"/>
          <w:szCs w:val="40"/>
        </w:rPr>
      </w:pPr>
      <w:r w:rsidRPr="00B74F7E">
        <w:rPr>
          <w:rFonts w:ascii="Comic Sans MS" w:hAnsi="Comic Sans MS"/>
          <w:b/>
          <w:sz w:val="40"/>
          <w:szCs w:val="40"/>
        </w:rPr>
        <w:lastRenderedPageBreak/>
        <w:t>REPORTING FEMALE GENITAL MUTILATION</w:t>
      </w:r>
    </w:p>
    <w:p w14:paraId="0A090C98" w14:textId="77777777" w:rsidR="00E32D88" w:rsidRPr="0025647D" w:rsidRDefault="000F2144">
      <w:pPr>
        <w:pStyle w:val="Normal1"/>
        <w:jc w:val="center"/>
      </w:pPr>
      <w:r w:rsidRPr="0025647D">
        <w:rPr>
          <w:noProof/>
          <w:lang w:eastAsia="en-GB"/>
        </w:rPr>
        <mc:AlternateContent>
          <mc:Choice Requires="wps">
            <w:drawing>
              <wp:anchor distT="0" distB="0" distL="114300" distR="114300" simplePos="0" relativeHeight="251668480" behindDoc="0" locked="0" layoutInCell="1" hidden="0" allowOverlap="1" wp14:anchorId="24CBE937" wp14:editId="3DBE9CC0">
                <wp:simplePos x="0" y="0"/>
                <wp:positionH relativeFrom="margin">
                  <wp:posOffset>-253999</wp:posOffset>
                </wp:positionH>
                <wp:positionV relativeFrom="paragraph">
                  <wp:posOffset>241300</wp:posOffset>
                </wp:positionV>
                <wp:extent cx="1981200" cy="787400"/>
                <wp:effectExtent l="0" t="0" r="0" b="0"/>
                <wp:wrapNone/>
                <wp:docPr id="48" name="Rounded Rectangle 48"/>
                <wp:cNvGraphicFramePr/>
                <a:graphic xmlns:a="http://schemas.openxmlformats.org/drawingml/2006/main">
                  <a:graphicData uri="http://schemas.microsoft.com/office/word/2010/wordprocessingShape">
                    <wps:wsp>
                      <wps:cNvSpPr/>
                      <wps:spPr>
                        <a:xfrm>
                          <a:off x="4364487" y="3394105"/>
                          <a:ext cx="1963024" cy="771788"/>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5DA2E29C" w14:textId="77777777" w:rsidR="00B90831" w:rsidRDefault="00B90831">
                            <w:pPr>
                              <w:spacing w:line="275" w:lineRule="auto"/>
                              <w:jc w:val="center"/>
                              <w:textDirection w:val="btLr"/>
                            </w:pPr>
                            <w:r>
                              <w:rPr>
                                <w:sz w:val="16"/>
                              </w:rPr>
                              <w:t>Professional concerned child under 18 years of age may have undergone or is at risk</w:t>
                            </w:r>
                            <w:r>
                              <w:t xml:space="preserve"> </w:t>
                            </w:r>
                            <w:r>
                              <w:rPr>
                                <w:sz w:val="16"/>
                              </w:rPr>
                              <w:t>of FGM or notification of movement into area</w:t>
                            </w:r>
                          </w:p>
                        </w:txbxContent>
                      </wps:txbx>
                      <wps:bodyPr lIns="91425" tIns="45700" rIns="91425" bIns="45700" anchor="ctr" anchorCtr="0"/>
                    </wps:wsp>
                  </a:graphicData>
                </a:graphic>
              </wp:anchor>
            </w:drawing>
          </mc:Choice>
          <mc:Fallback>
            <w:pict>
              <v:roundrect w14:anchorId="24CBE937" id="Rounded Rectangle 48" o:spid="_x0000_s1035" style="position:absolute;left:0;text-align:left;margin-left:-20pt;margin-top:19pt;width:156pt;height:62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" fillcolor="white [3201]" strokecolor="#f79646 [3209]" strokeweight="2pt">
                <v:textbox inset="2.53958mm,1.2694mm,2.53958mm,1.2694mm">
                  <w:txbxContent>
                    <w:p w14:paraId="5DA2E29C" w14:textId="77777777" w:rsidR="00B90831" w:rsidRDefault="00B90831">
                      <w:pPr>
                        <w:spacing w:line="275" w:lineRule="auto"/>
                        <w:jc w:val="center"/>
                        <w:textDirection w:val="btLr"/>
                      </w:pPr>
                      <w:r>
                        <w:rPr>
                          <w:sz w:val="16"/>
                        </w:rPr>
                        <w:t>Professional concerned child under 18 years of age may have undergone or is at risk</w:t>
                      </w:r>
                      <w:r>
                        <w:t xml:space="preserve"> </w:t>
                      </w:r>
                      <w:r>
                        <w:rPr>
                          <w:sz w:val="16"/>
                        </w:rPr>
                        <w:t>of FGM or notification of movement into area</w:t>
                      </w:r>
                    </w:p>
                  </w:txbxContent>
                </v:textbox>
                <w10:wrap anchorx="margin"/>
              </v:roundrect>
            </w:pict>
          </mc:Fallback>
        </mc:AlternateContent>
      </w:r>
      <w:r w:rsidRPr="0025647D">
        <w:rPr>
          <w:noProof/>
          <w:lang w:eastAsia="en-GB"/>
        </w:rPr>
        <mc:AlternateContent>
          <mc:Choice Requires="wps">
            <w:drawing>
              <wp:anchor distT="0" distB="0" distL="114300" distR="114300" simplePos="0" relativeHeight="251669504" behindDoc="0" locked="0" layoutInCell="1" hidden="0" allowOverlap="1" wp14:anchorId="54904D50" wp14:editId="3EF2CE8E">
                <wp:simplePos x="0" y="0"/>
                <wp:positionH relativeFrom="margin">
                  <wp:posOffset>2438400</wp:posOffset>
                </wp:positionH>
                <wp:positionV relativeFrom="paragraph">
                  <wp:posOffset>228600</wp:posOffset>
                </wp:positionV>
                <wp:extent cx="3568700" cy="660400"/>
                <wp:effectExtent l="0" t="0" r="0" b="0"/>
                <wp:wrapNone/>
                <wp:docPr id="61" name="Rounded Rectangle 61"/>
                <wp:cNvGraphicFramePr/>
                <a:graphic xmlns:a="http://schemas.openxmlformats.org/drawingml/2006/main">
                  <a:graphicData uri="http://schemas.microsoft.com/office/word/2010/wordprocessingShape">
                    <wps:wsp>
                      <wps:cNvSpPr/>
                      <wps:spPr>
                        <a:xfrm>
                          <a:off x="3570703" y="3457103"/>
                          <a:ext cx="3550593" cy="645795"/>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3BC295D7" w14:textId="77777777" w:rsidR="00B90831" w:rsidRDefault="00B90831">
                            <w:pPr>
                              <w:spacing w:line="275" w:lineRule="auto"/>
                              <w:jc w:val="center"/>
                              <w:textDirection w:val="btLr"/>
                            </w:pPr>
                            <w:r>
                              <w:rPr>
                                <w:sz w:val="16"/>
                              </w:rPr>
                              <w:t>Where there is a risk to life or likelihood of serious immediate harm professionals should report the case immediately to the Police, including dialling 999 as appropriate</w:t>
                            </w:r>
                          </w:p>
                          <w:p w14:paraId="32FB2B87" w14:textId="77777777" w:rsidR="00B90831" w:rsidRDefault="00B90831">
                            <w:pPr>
                              <w:spacing w:line="275" w:lineRule="auto"/>
                              <w:jc w:val="center"/>
                              <w:textDirection w:val="btLr"/>
                            </w:pPr>
                          </w:p>
                          <w:p w14:paraId="68C1AC63" w14:textId="77777777" w:rsidR="00B90831" w:rsidRDefault="00B90831">
                            <w:pPr>
                              <w:spacing w:line="275" w:lineRule="auto"/>
                              <w:jc w:val="center"/>
                              <w:textDirection w:val="btLr"/>
                            </w:pPr>
                          </w:p>
                          <w:p w14:paraId="68FF43B4" w14:textId="77777777" w:rsidR="00B90831" w:rsidRDefault="00B90831">
                            <w:pPr>
                              <w:spacing w:line="275" w:lineRule="auto"/>
                              <w:jc w:val="center"/>
                              <w:textDirection w:val="btLr"/>
                            </w:pPr>
                          </w:p>
                        </w:txbxContent>
                      </wps:txbx>
                      <wps:bodyPr lIns="91425" tIns="45700" rIns="91425" bIns="45700" anchor="ctr" anchorCtr="0"/>
                    </wps:wsp>
                  </a:graphicData>
                </a:graphic>
              </wp:anchor>
            </w:drawing>
          </mc:Choice>
          <mc:Fallback>
            <w:pict>
              <v:roundrect w14:anchorId="54904D50" id="Rounded Rectangle 61" o:spid="_x0000_s1036" style="position:absolute;left:0;text-align:left;margin-left:192pt;margin-top:18pt;width:281pt;height:52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" fillcolor="white [3201]" strokecolor="#f79646 [3209]" strokeweight="2pt">
                <v:textbox inset="2.53958mm,1.2694mm,2.53958mm,1.2694mm">
                  <w:txbxContent>
                    <w:p w14:paraId="3BC295D7" w14:textId="77777777" w:rsidR="00B90831" w:rsidRDefault="00B90831">
                      <w:pPr>
                        <w:spacing w:line="275" w:lineRule="auto"/>
                        <w:jc w:val="center"/>
                        <w:textDirection w:val="btLr"/>
                      </w:pPr>
                      <w:r>
                        <w:rPr>
                          <w:sz w:val="16"/>
                        </w:rPr>
                        <w:t>Where there is a risk to life or likelihood of serious immediate harm professionals should report the case immediately to the Police, including dialling 999 as appropriate</w:t>
                      </w:r>
                    </w:p>
                    <w:p w14:paraId="32FB2B87" w14:textId="77777777" w:rsidR="00B90831" w:rsidRDefault="00B90831">
                      <w:pPr>
                        <w:spacing w:line="275" w:lineRule="auto"/>
                        <w:jc w:val="center"/>
                        <w:textDirection w:val="btLr"/>
                      </w:pPr>
                    </w:p>
                    <w:p w14:paraId="68C1AC63" w14:textId="77777777" w:rsidR="00B90831" w:rsidRDefault="00B90831">
                      <w:pPr>
                        <w:spacing w:line="275" w:lineRule="auto"/>
                        <w:jc w:val="center"/>
                        <w:textDirection w:val="btLr"/>
                      </w:pPr>
                    </w:p>
                    <w:p w14:paraId="68FF43B4" w14:textId="77777777" w:rsidR="00B90831" w:rsidRDefault="00B90831">
                      <w:pPr>
                        <w:spacing w:line="275" w:lineRule="auto"/>
                        <w:jc w:val="center"/>
                        <w:textDirection w:val="btLr"/>
                      </w:pPr>
                    </w:p>
                  </w:txbxContent>
                </v:textbox>
                <w10:wrap anchorx="margin"/>
              </v:roundrect>
            </w:pict>
          </mc:Fallback>
        </mc:AlternateContent>
      </w:r>
    </w:p>
    <w:p w14:paraId="1834DF64" w14:textId="77777777" w:rsidR="00E32D88" w:rsidRPr="0025647D" w:rsidRDefault="000F2144">
      <w:pPr>
        <w:pStyle w:val="Normal1"/>
        <w:rPr>
          <w:b/>
        </w:rPr>
      </w:pPr>
      <w:r w:rsidRPr="0025647D">
        <w:rPr>
          <w:b/>
          <w:noProof/>
          <w:lang w:eastAsia="en-GB"/>
        </w:rPr>
        <mc:AlternateContent>
          <mc:Choice Requires="wps">
            <w:drawing>
              <wp:anchor distT="0" distB="0" distL="114300" distR="114300" simplePos="0" relativeHeight="251670528" behindDoc="0" locked="0" layoutInCell="1" hidden="0" allowOverlap="1" wp14:anchorId="03EAE4EC" wp14:editId="655CE236">
                <wp:simplePos x="0" y="0"/>
                <wp:positionH relativeFrom="margin">
                  <wp:posOffset>1765300</wp:posOffset>
                </wp:positionH>
                <wp:positionV relativeFrom="paragraph">
                  <wp:posOffset>228600</wp:posOffset>
                </wp:positionV>
                <wp:extent cx="647700" cy="177800"/>
                <wp:effectExtent l="0" t="0" r="0" b="0"/>
                <wp:wrapNone/>
                <wp:docPr id="50" name="Right Arrow 50"/>
                <wp:cNvGraphicFramePr/>
                <a:graphic xmlns:a="http://schemas.openxmlformats.org/drawingml/2006/main">
                  <a:graphicData uri="http://schemas.microsoft.com/office/word/2010/wordprocessingShape">
                    <wps:wsp>
                      <wps:cNvSpPr/>
                      <wps:spPr>
                        <a:xfrm>
                          <a:off x="5031412" y="3700305"/>
                          <a:ext cx="629173" cy="15939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7F4FABD"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type w14:anchorId="03EAE4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37" type="#_x0000_t13" style="position:absolute;margin-left:139pt;margin-top:18pt;width:51pt;height:14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" adj="18864" fillcolor="#4f81bd [3204]" strokecolor="#395e89" strokeweight="2pt">
                <v:stroke joinstyle="round"/>
                <v:textbox inset="2.53958mm,2.53958mm,2.53958mm,2.53958mm">
                  <w:txbxContent>
                    <w:p w14:paraId="47F4FABD" w14:textId="77777777" w:rsidR="00B90831" w:rsidRDefault="00B90831">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1552" behindDoc="0" locked="0" layoutInCell="1" hidden="0" allowOverlap="1" wp14:anchorId="375F1F77" wp14:editId="5746D6A5">
                <wp:simplePos x="0" y="0"/>
                <wp:positionH relativeFrom="margin">
                  <wp:posOffset>711200</wp:posOffset>
                </wp:positionH>
                <wp:positionV relativeFrom="paragraph">
                  <wp:posOffset>698500</wp:posOffset>
                </wp:positionV>
                <wp:extent cx="12700" cy="241300"/>
                <wp:effectExtent l="0" t="0" r="0" b="0"/>
                <wp:wrapNone/>
                <wp:docPr id="22" name="Straight Arrow Connector 22"/>
                <wp:cNvGraphicFramePr/>
                <a:graphic xmlns:a="http://schemas.openxmlformats.org/drawingml/2006/main">
                  <a:graphicData uri="http://schemas.microsoft.com/office/word/2010/wordprocessingShape">
                    <wps:wsp>
                      <wps:cNvCnPr/>
                      <wps:spPr>
                        <a:xfrm>
                          <a:off x="5341805" y="3658228"/>
                          <a:ext cx="8388" cy="24354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3C4BEB18" id="_x0000_t32" coordsize="21600,21600" o:spt="32" o:oned="t" path="m,l21600,21600e" filled="f">
                <v:path arrowok="t" fillok="f" o:connecttype="none"/>
                <o:lock v:ext="edit" shapetype="t"/>
              </v:shapetype>
              <v:shape id="Straight Arrow Connector 22" o:spid="_x0000_s1026" type="#_x0000_t32" style="position:absolute;margin-left:56pt;margin-top:55pt;width:1pt;height:19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72576" behindDoc="0" locked="0" layoutInCell="1" hidden="0" allowOverlap="1" wp14:anchorId="53A55D8B" wp14:editId="0A028307">
                <wp:simplePos x="0" y="0"/>
                <wp:positionH relativeFrom="margin">
                  <wp:posOffset>-101599</wp:posOffset>
                </wp:positionH>
                <wp:positionV relativeFrom="paragraph">
                  <wp:posOffset>939800</wp:posOffset>
                </wp:positionV>
                <wp:extent cx="61087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2286888" y="3775873"/>
                          <a:ext cx="6118225" cy="8254"/>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 w14:anchorId="33DA3752" id="Straight Arrow Connector 23" o:spid="_x0000_s1026" type="#_x0000_t32" style="position:absolute;margin-left:-8pt;margin-top:74pt;width:481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" strokecolor="black [3200]">
                <w10:wrap anchorx="margin"/>
              </v:shape>
            </w:pict>
          </mc:Fallback>
        </mc:AlternateContent>
      </w:r>
      <w:r w:rsidRPr="0025647D">
        <w:rPr>
          <w:b/>
          <w:noProof/>
          <w:lang w:eastAsia="en-GB"/>
        </w:rPr>
        <mc:AlternateContent>
          <mc:Choice Requires="wps">
            <w:drawing>
              <wp:anchor distT="0" distB="0" distL="114300" distR="114300" simplePos="0" relativeHeight="251673600" behindDoc="0" locked="0" layoutInCell="1" hidden="0" allowOverlap="1" wp14:anchorId="1D695BBE" wp14:editId="6DF14457">
                <wp:simplePos x="0" y="0"/>
                <wp:positionH relativeFrom="margin">
                  <wp:posOffset>-114299</wp:posOffset>
                </wp:positionH>
                <wp:positionV relativeFrom="paragraph">
                  <wp:posOffset>927100</wp:posOffset>
                </wp:positionV>
                <wp:extent cx="63500" cy="241300"/>
                <wp:effectExtent l="0" t="0" r="0" b="0"/>
                <wp:wrapNone/>
                <wp:docPr id="80" name="Down Arrow 80"/>
                <wp:cNvGraphicFramePr/>
                <a:graphic xmlns:a="http://schemas.openxmlformats.org/drawingml/2006/main">
                  <a:graphicData uri="http://schemas.microsoft.com/office/word/2010/wordprocessingShape">
                    <wps:wsp>
                      <wps:cNvSpPr/>
                      <wps:spPr>
                        <a:xfrm>
                          <a:off x="5320832" y="3666748"/>
                          <a:ext cx="50333" cy="226503"/>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76735296"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type w14:anchorId="1D695B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0" o:spid="_x0000_s1038" type="#_x0000_t67" style="position:absolute;margin-left:-9pt;margin-top:73pt;width:5pt;height:19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" adj="19200" fillcolor="#4f81bd [3204]" strokecolor="#395e89" strokeweight="2pt">
                <v:stroke joinstyle="round"/>
                <v:textbox inset="2.53958mm,2.53958mm,2.53958mm,2.53958mm">
                  <w:txbxContent>
                    <w:p w14:paraId="76735296" w14:textId="77777777" w:rsidR="00B90831" w:rsidRDefault="00B90831">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4624" behindDoc="0" locked="0" layoutInCell="1" hidden="0" allowOverlap="1" wp14:anchorId="5BD79FE9" wp14:editId="7A1E9378">
                <wp:simplePos x="0" y="0"/>
                <wp:positionH relativeFrom="margin">
                  <wp:posOffset>1295400</wp:posOffset>
                </wp:positionH>
                <wp:positionV relativeFrom="paragraph">
                  <wp:posOffset>927100</wp:posOffset>
                </wp:positionV>
                <wp:extent cx="63500" cy="241300"/>
                <wp:effectExtent l="0" t="0" r="0" b="0"/>
                <wp:wrapNone/>
                <wp:docPr id="58" name="Down Arrow 58"/>
                <wp:cNvGraphicFramePr/>
                <a:graphic xmlns:a="http://schemas.openxmlformats.org/drawingml/2006/main">
                  <a:graphicData uri="http://schemas.microsoft.com/office/word/2010/wordprocessingShape">
                    <wps:wsp>
                      <wps:cNvSpPr/>
                      <wps:spPr>
                        <a:xfrm>
                          <a:off x="5323141" y="3666969"/>
                          <a:ext cx="45718" cy="226059"/>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093720B7"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5BD79FE9" id="Down Arrow 58" o:spid="_x0000_s1039" type="#_x0000_t67" style="position:absolute;margin-left:102pt;margin-top:73pt;width:5pt;height:19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" adj="19416" fillcolor="#4f81bd [3204]" strokecolor="#395e89" strokeweight="2pt">
                <v:stroke joinstyle="round"/>
                <v:textbox inset="2.53958mm,2.53958mm,2.53958mm,2.53958mm">
                  <w:txbxContent>
                    <w:p w14:paraId="093720B7" w14:textId="77777777" w:rsidR="00B90831" w:rsidRDefault="00B90831">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5648" behindDoc="0" locked="0" layoutInCell="1" hidden="0" allowOverlap="1" wp14:anchorId="020C5D08" wp14:editId="2F59A7E4">
                <wp:simplePos x="0" y="0"/>
                <wp:positionH relativeFrom="margin">
                  <wp:posOffset>2832100</wp:posOffset>
                </wp:positionH>
                <wp:positionV relativeFrom="paragraph">
                  <wp:posOffset>927100</wp:posOffset>
                </wp:positionV>
                <wp:extent cx="63500" cy="241300"/>
                <wp:effectExtent l="0" t="0" r="0" b="0"/>
                <wp:wrapNone/>
                <wp:docPr id="69" name="Down Arrow 69"/>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3A21E461"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020C5D08" id="Down Arrow 69" o:spid="_x0000_s1040" type="#_x0000_t67" style="position:absolute;margin-left:223pt;margin-top:73pt;width:5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" adj="19446" fillcolor="#4f81bd [3204]" strokecolor="#395e89" strokeweight="2pt">
                <v:stroke joinstyle="round"/>
                <v:textbox inset="2.53958mm,2.53958mm,2.53958mm,2.53958mm">
                  <w:txbxContent>
                    <w:p w14:paraId="3A21E461" w14:textId="77777777" w:rsidR="00B90831" w:rsidRDefault="00B90831">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6672" behindDoc="0" locked="0" layoutInCell="1" hidden="0" allowOverlap="1" wp14:anchorId="1D8AA136" wp14:editId="6A5754C1">
                <wp:simplePos x="0" y="0"/>
                <wp:positionH relativeFrom="margin">
                  <wp:posOffset>4356100</wp:posOffset>
                </wp:positionH>
                <wp:positionV relativeFrom="paragraph">
                  <wp:posOffset>939800</wp:posOffset>
                </wp:positionV>
                <wp:extent cx="63500" cy="241300"/>
                <wp:effectExtent l="0" t="0" r="0" b="0"/>
                <wp:wrapNone/>
                <wp:docPr id="37" name="Down Arrow 37"/>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14:paraId="47CD8CA8"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1D8AA136" id="Down Arrow 37" o:spid="_x0000_s1041" type="#_x0000_t67" style="position:absolute;margin-left:343pt;margin-top:74pt;width:5pt;height:19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" adj="19446" fillcolor="#4f81bd" strokecolor="#395e89" strokeweight="2pt">
                <v:stroke joinstyle="round"/>
                <v:textbox inset="2.53958mm,2.53958mm,2.53958mm,2.53958mm">
                  <w:txbxContent>
                    <w:p w14:paraId="47CD8CA8" w14:textId="77777777" w:rsidR="00B90831" w:rsidRDefault="00B90831">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7696" behindDoc="0" locked="0" layoutInCell="1" hidden="0" allowOverlap="1" wp14:anchorId="335B5C89" wp14:editId="52F9C73D">
                <wp:simplePos x="0" y="0"/>
                <wp:positionH relativeFrom="margin">
                  <wp:posOffset>5943600</wp:posOffset>
                </wp:positionH>
                <wp:positionV relativeFrom="paragraph">
                  <wp:posOffset>952500</wp:posOffset>
                </wp:positionV>
                <wp:extent cx="63500" cy="241300"/>
                <wp:effectExtent l="0" t="0" r="0" b="0"/>
                <wp:wrapNone/>
                <wp:docPr id="29" name="Down Arrow 29"/>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14:paraId="3295ABB1"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335B5C89" id="Down Arrow 29" o:spid="_x0000_s1042" type="#_x0000_t67" style="position:absolute;margin-left:468pt;margin-top:75pt;width:5pt;height:19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" adj="19446" fillcolor="#4f81bd" strokecolor="#395e89" strokeweight="2pt">
                <v:stroke joinstyle="round"/>
                <v:textbox inset="2.53958mm,2.53958mm,2.53958mm,2.53958mm">
                  <w:txbxContent>
                    <w:p w14:paraId="3295ABB1" w14:textId="77777777" w:rsidR="00B90831" w:rsidRDefault="00B90831">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8720" behindDoc="0" locked="0" layoutInCell="1" hidden="0" allowOverlap="1" wp14:anchorId="535D5656" wp14:editId="3EC5FFA7">
                <wp:simplePos x="0" y="0"/>
                <wp:positionH relativeFrom="margin">
                  <wp:posOffset>-495299</wp:posOffset>
                </wp:positionH>
                <wp:positionV relativeFrom="paragraph">
                  <wp:posOffset>1168400</wp:posOffset>
                </wp:positionV>
                <wp:extent cx="914400" cy="1079500"/>
                <wp:effectExtent l="0" t="0" r="0" b="0"/>
                <wp:wrapNone/>
                <wp:docPr id="81" name="Rounded Rectangle 81"/>
                <wp:cNvGraphicFramePr/>
                <a:graphic xmlns:a="http://schemas.openxmlformats.org/drawingml/2006/main">
                  <a:graphicData uri="http://schemas.microsoft.com/office/word/2010/wordprocessingShape">
                    <wps:wsp>
                      <wps:cNvSpPr/>
                      <wps:spPr>
                        <a:xfrm>
                          <a:off x="4901500" y="3247299"/>
                          <a:ext cx="889000" cy="1065402"/>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1B908331" w14:textId="77777777" w:rsidR="00B90831" w:rsidRDefault="00B90831">
                            <w:pPr>
                              <w:spacing w:line="275" w:lineRule="auto"/>
                              <w:jc w:val="center"/>
                              <w:textDirection w:val="btLr"/>
                            </w:pPr>
                            <w:r>
                              <w:rPr>
                                <w:sz w:val="16"/>
                              </w:rPr>
                              <w:t xml:space="preserve">Child/Young person </w:t>
                            </w:r>
                            <w:r>
                              <w:rPr>
                                <w:b/>
                                <w:sz w:val="16"/>
                              </w:rPr>
                              <w:t xml:space="preserve">informs </w:t>
                            </w:r>
                            <w:r>
                              <w:rPr>
                                <w:sz w:val="16"/>
                              </w:rPr>
                              <w:t>professional they have had FGM</w:t>
                            </w:r>
                          </w:p>
                        </w:txbxContent>
                      </wps:txbx>
                      <wps:bodyPr lIns="91425" tIns="45700" rIns="91425" bIns="45700" anchor="ctr" anchorCtr="0"/>
                    </wps:wsp>
                  </a:graphicData>
                </a:graphic>
              </wp:anchor>
            </w:drawing>
          </mc:Choice>
          <mc:Fallback>
            <w:pict>
              <v:roundrect w14:anchorId="535D5656" id="Rounded Rectangle 81" o:spid="_x0000_s1043" style="position:absolute;margin-left:-39pt;margin-top:92pt;width:1in;height:85pt;z-index:2516787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" fillcolor="white [3201]" strokecolor="#f79646 [3209]" strokeweight="2pt">
                <v:textbox inset="2.53958mm,1.2694mm,2.53958mm,1.2694mm">
                  <w:txbxContent>
                    <w:p w14:paraId="1B908331" w14:textId="77777777" w:rsidR="00B90831" w:rsidRDefault="00B90831">
                      <w:pPr>
                        <w:spacing w:line="275" w:lineRule="auto"/>
                        <w:jc w:val="center"/>
                        <w:textDirection w:val="btLr"/>
                      </w:pPr>
                      <w:r>
                        <w:rPr>
                          <w:sz w:val="16"/>
                        </w:rPr>
                        <w:t xml:space="preserve">Child/Young person </w:t>
                      </w:r>
                      <w:r>
                        <w:rPr>
                          <w:b/>
                          <w:sz w:val="16"/>
                        </w:rPr>
                        <w:t xml:space="preserve">informs </w:t>
                      </w:r>
                      <w:r>
                        <w:rPr>
                          <w:sz w:val="16"/>
                        </w:rPr>
                        <w:t>professional they have had FGM</w:t>
                      </w: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79744" behindDoc="0" locked="0" layoutInCell="1" hidden="0" allowOverlap="1" wp14:anchorId="4CED7E69" wp14:editId="4E176CB1">
                <wp:simplePos x="0" y="0"/>
                <wp:positionH relativeFrom="margin">
                  <wp:posOffset>647700</wp:posOffset>
                </wp:positionH>
                <wp:positionV relativeFrom="paragraph">
                  <wp:posOffset>1168400</wp:posOffset>
                </wp:positionV>
                <wp:extent cx="1206500" cy="787400"/>
                <wp:effectExtent l="0" t="0" r="0" b="0"/>
                <wp:wrapNone/>
                <wp:docPr id="76" name="Rounded Rectangle 76"/>
                <wp:cNvGraphicFramePr/>
                <a:graphic xmlns:a="http://schemas.openxmlformats.org/drawingml/2006/main">
                  <a:graphicData uri="http://schemas.microsoft.com/office/word/2010/wordprocessingShape">
                    <wps:wsp>
                      <wps:cNvSpPr/>
                      <wps:spPr>
                        <a:xfrm>
                          <a:off x="4750382" y="3398301"/>
                          <a:ext cx="1191236" cy="763397"/>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01F4F881" w14:textId="77777777" w:rsidR="00B90831" w:rsidRDefault="00B90831">
                            <w:pPr>
                              <w:spacing w:line="275" w:lineRule="auto"/>
                              <w:jc w:val="center"/>
                              <w:textDirection w:val="btLr"/>
                            </w:pPr>
                            <w:r>
                              <w:rPr>
                                <w:sz w:val="16"/>
                              </w:rPr>
                              <w:t xml:space="preserve">Professional </w:t>
                            </w:r>
                            <w:r>
                              <w:rPr>
                                <w:b/>
                                <w:sz w:val="16"/>
                              </w:rPr>
                              <w:t xml:space="preserve">observes </w:t>
                            </w:r>
                            <w:r>
                              <w:rPr>
                                <w:sz w:val="16"/>
                              </w:rPr>
                              <w:t>a physical sign appearing to show FGM has been carried out</w:t>
                            </w:r>
                          </w:p>
                        </w:txbxContent>
                      </wps:txbx>
                      <wps:bodyPr lIns="91425" tIns="45700" rIns="91425" bIns="45700" anchor="ctr" anchorCtr="0"/>
                    </wps:wsp>
                  </a:graphicData>
                </a:graphic>
              </wp:anchor>
            </w:drawing>
          </mc:Choice>
          <mc:Fallback>
            <w:pict>
              <v:roundrect w14:anchorId="4CED7E69" id="Rounded Rectangle 76" o:spid="_x0000_s1044" style="position:absolute;margin-left:51pt;margin-top:92pt;width:95pt;height:62pt;z-index:2516797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" fillcolor="white [3201]" strokecolor="#f79646 [3209]" strokeweight="2pt">
                <v:textbox inset="2.53958mm,1.2694mm,2.53958mm,1.2694mm">
                  <w:txbxContent>
                    <w:p w14:paraId="01F4F881" w14:textId="77777777" w:rsidR="00B90831" w:rsidRDefault="00B90831">
                      <w:pPr>
                        <w:spacing w:line="275" w:lineRule="auto"/>
                        <w:jc w:val="center"/>
                        <w:textDirection w:val="btLr"/>
                      </w:pPr>
                      <w:r>
                        <w:rPr>
                          <w:sz w:val="16"/>
                        </w:rPr>
                        <w:t xml:space="preserve">Professional </w:t>
                      </w:r>
                      <w:r>
                        <w:rPr>
                          <w:b/>
                          <w:sz w:val="16"/>
                        </w:rPr>
                        <w:t xml:space="preserve">observes </w:t>
                      </w:r>
                      <w:r>
                        <w:rPr>
                          <w:sz w:val="16"/>
                        </w:rPr>
                        <w:t>a physical sign appearing to show FGM has been carried out</w:t>
                      </w: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80768" behindDoc="0" locked="0" layoutInCell="1" hidden="0" allowOverlap="1" wp14:anchorId="73B1A760" wp14:editId="016F0F5B">
                <wp:simplePos x="0" y="0"/>
                <wp:positionH relativeFrom="margin">
                  <wp:posOffset>2286000</wp:posOffset>
                </wp:positionH>
                <wp:positionV relativeFrom="paragraph">
                  <wp:posOffset>1168400</wp:posOffset>
                </wp:positionV>
                <wp:extent cx="1168400" cy="660400"/>
                <wp:effectExtent l="0" t="0" r="0" b="0"/>
                <wp:wrapNone/>
                <wp:docPr id="25" name="Rounded Rectangle 25"/>
                <wp:cNvGraphicFramePr/>
                <a:graphic xmlns:a="http://schemas.openxmlformats.org/drawingml/2006/main">
                  <a:graphicData uri="http://schemas.microsoft.com/office/word/2010/wordprocessingShape">
                    <wps:wsp>
                      <wps:cNvSpPr/>
                      <wps:spPr>
                        <a:xfrm>
                          <a:off x="4771353" y="3457087"/>
                          <a:ext cx="1149291" cy="645823"/>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2547052B" w14:textId="77777777" w:rsidR="00B90831" w:rsidRDefault="00B90831">
                            <w:pPr>
                              <w:spacing w:line="275" w:lineRule="auto"/>
                              <w:jc w:val="center"/>
                              <w:textDirection w:val="btLr"/>
                            </w:pPr>
                            <w:r>
                              <w:rPr>
                                <w:sz w:val="16"/>
                              </w:rPr>
                              <w:t xml:space="preserve">Parent/Guardian </w:t>
                            </w:r>
                            <w:r>
                              <w:rPr>
                                <w:b/>
                                <w:sz w:val="16"/>
                              </w:rPr>
                              <w:t xml:space="preserve">discloses </w:t>
                            </w:r>
                            <w:r>
                              <w:rPr>
                                <w:sz w:val="16"/>
                              </w:rPr>
                              <w:t>girl has had FGM</w:t>
                            </w:r>
                          </w:p>
                        </w:txbxContent>
                      </wps:txbx>
                      <wps:bodyPr lIns="91425" tIns="45700" rIns="91425" bIns="45700" anchor="ctr" anchorCtr="0"/>
                    </wps:wsp>
                  </a:graphicData>
                </a:graphic>
              </wp:anchor>
            </w:drawing>
          </mc:Choice>
          <mc:Fallback>
            <w:pict>
              <v:roundrect w14:anchorId="73B1A760" id="Rounded Rectangle 25" o:spid="_x0000_s1045" style="position:absolute;margin-left:180pt;margin-top:92pt;width:92pt;height:52pt;z-index:2516807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" fillcolor="white [3201]" strokecolor="#f79646 [3209]" strokeweight="2pt">
                <v:textbox inset="2.53958mm,1.2694mm,2.53958mm,1.2694mm">
                  <w:txbxContent>
                    <w:p w14:paraId="2547052B" w14:textId="77777777" w:rsidR="00B90831" w:rsidRDefault="00B90831">
                      <w:pPr>
                        <w:spacing w:line="275" w:lineRule="auto"/>
                        <w:jc w:val="center"/>
                        <w:textDirection w:val="btLr"/>
                      </w:pPr>
                      <w:r>
                        <w:rPr>
                          <w:sz w:val="16"/>
                        </w:rPr>
                        <w:t xml:space="preserve">Parent/Guardian </w:t>
                      </w:r>
                      <w:r>
                        <w:rPr>
                          <w:b/>
                          <w:sz w:val="16"/>
                        </w:rPr>
                        <w:t xml:space="preserve">discloses </w:t>
                      </w:r>
                      <w:r>
                        <w:rPr>
                          <w:sz w:val="16"/>
                        </w:rPr>
                        <w:t>girl has had FGM</w:t>
                      </w: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81792" behindDoc="0" locked="0" layoutInCell="1" hidden="0" allowOverlap="1" wp14:anchorId="1CACC4BE" wp14:editId="2B0466B9">
                <wp:simplePos x="0" y="0"/>
                <wp:positionH relativeFrom="margin">
                  <wp:posOffset>3797300</wp:posOffset>
                </wp:positionH>
                <wp:positionV relativeFrom="paragraph">
                  <wp:posOffset>1219200</wp:posOffset>
                </wp:positionV>
                <wp:extent cx="1130300" cy="736600"/>
                <wp:effectExtent l="0" t="0" r="0" b="0"/>
                <wp:wrapNone/>
                <wp:docPr id="44" name="Rounded Rectangle 44"/>
                <wp:cNvGraphicFramePr/>
                <a:graphic xmlns:a="http://schemas.openxmlformats.org/drawingml/2006/main">
                  <a:graphicData uri="http://schemas.microsoft.com/office/word/2010/wordprocessingShape">
                    <wps:wsp>
                      <wps:cNvSpPr/>
                      <wps:spPr>
                        <a:xfrm>
                          <a:off x="4788153" y="3419637"/>
                          <a:ext cx="1115694" cy="720724"/>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3838E045" w14:textId="77777777" w:rsidR="00B90831" w:rsidRDefault="00B90831">
                            <w:pPr>
                              <w:spacing w:line="275" w:lineRule="auto"/>
                              <w:jc w:val="center"/>
                              <w:textDirection w:val="btLr"/>
                            </w:pPr>
                            <w:r>
                              <w:rPr>
                                <w:sz w:val="16"/>
                              </w:rPr>
                              <w:t xml:space="preserve">Parent/Guardian </w:t>
                            </w:r>
                            <w:r>
                              <w:rPr>
                                <w:b/>
                                <w:sz w:val="16"/>
                              </w:rPr>
                              <w:t xml:space="preserve">suspects </w:t>
                            </w:r>
                            <w:r>
                              <w:rPr>
                                <w:sz w:val="16"/>
                              </w:rPr>
                              <w:t>FGM has been carried out</w:t>
                            </w:r>
                          </w:p>
                          <w:p w14:paraId="79008F41" w14:textId="77777777" w:rsidR="00B90831" w:rsidRDefault="00B90831">
                            <w:pPr>
                              <w:spacing w:line="275" w:lineRule="auto"/>
                              <w:jc w:val="center"/>
                              <w:textDirection w:val="btLr"/>
                            </w:pPr>
                          </w:p>
                        </w:txbxContent>
                      </wps:txbx>
                      <wps:bodyPr lIns="91425" tIns="45700" rIns="91425" bIns="45700" anchor="ctr" anchorCtr="0"/>
                    </wps:wsp>
                  </a:graphicData>
                </a:graphic>
              </wp:anchor>
            </w:drawing>
          </mc:Choice>
          <mc:Fallback>
            <w:pict>
              <v:roundrect w14:anchorId="1CACC4BE" id="Rounded Rectangle 44" o:spid="_x0000_s1046" style="position:absolute;margin-left:299pt;margin-top:96pt;width:89pt;height:58pt;z-index:2516817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" fillcolor="white [3201]" strokecolor="#f79646 [3209]" strokeweight="2pt">
                <v:textbox inset="2.53958mm,1.2694mm,2.53958mm,1.2694mm">
                  <w:txbxContent>
                    <w:p w14:paraId="3838E045" w14:textId="77777777" w:rsidR="00B90831" w:rsidRDefault="00B90831">
                      <w:pPr>
                        <w:spacing w:line="275" w:lineRule="auto"/>
                        <w:jc w:val="center"/>
                        <w:textDirection w:val="btLr"/>
                      </w:pPr>
                      <w:r>
                        <w:rPr>
                          <w:sz w:val="16"/>
                        </w:rPr>
                        <w:t xml:space="preserve">Parent/Guardian </w:t>
                      </w:r>
                      <w:r>
                        <w:rPr>
                          <w:b/>
                          <w:sz w:val="16"/>
                        </w:rPr>
                        <w:t xml:space="preserve">suspects </w:t>
                      </w:r>
                      <w:r>
                        <w:rPr>
                          <w:sz w:val="16"/>
                        </w:rPr>
                        <w:t>FGM has been carried out</w:t>
                      </w:r>
                    </w:p>
                    <w:p w14:paraId="79008F41" w14:textId="77777777" w:rsidR="00B90831" w:rsidRDefault="00B90831">
                      <w:pPr>
                        <w:spacing w:line="275" w:lineRule="auto"/>
                        <w:jc w:val="center"/>
                        <w:textDirection w:val="btLr"/>
                      </w:pP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82816" behindDoc="0" locked="0" layoutInCell="1" hidden="0" allowOverlap="1" wp14:anchorId="62E580F0" wp14:editId="19906273">
                <wp:simplePos x="0" y="0"/>
                <wp:positionH relativeFrom="margin">
                  <wp:posOffset>12700</wp:posOffset>
                </wp:positionH>
                <wp:positionV relativeFrom="paragraph">
                  <wp:posOffset>2247900</wp:posOffset>
                </wp:positionV>
                <wp:extent cx="12700" cy="266700"/>
                <wp:effectExtent l="0" t="0" r="0" b="0"/>
                <wp:wrapNone/>
                <wp:docPr id="40" name="Straight Arrow Connector 40"/>
                <wp:cNvGraphicFramePr/>
                <a:graphic xmlns:a="http://schemas.openxmlformats.org/drawingml/2006/main">
                  <a:graphicData uri="http://schemas.microsoft.com/office/word/2010/wordprocessingShape">
                    <wps:wsp>
                      <wps:cNvCnPr/>
                      <wps:spPr>
                        <a:xfrm>
                          <a:off x="5346000" y="3646014"/>
                          <a:ext cx="0" cy="26797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769F8A65" id="Straight Arrow Connector 40" o:spid="_x0000_s1026" type="#_x0000_t32" style="position:absolute;margin-left:1pt;margin-top:177pt;width:1pt;height:2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83840" behindDoc="0" locked="0" layoutInCell="1" hidden="0" allowOverlap="1" wp14:anchorId="531D9D1C" wp14:editId="32211204">
                <wp:simplePos x="0" y="0"/>
                <wp:positionH relativeFrom="margin">
                  <wp:posOffset>12700</wp:posOffset>
                </wp:positionH>
                <wp:positionV relativeFrom="paragraph">
                  <wp:posOffset>2514600</wp:posOffset>
                </wp:positionV>
                <wp:extent cx="13335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4677505" y="3780000"/>
                          <a:ext cx="1336989"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2D5937CE" id="Straight Arrow Connector 32" o:spid="_x0000_s1026" type="#_x0000_t32" style="position:absolute;margin-left:1pt;margin-top:198pt;width:105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84864" behindDoc="0" locked="0" layoutInCell="1" hidden="0" allowOverlap="1" wp14:anchorId="39BCEAEF" wp14:editId="1F8DB79B">
                <wp:simplePos x="0" y="0"/>
                <wp:positionH relativeFrom="margin">
                  <wp:posOffset>1346200</wp:posOffset>
                </wp:positionH>
                <wp:positionV relativeFrom="paragraph">
                  <wp:posOffset>1943100</wp:posOffset>
                </wp:positionV>
                <wp:extent cx="12700" cy="558800"/>
                <wp:effectExtent l="0" t="0" r="0" b="0"/>
                <wp:wrapNone/>
                <wp:docPr id="60" name="Straight Arrow Connector 60"/>
                <wp:cNvGraphicFramePr/>
                <a:graphic xmlns:a="http://schemas.openxmlformats.org/drawingml/2006/main">
                  <a:graphicData uri="http://schemas.microsoft.com/office/word/2010/wordprocessingShape">
                    <wps:wsp>
                      <wps:cNvCnPr/>
                      <wps:spPr>
                        <a:xfrm rot="10800000">
                          <a:off x="5346000" y="3494948"/>
                          <a:ext cx="0" cy="57010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5C1B772B" id="Straight Arrow Connector 60" o:spid="_x0000_s1026" type="#_x0000_t32" style="position:absolute;margin-left:106pt;margin-top:153pt;width:1pt;height:44pt;rotation:180;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85888" behindDoc="0" locked="0" layoutInCell="1" hidden="0" allowOverlap="1" wp14:anchorId="1AC9748D" wp14:editId="3D890463">
                <wp:simplePos x="0" y="0"/>
                <wp:positionH relativeFrom="margin">
                  <wp:posOffset>711200</wp:posOffset>
                </wp:positionH>
                <wp:positionV relativeFrom="paragraph">
                  <wp:posOffset>2514600</wp:posOffset>
                </wp:positionV>
                <wp:extent cx="12700" cy="114300"/>
                <wp:effectExtent l="0" t="0" r="0" b="0"/>
                <wp:wrapNone/>
                <wp:docPr id="38" name="Straight Arrow Connector 38"/>
                <wp:cNvGraphicFramePr/>
                <a:graphic xmlns:a="http://schemas.openxmlformats.org/drawingml/2006/main">
                  <a:graphicData uri="http://schemas.microsoft.com/office/word/2010/wordprocessingShape">
                    <wps:wsp>
                      <wps:cNvCnPr/>
                      <wps:spPr>
                        <a:xfrm>
                          <a:off x="5346000" y="3717082"/>
                          <a:ext cx="0" cy="12583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12349E0E" id="Straight Arrow Connector 38" o:spid="_x0000_s1026" type="#_x0000_t32" style="position:absolute;margin-left:56pt;margin-top:198pt;width:1pt;height:9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" strokecolor="#4a7dba">
                <w10:wrap anchorx="margin"/>
              </v:shape>
            </w:pict>
          </mc:Fallback>
        </mc:AlternateContent>
      </w:r>
    </w:p>
    <w:p w14:paraId="3F6AAD56" w14:textId="77777777" w:rsidR="00E32D88" w:rsidRPr="0025647D" w:rsidRDefault="00E32D88">
      <w:pPr>
        <w:pStyle w:val="Normal1"/>
      </w:pPr>
    </w:p>
    <w:p w14:paraId="7A8883F2" w14:textId="77777777" w:rsidR="00E32D88" w:rsidRPr="0025647D" w:rsidRDefault="00E32D88">
      <w:pPr>
        <w:pStyle w:val="Normal1"/>
      </w:pPr>
    </w:p>
    <w:p w14:paraId="623AD499" w14:textId="77777777" w:rsidR="00E32D88" w:rsidRPr="0025647D" w:rsidRDefault="000F2144">
      <w:pPr>
        <w:pStyle w:val="Normal1"/>
      </w:pPr>
      <w:r w:rsidRPr="0025647D">
        <w:rPr>
          <w:noProof/>
          <w:lang w:eastAsia="en-GB"/>
        </w:rPr>
        <mc:AlternateContent>
          <mc:Choice Requires="wps">
            <w:drawing>
              <wp:anchor distT="0" distB="0" distL="114300" distR="114300" simplePos="0" relativeHeight="251686912" behindDoc="0" locked="0" layoutInCell="1" hidden="0" allowOverlap="1" wp14:anchorId="4C7A2886" wp14:editId="05717F5D">
                <wp:simplePos x="0" y="0"/>
                <wp:positionH relativeFrom="margin">
                  <wp:posOffset>5207000</wp:posOffset>
                </wp:positionH>
                <wp:positionV relativeFrom="paragraph">
                  <wp:posOffset>241300</wp:posOffset>
                </wp:positionV>
                <wp:extent cx="1282700" cy="800100"/>
                <wp:effectExtent l="0" t="0" r="0" b="0"/>
                <wp:wrapNone/>
                <wp:docPr id="45" name="Rounded Rectangle 45"/>
                <wp:cNvGraphicFramePr/>
                <a:graphic xmlns:a="http://schemas.openxmlformats.org/drawingml/2006/main">
                  <a:graphicData uri="http://schemas.microsoft.com/office/word/2010/wordprocessingShape">
                    <wps:wsp>
                      <wps:cNvSpPr/>
                      <wps:spPr>
                        <a:xfrm>
                          <a:off x="4716080" y="3387887"/>
                          <a:ext cx="1259840" cy="784224"/>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6D4C816F" w14:textId="77777777" w:rsidR="00B90831" w:rsidRDefault="00B90831">
                            <w:pPr>
                              <w:spacing w:line="275" w:lineRule="auto"/>
                              <w:jc w:val="center"/>
                              <w:textDirection w:val="btLr"/>
                            </w:pPr>
                            <w:r>
                              <w:rPr>
                                <w:sz w:val="16"/>
                              </w:rPr>
                              <w:t xml:space="preserve">You consider girl may be </w:t>
                            </w:r>
                            <w:r>
                              <w:rPr>
                                <w:b/>
                                <w:sz w:val="16"/>
                              </w:rPr>
                              <w:t>at risk</w:t>
                            </w:r>
                            <w:r>
                              <w:rPr>
                                <w:sz w:val="16"/>
                              </w:rPr>
                              <w:t xml:space="preserve"> of FGM.  Health professionals refer to </w:t>
                            </w:r>
                            <w:proofErr w:type="spellStart"/>
                            <w:r>
                              <w:rPr>
                                <w:sz w:val="16"/>
                              </w:rPr>
                              <w:t>DoH</w:t>
                            </w:r>
                            <w:proofErr w:type="spellEnd"/>
                            <w:r>
                              <w:rPr>
                                <w:sz w:val="16"/>
                              </w:rPr>
                              <w:t xml:space="preserve"> FGM safeguarding assessment guidance</w:t>
                            </w:r>
                          </w:p>
                        </w:txbxContent>
                      </wps:txbx>
                      <wps:bodyPr lIns="91425" tIns="45700" rIns="91425" bIns="45700" anchor="ctr" anchorCtr="0"/>
                    </wps:wsp>
                  </a:graphicData>
                </a:graphic>
              </wp:anchor>
            </w:drawing>
          </mc:Choice>
          <mc:Fallback>
            <w:pict>
              <v:roundrect w14:anchorId="4C7A2886" id="Rounded Rectangle 45" o:spid="_x0000_s1047" style="position:absolute;margin-left:410pt;margin-top:19pt;width:101pt;height:63pt;z-index:2516869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" fillcolor="white [3201]" strokecolor="#f79646 [3209]" strokeweight="2pt">
                <v:textbox inset="2.53958mm,1.2694mm,2.53958mm,1.2694mm">
                  <w:txbxContent>
                    <w:p w14:paraId="6D4C816F" w14:textId="77777777" w:rsidR="00B90831" w:rsidRDefault="00B90831">
                      <w:pPr>
                        <w:spacing w:line="275" w:lineRule="auto"/>
                        <w:jc w:val="center"/>
                        <w:textDirection w:val="btLr"/>
                      </w:pPr>
                      <w:r>
                        <w:rPr>
                          <w:sz w:val="16"/>
                        </w:rPr>
                        <w:t xml:space="preserve">You consider girl may be </w:t>
                      </w:r>
                      <w:r>
                        <w:rPr>
                          <w:b/>
                          <w:sz w:val="16"/>
                        </w:rPr>
                        <w:t>at risk</w:t>
                      </w:r>
                      <w:r>
                        <w:rPr>
                          <w:sz w:val="16"/>
                        </w:rPr>
                        <w:t xml:space="preserve"> of FGM.  Health professionals refer to </w:t>
                      </w:r>
                      <w:proofErr w:type="spellStart"/>
                      <w:r>
                        <w:rPr>
                          <w:sz w:val="16"/>
                        </w:rPr>
                        <w:t>DoH</w:t>
                      </w:r>
                      <w:proofErr w:type="spellEnd"/>
                      <w:r>
                        <w:rPr>
                          <w:sz w:val="16"/>
                        </w:rPr>
                        <w:t xml:space="preserve"> FGM safeguarding assessment guidance</w:t>
                      </w:r>
                    </w:p>
                  </w:txbxContent>
                </v:textbox>
                <w10:wrap anchorx="margin"/>
              </v:roundrect>
            </w:pict>
          </mc:Fallback>
        </mc:AlternateContent>
      </w:r>
    </w:p>
    <w:p w14:paraId="05FACAD3" w14:textId="77777777" w:rsidR="00E32D88" w:rsidRPr="0025647D" w:rsidRDefault="00E32D88">
      <w:pPr>
        <w:pStyle w:val="Normal1"/>
      </w:pPr>
    </w:p>
    <w:p w14:paraId="0143C0F2" w14:textId="77777777" w:rsidR="00E32D88" w:rsidRPr="0025647D" w:rsidRDefault="000F2144">
      <w:pPr>
        <w:pStyle w:val="Normal1"/>
      </w:pPr>
      <w:r w:rsidRPr="0025647D">
        <w:rPr>
          <w:noProof/>
          <w:lang w:eastAsia="en-GB"/>
        </w:rPr>
        <mc:AlternateContent>
          <mc:Choice Requires="wps">
            <w:drawing>
              <wp:anchor distT="0" distB="0" distL="114300" distR="114300" simplePos="0" relativeHeight="251687936" behindDoc="0" locked="0" layoutInCell="1" hidden="0" allowOverlap="1" wp14:anchorId="6E2FCEBA" wp14:editId="3B1A9B66">
                <wp:simplePos x="0" y="0"/>
                <wp:positionH relativeFrom="margin">
                  <wp:posOffset>2870200</wp:posOffset>
                </wp:positionH>
                <wp:positionV relativeFrom="paragraph">
                  <wp:posOffset>215900</wp:posOffset>
                </wp:positionV>
                <wp:extent cx="12700" cy="508000"/>
                <wp:effectExtent l="0" t="0" r="0" b="0"/>
                <wp:wrapNone/>
                <wp:docPr id="56" name="Straight Arrow Connector 56"/>
                <wp:cNvGraphicFramePr/>
                <a:graphic xmlns:a="http://schemas.openxmlformats.org/drawingml/2006/main">
                  <a:graphicData uri="http://schemas.microsoft.com/office/word/2010/wordprocessingShape">
                    <wps:wsp>
                      <wps:cNvCnPr/>
                      <wps:spPr>
                        <a:xfrm>
                          <a:off x="5346000" y="3519862"/>
                          <a:ext cx="0" cy="520275"/>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04920982" id="Straight Arrow Connector 56" o:spid="_x0000_s1026" type="#_x0000_t32" style="position:absolute;margin-left:226pt;margin-top:17pt;width:1pt;height:40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" strokecolor="#4a7dba">
                <w10:wrap anchorx="margin"/>
              </v:shape>
            </w:pict>
          </mc:Fallback>
        </mc:AlternateContent>
      </w:r>
    </w:p>
    <w:p w14:paraId="1F4DB18C" w14:textId="77777777" w:rsidR="00E32D88" w:rsidRPr="0025647D" w:rsidRDefault="000F2144">
      <w:pPr>
        <w:pStyle w:val="Normal1"/>
      </w:pPr>
      <w:r w:rsidRPr="0025647D">
        <w:rPr>
          <w:noProof/>
          <w:lang w:eastAsia="en-GB"/>
        </w:rPr>
        <mc:AlternateContent>
          <mc:Choice Requires="wps">
            <w:drawing>
              <wp:anchor distT="0" distB="0" distL="114300" distR="114300" simplePos="0" relativeHeight="251688960" behindDoc="0" locked="0" layoutInCell="1" hidden="0" allowOverlap="1" wp14:anchorId="06C86C34" wp14:editId="51EBB9B1">
                <wp:simplePos x="0" y="0"/>
                <wp:positionH relativeFrom="margin">
                  <wp:posOffset>4495800</wp:posOffset>
                </wp:positionH>
                <wp:positionV relativeFrom="paragraph">
                  <wp:posOffset>12700</wp:posOffset>
                </wp:positionV>
                <wp:extent cx="12700" cy="393700"/>
                <wp:effectExtent l="0" t="0" r="0" b="0"/>
                <wp:wrapNone/>
                <wp:docPr id="24" name="Straight Arrow Connector 24"/>
                <wp:cNvGraphicFramePr/>
                <a:graphic xmlns:a="http://schemas.openxmlformats.org/drawingml/2006/main">
                  <a:graphicData uri="http://schemas.microsoft.com/office/word/2010/wordprocessingShape">
                    <wps:wsp>
                      <wps:cNvCnPr/>
                      <wps:spPr>
                        <a:xfrm rot="10800000">
                          <a:off x="5346000" y="3578664"/>
                          <a:ext cx="0" cy="402671"/>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34628826" id="Straight Arrow Connector 24" o:spid="_x0000_s1026" type="#_x0000_t32" style="position:absolute;margin-left:354pt;margin-top:1pt;width:1pt;height:31pt;rotation:180;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" strokecolor="#4a7dba">
                <w10:wrap anchorx="margin"/>
              </v:shape>
            </w:pict>
          </mc:Fallback>
        </mc:AlternateContent>
      </w:r>
      <w:r w:rsidRPr="0025647D">
        <w:rPr>
          <w:noProof/>
          <w:lang w:eastAsia="en-GB"/>
        </w:rPr>
        <mc:AlternateContent>
          <mc:Choice Requires="wps">
            <w:drawing>
              <wp:anchor distT="0" distB="0" distL="114300" distR="114300" simplePos="0" relativeHeight="251689984" behindDoc="0" locked="0" layoutInCell="1" hidden="0" allowOverlap="1" wp14:anchorId="5B3F9AFC" wp14:editId="32298DAA">
                <wp:simplePos x="0" y="0"/>
                <wp:positionH relativeFrom="margin">
                  <wp:posOffset>5994400</wp:posOffset>
                </wp:positionH>
                <wp:positionV relativeFrom="paragraph">
                  <wp:posOffset>139700</wp:posOffset>
                </wp:positionV>
                <wp:extent cx="12700" cy="266700"/>
                <wp:effectExtent l="0" t="0" r="0" b="0"/>
                <wp:wrapNone/>
                <wp:docPr id="34" name="Straight Arrow Connector 34"/>
                <wp:cNvGraphicFramePr/>
                <a:graphic xmlns:a="http://schemas.openxmlformats.org/drawingml/2006/main">
                  <a:graphicData uri="http://schemas.microsoft.com/office/word/2010/wordprocessingShape">
                    <wps:wsp>
                      <wps:cNvCnPr/>
                      <wps:spPr>
                        <a:xfrm rot="10800000">
                          <a:off x="5345455" y="3641623"/>
                          <a:ext cx="1088" cy="27675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56DD1E36" id="Straight Arrow Connector 34" o:spid="_x0000_s1026" type="#_x0000_t32" style="position:absolute;margin-left:472pt;margin-top:11pt;width:1pt;height:21pt;rotation:180;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" strokecolor="#4a7dba">
                <w10:wrap anchorx="margin"/>
              </v:shape>
            </w:pict>
          </mc:Fallback>
        </mc:AlternateContent>
      </w:r>
    </w:p>
    <w:p w14:paraId="02A11318" w14:textId="77777777" w:rsidR="00E32D88" w:rsidRPr="0025647D" w:rsidRDefault="000F2144">
      <w:pPr>
        <w:pStyle w:val="Normal1"/>
      </w:pPr>
      <w:r w:rsidRPr="0025647D">
        <w:rPr>
          <w:noProof/>
          <w:lang w:eastAsia="en-GB"/>
        </w:rPr>
        <mc:AlternateContent>
          <mc:Choice Requires="wps">
            <w:drawing>
              <wp:anchor distT="0" distB="0" distL="114300" distR="114300" simplePos="0" relativeHeight="251691008" behindDoc="0" locked="0" layoutInCell="1" hidden="0" allowOverlap="1" wp14:anchorId="7F2C7D9C" wp14:editId="68DBB51E">
                <wp:simplePos x="0" y="0"/>
                <wp:positionH relativeFrom="margin">
                  <wp:posOffset>2882900</wp:posOffset>
                </wp:positionH>
                <wp:positionV relativeFrom="paragraph">
                  <wp:posOffset>76200</wp:posOffset>
                </wp:positionV>
                <wp:extent cx="16129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4533837" y="3780000"/>
                          <a:ext cx="1624323"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208A8D29" id="Straight Arrow Connector 31" o:spid="_x0000_s1026" type="#_x0000_t32" style="position:absolute;margin-left:227pt;margin-top:6pt;width:127pt;height:1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" strokecolor="#4a7dba">
                <w10:wrap anchorx="margin"/>
              </v:shape>
            </w:pict>
          </mc:Fallback>
        </mc:AlternateContent>
      </w:r>
      <w:r w:rsidRPr="0025647D">
        <w:rPr>
          <w:noProof/>
          <w:lang w:eastAsia="en-GB"/>
        </w:rPr>
        <mc:AlternateContent>
          <mc:Choice Requires="wps">
            <w:drawing>
              <wp:anchor distT="0" distB="0" distL="114300" distR="114300" simplePos="0" relativeHeight="251692032" behindDoc="0" locked="0" layoutInCell="1" hidden="0" allowOverlap="1" wp14:anchorId="4FC02C05" wp14:editId="1A6599C7">
                <wp:simplePos x="0" y="0"/>
                <wp:positionH relativeFrom="margin">
                  <wp:posOffset>4495800</wp:posOffset>
                </wp:positionH>
                <wp:positionV relativeFrom="paragraph">
                  <wp:posOffset>76200</wp:posOffset>
                </wp:positionV>
                <wp:extent cx="149860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4593860" y="3779958"/>
                          <a:ext cx="1504279" cy="8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5EA44598" id="Straight Arrow Connector 42" o:spid="_x0000_s1026" type="#_x0000_t32" style="position:absolute;margin-left:354pt;margin-top:6pt;width:118pt;height:1pt;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" strokecolor="#4a7dba">
                <w10:wrap anchorx="margin"/>
              </v:shape>
            </w:pict>
          </mc:Fallback>
        </mc:AlternateContent>
      </w:r>
      <w:r w:rsidRPr="0025647D">
        <w:rPr>
          <w:noProof/>
          <w:lang w:eastAsia="en-GB"/>
        </w:rPr>
        <mc:AlternateContent>
          <mc:Choice Requires="wps">
            <w:drawing>
              <wp:anchor distT="0" distB="0" distL="114300" distR="114300" simplePos="0" relativeHeight="251693056" behindDoc="0" locked="0" layoutInCell="1" hidden="0" allowOverlap="1" wp14:anchorId="46C93897" wp14:editId="308CD5C5">
                <wp:simplePos x="0" y="0"/>
                <wp:positionH relativeFrom="margin">
                  <wp:posOffset>4495800</wp:posOffset>
                </wp:positionH>
                <wp:positionV relativeFrom="paragraph">
                  <wp:posOffset>88900</wp:posOffset>
                </wp:positionV>
                <wp:extent cx="12700" cy="2921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3689" y="3633244"/>
                          <a:ext cx="4619" cy="293509"/>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3B79D34C" id="Straight Arrow Connector 27" o:spid="_x0000_s1026" type="#_x0000_t32" style="position:absolute;margin-left:354pt;margin-top:7pt;width:1pt;height:23pt;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" strokecolor="#4a7dba">
                <w10:wrap anchorx="margin"/>
              </v:shape>
            </w:pict>
          </mc:Fallback>
        </mc:AlternateContent>
      </w:r>
    </w:p>
    <w:p w14:paraId="7866266B" w14:textId="2FD46B40" w:rsidR="00E32D88" w:rsidRPr="0025647D" w:rsidRDefault="007F42B0">
      <w:pPr>
        <w:pStyle w:val="Normal1"/>
        <w:tabs>
          <w:tab w:val="left" w:pos="1268"/>
        </w:tabs>
      </w:pPr>
      <w:r w:rsidRPr="0025647D">
        <w:t>Mandatory reporting duty applies</w:t>
      </w:r>
      <w:r w:rsidRPr="0025647D">
        <w:tab/>
        <w:t xml:space="preserve">                               </w:t>
      </w:r>
      <w:r w:rsidRPr="0025647D">
        <w:tab/>
        <w:t>Mandatory reporting does not apply</w:t>
      </w:r>
      <w:r w:rsidR="000F2144" w:rsidRPr="0025647D">
        <w:rPr>
          <w:noProof/>
          <w:lang w:eastAsia="en-GB"/>
        </w:rPr>
        <mc:AlternateContent>
          <mc:Choice Requires="wps">
            <w:drawing>
              <wp:anchor distT="0" distB="0" distL="114300" distR="114300" simplePos="0" relativeHeight="251694080" behindDoc="0" locked="0" layoutInCell="1" hidden="0" allowOverlap="1" wp14:anchorId="25F1A309" wp14:editId="42085A26">
                <wp:simplePos x="0" y="0"/>
                <wp:positionH relativeFrom="margin">
                  <wp:posOffset>698500</wp:posOffset>
                </wp:positionH>
                <wp:positionV relativeFrom="paragraph">
                  <wp:posOffset>139700</wp:posOffset>
                </wp:positionV>
                <wp:extent cx="63500" cy="241300"/>
                <wp:effectExtent l="0" t="0" r="0" b="0"/>
                <wp:wrapNone/>
                <wp:docPr id="71" name="Down Arrow 71"/>
                <wp:cNvGraphicFramePr/>
                <a:graphic xmlns:a="http://schemas.openxmlformats.org/drawingml/2006/main">
                  <a:graphicData uri="http://schemas.microsoft.com/office/word/2010/wordprocessingShape">
                    <wps:wsp>
                      <wps:cNvSpPr/>
                      <wps:spPr>
                        <a:xfrm>
                          <a:off x="5323141" y="3670942"/>
                          <a:ext cx="45718" cy="218113"/>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63457222"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25F1A309" id="Down Arrow 71" o:spid="_x0000_s1048" type="#_x0000_t67" style="position:absolute;margin-left:55pt;margin-top:11pt;width:5pt;height:19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" adj="19336" fillcolor="#4f81bd [3204]" strokecolor="#395e89" strokeweight="2pt">
                <v:stroke joinstyle="round"/>
                <v:textbox inset="2.53958mm,2.53958mm,2.53958mm,2.53958mm">
                  <w:txbxContent>
                    <w:p w14:paraId="63457222" w14:textId="77777777" w:rsidR="00B90831" w:rsidRDefault="00B90831">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695104" behindDoc="0" locked="0" layoutInCell="1" hidden="0" allowOverlap="1" wp14:anchorId="55774164" wp14:editId="5B146E25">
                <wp:simplePos x="0" y="0"/>
                <wp:positionH relativeFrom="margin">
                  <wp:posOffset>4483100</wp:posOffset>
                </wp:positionH>
                <wp:positionV relativeFrom="paragraph">
                  <wp:posOffset>139700</wp:posOffset>
                </wp:positionV>
                <wp:extent cx="63500" cy="241300"/>
                <wp:effectExtent l="0" t="0" r="0" b="0"/>
                <wp:wrapNone/>
                <wp:docPr id="79" name="Down Arrow 79"/>
                <wp:cNvGraphicFramePr/>
                <a:graphic xmlns:a="http://schemas.openxmlformats.org/drawingml/2006/main">
                  <a:graphicData uri="http://schemas.microsoft.com/office/word/2010/wordprocessingShape">
                    <wps:wsp>
                      <wps:cNvSpPr/>
                      <wps:spPr>
                        <a:xfrm>
                          <a:off x="5323457" y="3671098"/>
                          <a:ext cx="45084" cy="217805"/>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14:paraId="63E9FF49"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55774164" id="Down Arrow 79" o:spid="_x0000_s1049" type="#_x0000_t67" style="position:absolute;margin-left:353pt;margin-top:11pt;width:5pt;height:19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" adj="19364" fillcolor="#4f81bd" strokecolor="#395e89" strokeweight="2pt">
                <v:stroke joinstyle="round"/>
                <v:textbox inset="2.53958mm,2.53958mm,2.53958mm,2.53958mm">
                  <w:txbxContent>
                    <w:p w14:paraId="63E9FF49" w14:textId="77777777" w:rsidR="00B90831" w:rsidRDefault="00B90831">
                      <w:pPr>
                        <w:spacing w:after="0" w:line="240" w:lineRule="auto"/>
                        <w:textDirection w:val="btLr"/>
                      </w:pPr>
                    </w:p>
                  </w:txbxContent>
                </v:textbox>
                <w10:wrap anchorx="margin"/>
              </v:shape>
            </w:pict>
          </mc:Fallback>
        </mc:AlternateContent>
      </w:r>
    </w:p>
    <w:p w14:paraId="01DCBCE4" w14:textId="77777777" w:rsidR="00E32D88" w:rsidRPr="0025647D" w:rsidRDefault="007F42B0">
      <w:pPr>
        <w:pStyle w:val="Normal1"/>
        <w:tabs>
          <w:tab w:val="left" w:pos="1268"/>
        </w:tabs>
      </w:pPr>
      <w:r w:rsidRPr="0025647D">
        <w:tab/>
      </w:r>
      <w:r w:rsidR="000F2144" w:rsidRPr="0025647D">
        <w:rPr>
          <w:noProof/>
          <w:lang w:eastAsia="en-GB"/>
        </w:rPr>
        <mc:AlternateContent>
          <mc:Choice Requires="wps">
            <w:drawing>
              <wp:anchor distT="0" distB="0" distL="114300" distR="114300" simplePos="0" relativeHeight="251696128" behindDoc="0" locked="0" layoutInCell="1" hidden="0" allowOverlap="1" wp14:anchorId="39D272F5" wp14:editId="599101F6">
                <wp:simplePos x="0" y="0"/>
                <wp:positionH relativeFrom="margin">
                  <wp:posOffset>-584199</wp:posOffset>
                </wp:positionH>
                <wp:positionV relativeFrom="paragraph">
                  <wp:posOffset>76200</wp:posOffset>
                </wp:positionV>
                <wp:extent cx="2616200" cy="2133600"/>
                <wp:effectExtent l="0" t="0" r="0" b="0"/>
                <wp:wrapNone/>
                <wp:docPr id="63" name="Rounded Rectangle 63"/>
                <wp:cNvGraphicFramePr/>
                <a:graphic xmlns:a="http://schemas.openxmlformats.org/drawingml/2006/main">
                  <a:graphicData uri="http://schemas.microsoft.com/office/word/2010/wordprocessingShape">
                    <wps:wsp>
                      <wps:cNvSpPr/>
                      <wps:spPr>
                        <a:xfrm>
                          <a:off x="4045707" y="2722986"/>
                          <a:ext cx="2600587" cy="2114025"/>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6F9A7562" w14:textId="77777777" w:rsidR="00B90831" w:rsidRDefault="00B90831">
                            <w:pPr>
                              <w:spacing w:line="275" w:lineRule="auto"/>
                              <w:jc w:val="center"/>
                              <w:textDirection w:val="btLr"/>
                            </w:pPr>
                            <w:r>
                              <w:rPr>
                                <w:sz w:val="18"/>
                              </w:rPr>
                              <w:t xml:space="preserve">Professional who initially identified FGM is required by law to make a report to the Police.  Recommended route is via </w:t>
                            </w:r>
                            <w:r>
                              <w:rPr>
                                <w:b/>
                                <w:sz w:val="18"/>
                              </w:rPr>
                              <w:t>101</w:t>
                            </w:r>
                            <w:r>
                              <w:rPr>
                                <w:sz w:val="18"/>
                              </w:rPr>
                              <w:t>: you will have to provide; Girls name, date of birth and address, your contact details, contact details of your Safeguarding Lead</w:t>
                            </w:r>
                          </w:p>
                        </w:txbxContent>
                      </wps:txbx>
                      <wps:bodyPr lIns="91425" tIns="45700" rIns="91425" bIns="45700" anchor="ctr" anchorCtr="0"/>
                    </wps:wsp>
                  </a:graphicData>
                </a:graphic>
              </wp:anchor>
            </w:drawing>
          </mc:Choice>
          <mc:Fallback>
            <w:pict>
              <v:roundrect w14:anchorId="39D272F5" id="Rounded Rectangle 63" o:spid="_x0000_s1050" style="position:absolute;margin-left:-46pt;margin-top:6pt;width:206pt;height:168pt;z-index:251696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" fillcolor="white [3201]" strokecolor="#f79646 [3209]" strokeweight="2pt">
                <v:textbox inset="2.53958mm,1.2694mm,2.53958mm,1.2694mm">
                  <w:txbxContent>
                    <w:p w14:paraId="6F9A7562" w14:textId="77777777" w:rsidR="00B90831" w:rsidRDefault="00B90831">
                      <w:pPr>
                        <w:spacing w:line="275" w:lineRule="auto"/>
                        <w:jc w:val="center"/>
                        <w:textDirection w:val="btLr"/>
                      </w:pPr>
                      <w:r>
                        <w:rPr>
                          <w:sz w:val="18"/>
                        </w:rPr>
                        <w:t xml:space="preserve">Professional who initially identified FGM is required by law to make a report to the Police.  Recommended route is via </w:t>
                      </w:r>
                      <w:r>
                        <w:rPr>
                          <w:b/>
                          <w:sz w:val="18"/>
                        </w:rPr>
                        <w:t>101</w:t>
                      </w:r>
                      <w:r>
                        <w:rPr>
                          <w:sz w:val="18"/>
                        </w:rPr>
                        <w:t>: you will have to provide; Girls name, date of birth and address, your contact details, contact details of your Safeguarding Lead</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697152" behindDoc="0" locked="0" layoutInCell="1" hidden="0" allowOverlap="1" wp14:anchorId="2B0515DB" wp14:editId="7D244414">
                <wp:simplePos x="0" y="0"/>
                <wp:positionH relativeFrom="margin">
                  <wp:posOffset>2946400</wp:posOffset>
                </wp:positionH>
                <wp:positionV relativeFrom="paragraph">
                  <wp:posOffset>76200</wp:posOffset>
                </wp:positionV>
                <wp:extent cx="3149600" cy="1447800"/>
                <wp:effectExtent l="0" t="0" r="0" b="0"/>
                <wp:wrapNone/>
                <wp:docPr id="41" name="Rounded Rectangle 41"/>
                <wp:cNvGraphicFramePr/>
                <a:graphic xmlns:a="http://schemas.openxmlformats.org/drawingml/2006/main">
                  <a:graphicData uri="http://schemas.microsoft.com/office/word/2010/wordprocessingShape">
                    <wps:wsp>
                      <wps:cNvSpPr/>
                      <wps:spPr>
                        <a:xfrm>
                          <a:off x="3781678" y="3068800"/>
                          <a:ext cx="3128644" cy="1422400"/>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04371C73" w14:textId="77777777" w:rsidR="00B90831" w:rsidRDefault="00B90831">
                            <w:pPr>
                              <w:spacing w:line="275" w:lineRule="auto"/>
                              <w:jc w:val="center"/>
                              <w:textDirection w:val="btLr"/>
                            </w:pPr>
                            <w:r>
                              <w:rPr>
                                <w:sz w:val="18"/>
                              </w:rPr>
                              <w:t>Refer to Social Care, Referral and Assessment Team at the MASSS</w:t>
                            </w:r>
                          </w:p>
                          <w:p w14:paraId="514B10FD" w14:textId="77777777" w:rsidR="00B90831" w:rsidRDefault="00B90831">
                            <w:pPr>
                              <w:spacing w:line="275" w:lineRule="auto"/>
                              <w:jc w:val="center"/>
                              <w:textDirection w:val="btLr"/>
                            </w:pPr>
                            <w:r>
                              <w:rPr>
                                <w:b/>
                                <w:sz w:val="18"/>
                              </w:rPr>
                              <w:t>01204 331500</w:t>
                            </w:r>
                          </w:p>
                          <w:p w14:paraId="47D79001" w14:textId="77777777" w:rsidR="00B90831" w:rsidRDefault="00B90831">
                            <w:pPr>
                              <w:spacing w:line="275" w:lineRule="auto"/>
                              <w:jc w:val="center"/>
                              <w:textDirection w:val="btLr"/>
                            </w:pPr>
                            <w:r>
                              <w:rPr>
                                <w:sz w:val="18"/>
                              </w:rPr>
                              <w:t>Referral to be recorded on an Early Help Assessment form within 2 working days</w:t>
                            </w:r>
                          </w:p>
                        </w:txbxContent>
                      </wps:txbx>
                      <wps:bodyPr lIns="91425" tIns="45700" rIns="91425" bIns="45700" anchor="ctr" anchorCtr="0"/>
                    </wps:wsp>
                  </a:graphicData>
                </a:graphic>
              </wp:anchor>
            </w:drawing>
          </mc:Choice>
          <mc:Fallback>
            <w:pict>
              <v:roundrect w14:anchorId="2B0515DB" id="Rounded Rectangle 41" o:spid="_x0000_s1051" style="position:absolute;margin-left:232pt;margin-top:6pt;width:248pt;height:114pt;z-index:2516971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" fillcolor="white [3201]" strokecolor="#f79646 [3209]" strokeweight="2pt">
                <v:textbox inset="2.53958mm,1.2694mm,2.53958mm,1.2694mm">
                  <w:txbxContent>
                    <w:p w14:paraId="04371C73" w14:textId="77777777" w:rsidR="00B90831" w:rsidRDefault="00B90831">
                      <w:pPr>
                        <w:spacing w:line="275" w:lineRule="auto"/>
                        <w:jc w:val="center"/>
                        <w:textDirection w:val="btLr"/>
                      </w:pPr>
                      <w:r>
                        <w:rPr>
                          <w:sz w:val="18"/>
                        </w:rPr>
                        <w:t>Refer to Social Care, Referral and Assessment Team at the MASSS</w:t>
                      </w:r>
                    </w:p>
                    <w:p w14:paraId="514B10FD" w14:textId="77777777" w:rsidR="00B90831" w:rsidRDefault="00B90831">
                      <w:pPr>
                        <w:spacing w:line="275" w:lineRule="auto"/>
                        <w:jc w:val="center"/>
                        <w:textDirection w:val="btLr"/>
                      </w:pPr>
                      <w:r>
                        <w:rPr>
                          <w:b/>
                          <w:sz w:val="18"/>
                        </w:rPr>
                        <w:t>01204 331500</w:t>
                      </w:r>
                    </w:p>
                    <w:p w14:paraId="47D79001" w14:textId="77777777" w:rsidR="00B90831" w:rsidRDefault="00B90831">
                      <w:pPr>
                        <w:spacing w:line="275" w:lineRule="auto"/>
                        <w:jc w:val="center"/>
                        <w:textDirection w:val="btLr"/>
                      </w:pPr>
                      <w:r>
                        <w:rPr>
                          <w:sz w:val="18"/>
                        </w:rPr>
                        <w:t>Referral to be recorded on an Early Help Assessment form within 2 working days</w:t>
                      </w:r>
                    </w:p>
                  </w:txbxContent>
                </v:textbox>
                <w10:wrap anchorx="margin"/>
              </v:roundrect>
            </w:pict>
          </mc:Fallback>
        </mc:AlternateContent>
      </w:r>
    </w:p>
    <w:p w14:paraId="0C4739E4" w14:textId="77777777" w:rsidR="00E32D88" w:rsidRPr="0025647D" w:rsidRDefault="007F42B0">
      <w:pPr>
        <w:pStyle w:val="Normal1"/>
        <w:tabs>
          <w:tab w:val="left" w:pos="1268"/>
        </w:tabs>
        <w:rPr>
          <w:sz w:val="18"/>
          <w:szCs w:val="18"/>
        </w:rPr>
      </w:pPr>
      <w:r w:rsidRPr="0025647D">
        <w:tab/>
      </w:r>
      <w:r w:rsidRPr="0025647D">
        <w:tab/>
      </w:r>
      <w:r w:rsidRPr="0025647D">
        <w:tab/>
      </w:r>
      <w:r w:rsidRPr="0025647D">
        <w:tab/>
      </w:r>
      <w:r w:rsidRPr="0025647D">
        <w:tab/>
      </w:r>
      <w:r w:rsidRPr="0025647D">
        <w:tab/>
      </w:r>
      <w:r w:rsidRPr="0025647D">
        <w:tab/>
      </w:r>
      <w:r w:rsidRPr="0025647D">
        <w:tab/>
      </w:r>
      <w:r w:rsidRPr="0025647D">
        <w:tab/>
      </w:r>
    </w:p>
    <w:p w14:paraId="2384A91D" w14:textId="77777777" w:rsidR="00E32D88" w:rsidRPr="0025647D" w:rsidRDefault="00E32D88">
      <w:pPr>
        <w:pStyle w:val="Normal1"/>
        <w:spacing w:after="0" w:line="240" w:lineRule="auto"/>
        <w:rPr>
          <w:b/>
        </w:rPr>
      </w:pPr>
    </w:p>
    <w:p w14:paraId="33587A5E" w14:textId="77777777" w:rsidR="00E32D88" w:rsidRPr="0025647D" w:rsidRDefault="00E32D88">
      <w:pPr>
        <w:pStyle w:val="Normal1"/>
        <w:spacing w:after="0" w:line="240" w:lineRule="auto"/>
        <w:rPr>
          <w:b/>
        </w:rPr>
      </w:pPr>
    </w:p>
    <w:p w14:paraId="645B459F" w14:textId="77777777" w:rsidR="00E32D88" w:rsidRPr="0025647D" w:rsidRDefault="00E32D88">
      <w:pPr>
        <w:pStyle w:val="Normal1"/>
        <w:spacing w:after="0" w:line="240" w:lineRule="auto"/>
        <w:rPr>
          <w:b/>
        </w:rPr>
      </w:pPr>
    </w:p>
    <w:p w14:paraId="1C8AC250" w14:textId="77777777" w:rsidR="00E32D88" w:rsidRPr="0025647D" w:rsidRDefault="00E32D88">
      <w:pPr>
        <w:pStyle w:val="Normal1"/>
        <w:spacing w:after="0" w:line="240" w:lineRule="auto"/>
        <w:rPr>
          <w:b/>
        </w:rPr>
      </w:pPr>
    </w:p>
    <w:p w14:paraId="124D3542" w14:textId="77777777" w:rsidR="00E32D88" w:rsidRPr="0025647D" w:rsidRDefault="00E32D88">
      <w:pPr>
        <w:pStyle w:val="Normal1"/>
        <w:spacing w:after="0" w:line="240" w:lineRule="auto"/>
        <w:rPr>
          <w:b/>
        </w:rPr>
      </w:pPr>
    </w:p>
    <w:p w14:paraId="3700CF50" w14:textId="77777777" w:rsidR="00E32D88" w:rsidRPr="0025647D" w:rsidRDefault="00E32D88">
      <w:pPr>
        <w:pStyle w:val="Normal1"/>
        <w:spacing w:after="0" w:line="240" w:lineRule="auto"/>
        <w:rPr>
          <w:b/>
        </w:rPr>
      </w:pPr>
    </w:p>
    <w:p w14:paraId="351DFB97" w14:textId="77777777" w:rsidR="00E32D88" w:rsidRPr="0025647D" w:rsidRDefault="00E32D88">
      <w:pPr>
        <w:pStyle w:val="Normal1"/>
        <w:spacing w:after="0" w:line="240" w:lineRule="auto"/>
        <w:rPr>
          <w:b/>
        </w:rPr>
      </w:pPr>
    </w:p>
    <w:p w14:paraId="5A49AD4A" w14:textId="77777777" w:rsidR="00E32D88" w:rsidRPr="0025647D" w:rsidRDefault="00E32D88">
      <w:pPr>
        <w:pStyle w:val="Normal1"/>
        <w:spacing w:after="0" w:line="240" w:lineRule="auto"/>
        <w:rPr>
          <w:b/>
        </w:rPr>
      </w:pPr>
    </w:p>
    <w:p w14:paraId="5789DD21" w14:textId="77777777" w:rsidR="00E32D88" w:rsidRPr="0025647D" w:rsidRDefault="00E32D88">
      <w:pPr>
        <w:pStyle w:val="Normal1"/>
        <w:spacing w:after="0" w:line="240" w:lineRule="auto"/>
        <w:rPr>
          <w:b/>
        </w:rPr>
      </w:pPr>
    </w:p>
    <w:p w14:paraId="5EF50E62" w14:textId="77777777" w:rsidR="00E32D88" w:rsidRPr="0025647D" w:rsidRDefault="007F42B0">
      <w:pPr>
        <w:pStyle w:val="Normal1"/>
        <w:spacing w:after="0" w:line="240" w:lineRule="auto"/>
        <w:rPr>
          <w:b/>
        </w:rPr>
      </w:pPr>
      <w:r w:rsidRPr="0025647D">
        <w:rPr>
          <w:b/>
        </w:rPr>
        <w:t>‘</w:t>
      </w:r>
    </w:p>
    <w:p w14:paraId="7A35A5CE" w14:textId="77777777" w:rsidR="00E32D88" w:rsidRPr="0025647D" w:rsidRDefault="00E32D88">
      <w:pPr>
        <w:pStyle w:val="Normal1"/>
        <w:spacing w:after="0" w:line="240" w:lineRule="auto"/>
        <w:rPr>
          <w:b/>
        </w:rPr>
      </w:pPr>
    </w:p>
    <w:p w14:paraId="7726D8BA" w14:textId="77777777" w:rsidR="00E32D88" w:rsidRPr="0025647D" w:rsidRDefault="000F2144">
      <w:pPr>
        <w:pStyle w:val="Normal1"/>
        <w:spacing w:after="0" w:line="240" w:lineRule="auto"/>
        <w:rPr>
          <w:b/>
        </w:rPr>
      </w:pPr>
      <w:r w:rsidRPr="0025647D">
        <w:rPr>
          <w:b/>
          <w:noProof/>
          <w:lang w:eastAsia="en-GB"/>
        </w:rPr>
        <mc:AlternateContent>
          <mc:Choice Requires="wps">
            <w:drawing>
              <wp:anchor distT="0" distB="0" distL="114300" distR="114300" simplePos="0" relativeHeight="251698176" behindDoc="1" locked="0" layoutInCell="1" hidden="0" allowOverlap="1" wp14:anchorId="7354A514" wp14:editId="114DED2D">
                <wp:simplePos x="0" y="0"/>
                <wp:positionH relativeFrom="margin">
                  <wp:posOffset>508000</wp:posOffset>
                </wp:positionH>
                <wp:positionV relativeFrom="paragraph">
                  <wp:posOffset>46355</wp:posOffset>
                </wp:positionV>
                <wp:extent cx="4914900" cy="787400"/>
                <wp:effectExtent l="0" t="0" r="0" b="0"/>
                <wp:wrapSquare wrapText="bothSides" distT="0" distB="0" distL="114300" distR="114300"/>
                <wp:docPr id="46" name="Rounded Rectangle 46"/>
                <wp:cNvGraphicFramePr/>
                <a:graphic xmlns:a="http://schemas.openxmlformats.org/drawingml/2006/main">
                  <a:graphicData uri="http://schemas.microsoft.com/office/word/2010/wordprocessingShape">
                    <wps:wsp>
                      <wps:cNvSpPr/>
                      <wps:spPr>
                        <a:xfrm>
                          <a:off x="0" y="0"/>
                          <a:ext cx="4914900" cy="787400"/>
                        </a:xfrm>
                        <a:prstGeom prst="roundRect">
                          <a:avLst>
                            <a:gd name="adj" fmla="val 10859"/>
                          </a:avLst>
                        </a:prstGeom>
                        <a:solidFill>
                          <a:schemeClr val="lt1"/>
                        </a:solidFill>
                        <a:ln w="25400" cap="flat" cmpd="sng">
                          <a:solidFill>
                            <a:schemeClr val="accent1"/>
                          </a:solidFill>
                          <a:prstDash val="solid"/>
                          <a:round/>
                          <a:headEnd type="none" w="med" len="med"/>
                          <a:tailEnd type="none" w="med" len="med"/>
                        </a:ln>
                      </wps:spPr>
                      <wps:txbx>
                        <w:txbxContent>
                          <w:p w14:paraId="58ABA017" w14:textId="77777777" w:rsidR="00B90831" w:rsidRDefault="00B90831">
                            <w:pPr>
                              <w:spacing w:after="0" w:line="275" w:lineRule="auto"/>
                              <w:textDirection w:val="btLr"/>
                            </w:pPr>
                            <w:r>
                              <w:rPr>
                                <w:b/>
                                <w:i/>
                                <w:color w:val="808080"/>
                              </w:rPr>
                              <w:t xml:space="preserve">NB: Staff must not examine the girl and must not inform parents of the concerns without seeking advice from Social Care or the police </w:t>
                            </w:r>
                          </w:p>
                        </w:txbxContent>
                      </wps:txbx>
                      <wps:bodyPr lIns="91425" tIns="45700" rIns="457200" bIns="228600" anchor="t" anchorCtr="0"/>
                    </wps:wsp>
                  </a:graphicData>
                </a:graphic>
              </wp:anchor>
            </w:drawing>
          </mc:Choice>
          <mc:Fallback>
            <w:pict>
              <v:roundrect w14:anchorId="7354A514" id="Rounded Rectangle 46" o:spid="_x0000_s1052" style="position:absolute;margin-left:40pt;margin-top:3.65pt;width:387pt;height:62pt;z-index:-251618304;visibility:visible;mso-wrap-style:square;mso-wrap-distance-left:9pt;mso-wrap-distance-top:0;mso-wrap-distance-right:9pt;mso-wrap-distance-bottom:0;mso-position-horizontal:absolute;mso-position-horizontal-relative:margin;mso-position-vertical:absolute;mso-position-vertical-relative:text;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" fillcolor="white [3201]" strokecolor="#4f81bd [3204]" strokeweight="2pt">
                <v:textbox inset="2.53958mm,1.2694mm,36pt,18pt">
                  <w:txbxContent>
                    <w:p w14:paraId="58ABA017" w14:textId="77777777" w:rsidR="00B90831" w:rsidRDefault="00B90831">
                      <w:pPr>
                        <w:spacing w:after="0" w:line="275" w:lineRule="auto"/>
                        <w:textDirection w:val="btLr"/>
                      </w:pPr>
                      <w:r>
                        <w:rPr>
                          <w:b/>
                          <w:i/>
                          <w:color w:val="808080"/>
                        </w:rPr>
                        <w:t xml:space="preserve">NB: Staff must not examine the girl and must not inform parents of the concerns without seeking advice from Social Care or the police </w:t>
                      </w:r>
                    </w:p>
                  </w:txbxContent>
                </v:textbox>
                <w10:wrap type="square" anchorx="margin"/>
              </v:roundrect>
            </w:pict>
          </mc:Fallback>
        </mc:AlternateContent>
      </w:r>
    </w:p>
    <w:p w14:paraId="28555261" w14:textId="77777777" w:rsidR="00E32D88" w:rsidRPr="0025647D" w:rsidRDefault="00E32D88">
      <w:pPr>
        <w:pStyle w:val="Normal1"/>
        <w:spacing w:after="0" w:line="240" w:lineRule="auto"/>
        <w:rPr>
          <w:b/>
        </w:rPr>
      </w:pPr>
    </w:p>
    <w:p w14:paraId="6C4621FC" w14:textId="77777777" w:rsidR="00E32D88" w:rsidRPr="0025647D" w:rsidRDefault="00E32D88">
      <w:pPr>
        <w:pStyle w:val="Normal1"/>
        <w:spacing w:after="0" w:line="240" w:lineRule="auto"/>
        <w:rPr>
          <w:b/>
        </w:rPr>
      </w:pPr>
    </w:p>
    <w:p w14:paraId="5992BD14" w14:textId="77777777" w:rsidR="00E32D88" w:rsidRPr="0025647D" w:rsidRDefault="00E32D88">
      <w:pPr>
        <w:pStyle w:val="Normal1"/>
        <w:spacing w:after="0" w:line="240" w:lineRule="auto"/>
        <w:rPr>
          <w:b/>
        </w:rPr>
      </w:pPr>
    </w:p>
    <w:p w14:paraId="6D6C7DE8" w14:textId="77777777" w:rsidR="00E32D88" w:rsidRPr="0025647D" w:rsidRDefault="00E32D88">
      <w:pPr>
        <w:pStyle w:val="Normal1"/>
        <w:spacing w:after="0" w:line="240" w:lineRule="auto"/>
        <w:rPr>
          <w:b/>
        </w:rPr>
      </w:pPr>
    </w:p>
    <w:p w14:paraId="22694E5D" w14:textId="77777777" w:rsidR="002C188F" w:rsidRDefault="002C188F">
      <w:pPr>
        <w:pStyle w:val="Normal1"/>
        <w:spacing w:after="0" w:line="240" w:lineRule="auto"/>
        <w:rPr>
          <w:b/>
        </w:rPr>
      </w:pPr>
      <w:bookmarkStart w:id="16" w:name="sixteen"/>
      <w:bookmarkEnd w:id="16"/>
    </w:p>
    <w:p w14:paraId="60FD45B0" w14:textId="77777777" w:rsidR="002C188F" w:rsidRDefault="002C188F">
      <w:pPr>
        <w:pStyle w:val="Normal1"/>
        <w:spacing w:after="0" w:line="240" w:lineRule="auto"/>
        <w:rPr>
          <w:b/>
        </w:rPr>
      </w:pPr>
    </w:p>
    <w:p w14:paraId="68AF65D5" w14:textId="77777777" w:rsidR="002C188F" w:rsidRDefault="002C188F">
      <w:pPr>
        <w:pStyle w:val="Normal1"/>
        <w:spacing w:after="0" w:line="240" w:lineRule="auto"/>
        <w:rPr>
          <w:b/>
        </w:rPr>
      </w:pPr>
    </w:p>
    <w:p w14:paraId="2EF15990" w14:textId="77777777" w:rsidR="002C188F" w:rsidRDefault="002C188F">
      <w:pPr>
        <w:pStyle w:val="Normal1"/>
        <w:spacing w:after="0" w:line="240" w:lineRule="auto"/>
        <w:rPr>
          <w:b/>
        </w:rPr>
      </w:pPr>
    </w:p>
    <w:p w14:paraId="00DAE659" w14:textId="77777777" w:rsidR="002C188F" w:rsidRDefault="002C188F">
      <w:pPr>
        <w:pStyle w:val="Normal1"/>
        <w:spacing w:after="0" w:line="240" w:lineRule="auto"/>
        <w:rPr>
          <w:b/>
        </w:rPr>
      </w:pPr>
    </w:p>
    <w:p w14:paraId="3372A890" w14:textId="77777777" w:rsidR="002C188F" w:rsidRDefault="002C188F">
      <w:pPr>
        <w:pStyle w:val="Normal1"/>
        <w:spacing w:after="0" w:line="240" w:lineRule="auto"/>
        <w:rPr>
          <w:b/>
        </w:rPr>
      </w:pPr>
    </w:p>
    <w:p w14:paraId="73644574" w14:textId="77777777" w:rsidR="002C188F" w:rsidRDefault="002C188F">
      <w:pPr>
        <w:pStyle w:val="Normal1"/>
        <w:spacing w:after="0" w:line="240" w:lineRule="auto"/>
        <w:rPr>
          <w:b/>
        </w:rPr>
      </w:pPr>
    </w:p>
    <w:p w14:paraId="76271EB8" w14:textId="34127A73" w:rsidR="00E32D88" w:rsidRPr="00B74F7E" w:rsidRDefault="007F42B0">
      <w:pPr>
        <w:pStyle w:val="Normal1"/>
        <w:spacing w:after="0" w:line="240" w:lineRule="auto"/>
        <w:rPr>
          <w:rFonts w:ascii="Comic Sans MS" w:hAnsi="Comic Sans MS"/>
          <w:b/>
        </w:rPr>
      </w:pPr>
      <w:r w:rsidRPr="00B74F7E">
        <w:rPr>
          <w:rFonts w:ascii="Comic Sans MS" w:hAnsi="Comic Sans MS"/>
          <w:b/>
        </w:rPr>
        <w:lastRenderedPageBreak/>
        <w:t>RADICALISATION:</w:t>
      </w:r>
    </w:p>
    <w:p w14:paraId="55D27958" w14:textId="77777777" w:rsidR="00E32D88" w:rsidRPr="00B74F7E" w:rsidRDefault="00E32D88">
      <w:pPr>
        <w:pStyle w:val="Normal1"/>
        <w:spacing w:after="0" w:line="240" w:lineRule="auto"/>
        <w:rPr>
          <w:rFonts w:ascii="Comic Sans MS" w:hAnsi="Comic Sans MS"/>
        </w:rPr>
      </w:pPr>
    </w:p>
    <w:p w14:paraId="06861298" w14:textId="2612B5F5" w:rsidR="00E32D88" w:rsidRPr="00B74F7E" w:rsidRDefault="007F42B0">
      <w:pPr>
        <w:pStyle w:val="Normal1"/>
        <w:spacing w:after="0" w:line="240" w:lineRule="auto"/>
        <w:rPr>
          <w:rFonts w:ascii="Comic Sans MS" w:hAnsi="Comic Sans MS"/>
        </w:rPr>
      </w:pPr>
      <w:r w:rsidRPr="00B74F7E">
        <w:rPr>
          <w:rFonts w:ascii="Comic Sans MS" w:hAnsi="Comic Sans MS"/>
        </w:rPr>
        <w:t xml:space="preserve">Protecting children from the risk of radicalisation is seen as part of </w:t>
      </w:r>
      <w:r w:rsidR="00755B80" w:rsidRPr="00B74F7E">
        <w:rPr>
          <w:rFonts w:ascii="Comic Sans MS" w:hAnsi="Comic Sans MS"/>
          <w:b/>
        </w:rPr>
        <w:t>ST STEPHEN’S (KM) CE PRIMARY</w:t>
      </w:r>
      <w:r w:rsidRPr="00B74F7E">
        <w:rPr>
          <w:rFonts w:ascii="Comic Sans MS" w:hAnsi="Comic Sans MS"/>
          <w:b/>
        </w:rPr>
        <w:t xml:space="preserve"> </w:t>
      </w:r>
      <w:r w:rsidRPr="00B74F7E">
        <w:rPr>
          <w:rFonts w:ascii="Comic Sans MS" w:hAnsi="Comic Sans MS"/>
        </w:rPr>
        <w:t xml:space="preserve">School’s wider safeguarding duties, and is similar in nature to protecting children from other forms of harm and abuse.  During the process of radicalisation it is possible to intervene to prevent vulnerable people from being radicalised.  </w:t>
      </w:r>
    </w:p>
    <w:p w14:paraId="6083FABA" w14:textId="77777777" w:rsidR="00E32D88" w:rsidRPr="00B74F7E" w:rsidRDefault="00E32D88">
      <w:pPr>
        <w:pStyle w:val="Normal1"/>
        <w:spacing w:after="0" w:line="240" w:lineRule="auto"/>
        <w:rPr>
          <w:rFonts w:ascii="Comic Sans MS" w:hAnsi="Comic Sans MS"/>
        </w:rPr>
      </w:pPr>
    </w:p>
    <w:p w14:paraId="4236A389"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 xml:space="preserve">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14:paraId="452CA32C" w14:textId="77777777" w:rsidR="00E32D88" w:rsidRPr="00B74F7E" w:rsidRDefault="00E32D88">
      <w:pPr>
        <w:pStyle w:val="Normal1"/>
        <w:spacing w:after="0" w:line="240" w:lineRule="auto"/>
        <w:rPr>
          <w:rFonts w:ascii="Comic Sans MS" w:hAnsi="Comic Sans MS"/>
        </w:rPr>
      </w:pPr>
    </w:p>
    <w:p w14:paraId="333A4916" w14:textId="2F9FDF06" w:rsidR="00A92354" w:rsidRDefault="007F42B0">
      <w:pPr>
        <w:pStyle w:val="Normal1"/>
        <w:spacing w:after="0" w:line="240" w:lineRule="auto"/>
        <w:rPr>
          <w:rFonts w:ascii="Comic Sans MS" w:hAnsi="Comic Sans MS"/>
        </w:rPr>
      </w:pPr>
      <w:r w:rsidRPr="00B74F7E">
        <w:rPr>
          <w:rFonts w:ascii="Comic Sans MS" w:hAnsi="Comic Sans MS"/>
        </w:rPr>
        <w:t xml:space="preserve">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14:paraId="233BB5C2" w14:textId="77777777" w:rsidR="00B74F7E" w:rsidRPr="00B74F7E" w:rsidRDefault="00B74F7E">
      <w:pPr>
        <w:pStyle w:val="Normal1"/>
        <w:spacing w:after="0" w:line="240" w:lineRule="auto"/>
        <w:rPr>
          <w:rFonts w:ascii="Comic Sans MS" w:hAnsi="Comic Sans MS"/>
        </w:rPr>
      </w:pPr>
    </w:p>
    <w:p w14:paraId="5E12A73C" w14:textId="77777777" w:rsidR="00F46E3C" w:rsidRPr="00B74F7E" w:rsidRDefault="00F46E3C">
      <w:pPr>
        <w:pStyle w:val="Normal1"/>
        <w:spacing w:after="0" w:line="240" w:lineRule="auto"/>
        <w:rPr>
          <w:rFonts w:ascii="Comic Sans MS" w:hAnsi="Comic Sans MS"/>
        </w:rPr>
      </w:pPr>
    </w:p>
    <w:p w14:paraId="0CA68543" w14:textId="77777777" w:rsidR="00E32D88" w:rsidRPr="00B74F7E" w:rsidRDefault="007F42B0">
      <w:pPr>
        <w:pStyle w:val="Normal1"/>
        <w:spacing w:after="0" w:line="240" w:lineRule="auto"/>
        <w:rPr>
          <w:rFonts w:ascii="Comic Sans MS" w:hAnsi="Comic Sans MS"/>
          <w:b/>
        </w:rPr>
      </w:pPr>
      <w:r w:rsidRPr="00B74F7E">
        <w:rPr>
          <w:rFonts w:ascii="Comic Sans MS" w:hAnsi="Comic Sans MS"/>
          <w:b/>
        </w:rPr>
        <w:t>Prevent</w:t>
      </w:r>
    </w:p>
    <w:p w14:paraId="6B53145C" w14:textId="77777777" w:rsidR="00E32D88" w:rsidRPr="00B74F7E" w:rsidRDefault="00E32D88">
      <w:pPr>
        <w:pStyle w:val="Normal1"/>
        <w:spacing w:after="0" w:line="240" w:lineRule="auto"/>
        <w:rPr>
          <w:rFonts w:ascii="Comic Sans MS" w:hAnsi="Comic Sans MS"/>
          <w:b/>
        </w:rPr>
      </w:pPr>
    </w:p>
    <w:p w14:paraId="6D40F006"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From 1 July 2015 specified authorities, including all schools as defined in the summary of this guidance, are subject to a duty under section 26 of the Counter-Terrorism and Security Act 2015 (“the CTSA 2015”), in the exercise of their functions, to have “due regard to the need to prevent people from being drawn into terrorism. This duty is known as the Prevent duty. It applies to a wide range of public-facing bodies. Bodies to which this duty applies must have regard to statutory guidance issued under section 29 of the CTSA 2015 (‘Prevent Guidance’).  Paragraphs 57-76 of the Prevent Guidance are concerned specifically with schools.</w:t>
      </w:r>
    </w:p>
    <w:p w14:paraId="6F4517E1" w14:textId="77777777" w:rsidR="00E32D88" w:rsidRPr="00B74F7E" w:rsidRDefault="00E32D88">
      <w:pPr>
        <w:pStyle w:val="Normal1"/>
        <w:spacing w:after="0" w:line="240" w:lineRule="auto"/>
        <w:rPr>
          <w:rFonts w:ascii="Comic Sans MS" w:hAnsi="Comic Sans MS"/>
        </w:rPr>
      </w:pPr>
    </w:p>
    <w:p w14:paraId="48B1FCC3"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The statutory Prevent guidance summarises the requirements on schools in terms of four general themes: risk assessment, working in partnership, staff training and IT policies.</w:t>
      </w:r>
    </w:p>
    <w:p w14:paraId="6F3A9F93" w14:textId="77777777" w:rsidR="00E32D88" w:rsidRPr="00B74F7E" w:rsidRDefault="00E32D88">
      <w:pPr>
        <w:pStyle w:val="Normal1"/>
        <w:spacing w:after="0" w:line="240" w:lineRule="auto"/>
        <w:rPr>
          <w:rFonts w:ascii="Comic Sans MS" w:hAnsi="Comic Sans MS"/>
        </w:rPr>
      </w:pPr>
    </w:p>
    <w:p w14:paraId="3708C955"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 xml:space="preserve">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w:t>
      </w:r>
      <w:r w:rsidRPr="00B74F7E">
        <w:rPr>
          <w:rFonts w:ascii="Comic Sans MS" w:hAnsi="Comic Sans MS"/>
        </w:rPr>
        <w:lastRenderedPageBreak/>
        <w:t xml:space="preserve">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14:paraId="67209054" w14:textId="77777777" w:rsidR="00E32D88" w:rsidRPr="00B74F7E" w:rsidRDefault="00E32D88">
      <w:pPr>
        <w:pStyle w:val="Normal1"/>
        <w:spacing w:after="0" w:line="240" w:lineRule="auto"/>
        <w:rPr>
          <w:rFonts w:ascii="Comic Sans MS" w:hAnsi="Comic Sans MS"/>
        </w:rPr>
      </w:pPr>
    </w:p>
    <w:p w14:paraId="674DC72C" w14:textId="7C928B98" w:rsidR="00E32D88" w:rsidRPr="00B74F7E" w:rsidRDefault="007F42B0">
      <w:pPr>
        <w:pStyle w:val="Normal1"/>
        <w:spacing w:after="0" w:line="240" w:lineRule="auto"/>
        <w:rPr>
          <w:rFonts w:ascii="Comic Sans MS" w:hAnsi="Comic Sans MS"/>
        </w:rPr>
      </w:pPr>
      <w:r w:rsidRPr="00B74F7E">
        <w:rPr>
          <w:rFonts w:ascii="Comic Sans MS" w:hAnsi="Comic Sans MS"/>
        </w:rPr>
        <w:t xml:space="preserve">The Prevent duty builds on existing local partnership arrangements. For example, governing bodies and proprietors of all schools should ensure that their safeguarding arrangements take into account the policies and procedures of </w:t>
      </w:r>
      <w:r w:rsidR="0034480D" w:rsidRPr="00B74F7E">
        <w:rPr>
          <w:rFonts w:ascii="Comic Sans MS" w:hAnsi="Comic Sans MS"/>
        </w:rPr>
        <w:t xml:space="preserve">The Safeguarding Partnership (previously Local Safeguarding Children’s Board). </w:t>
      </w:r>
    </w:p>
    <w:p w14:paraId="2DDEC8F7" w14:textId="77777777" w:rsidR="00E32D88" w:rsidRPr="00B74F7E" w:rsidRDefault="00E32D88">
      <w:pPr>
        <w:pStyle w:val="Normal1"/>
        <w:spacing w:after="0" w:line="240" w:lineRule="auto"/>
        <w:rPr>
          <w:rFonts w:ascii="Comic Sans MS" w:hAnsi="Comic Sans MS"/>
        </w:rPr>
      </w:pPr>
    </w:p>
    <w:p w14:paraId="56D0675F"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radicalisation. Schools must ensure that children are safe from terrorist and extremist material when accessing the internet in schools. Schools should ensure that suitable filtering is in place. It is also important that schools teach pupils about online safety more generally. </w:t>
      </w:r>
    </w:p>
    <w:p w14:paraId="141A97D5" w14:textId="77777777" w:rsidR="00E32D88" w:rsidRPr="00B74F7E" w:rsidRDefault="00E32D88">
      <w:pPr>
        <w:pStyle w:val="Normal1"/>
        <w:spacing w:after="0" w:line="240" w:lineRule="auto"/>
        <w:rPr>
          <w:rFonts w:ascii="Comic Sans MS" w:hAnsi="Comic Sans MS"/>
        </w:rPr>
      </w:pPr>
    </w:p>
    <w:p w14:paraId="5B3F8491"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 xml:space="preserve">The Department for Education has also published advice for schools on the Prevent duty. The advice is intended to complement the Prevent guidance and signposts other sources of advice and support. </w:t>
      </w:r>
    </w:p>
    <w:p w14:paraId="2ECDA5BD" w14:textId="77777777" w:rsidR="00E32D88" w:rsidRPr="00B74F7E" w:rsidRDefault="00E32D88">
      <w:pPr>
        <w:pStyle w:val="Normal1"/>
        <w:spacing w:after="0" w:line="240" w:lineRule="auto"/>
        <w:rPr>
          <w:rFonts w:ascii="Comic Sans MS" w:hAnsi="Comic Sans MS"/>
        </w:rPr>
      </w:pPr>
    </w:p>
    <w:p w14:paraId="225C0F31"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The Government has launched educate against hate, 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e-learning, via the Prevent Training catalogue.</w:t>
      </w:r>
    </w:p>
    <w:p w14:paraId="40BF81E0" w14:textId="77777777" w:rsidR="00E32D88" w:rsidRPr="00B74F7E" w:rsidRDefault="00E32D88">
      <w:pPr>
        <w:pStyle w:val="Normal1"/>
        <w:spacing w:after="0" w:line="240" w:lineRule="auto"/>
        <w:rPr>
          <w:rFonts w:ascii="Comic Sans MS" w:hAnsi="Comic Sans MS"/>
        </w:rPr>
      </w:pPr>
    </w:p>
    <w:p w14:paraId="0DE63543" w14:textId="77777777" w:rsidR="00E32D88" w:rsidRPr="00B74F7E" w:rsidRDefault="007F42B0">
      <w:pPr>
        <w:pStyle w:val="Normal1"/>
        <w:spacing w:after="0" w:line="240" w:lineRule="auto"/>
        <w:rPr>
          <w:rFonts w:ascii="Comic Sans MS" w:hAnsi="Comic Sans MS"/>
          <w:b/>
        </w:rPr>
      </w:pPr>
      <w:r w:rsidRPr="00B74F7E">
        <w:rPr>
          <w:rFonts w:ascii="Comic Sans MS" w:hAnsi="Comic Sans MS"/>
          <w:b/>
        </w:rPr>
        <w:t xml:space="preserve">Channel </w:t>
      </w:r>
    </w:p>
    <w:p w14:paraId="5395F85F" w14:textId="77777777" w:rsidR="00997FE9" w:rsidRPr="00B74F7E" w:rsidRDefault="00997FE9">
      <w:pPr>
        <w:pStyle w:val="Normal1"/>
        <w:spacing w:after="0" w:line="240" w:lineRule="auto"/>
        <w:rPr>
          <w:rFonts w:ascii="Comic Sans MS" w:hAnsi="Comic Sans MS"/>
        </w:rPr>
      </w:pPr>
    </w:p>
    <w:p w14:paraId="3B6634B8"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 xml:space="preserve">School staff should understand when it is appropriate to make a referral to the Channel programme.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5B015960" w14:textId="77777777" w:rsidR="00E32D88" w:rsidRPr="00B74F7E" w:rsidRDefault="00E32D88">
      <w:pPr>
        <w:pStyle w:val="Normal1"/>
        <w:spacing w:after="0" w:line="240" w:lineRule="auto"/>
        <w:rPr>
          <w:rFonts w:ascii="Comic Sans MS" w:hAnsi="Comic Sans MS"/>
        </w:rPr>
      </w:pPr>
    </w:p>
    <w:p w14:paraId="5DCE8C3E" w14:textId="77777777" w:rsidR="00E32D88" w:rsidRPr="00B74F7E" w:rsidRDefault="007F42B0">
      <w:pPr>
        <w:pStyle w:val="Normal1"/>
        <w:spacing w:after="0" w:line="240" w:lineRule="auto"/>
        <w:rPr>
          <w:rFonts w:ascii="Comic Sans MS" w:hAnsi="Comic Sans MS"/>
        </w:rPr>
      </w:pPr>
      <w:r w:rsidRPr="00B74F7E">
        <w:rPr>
          <w:rFonts w:ascii="Comic Sans MS" w:hAnsi="Comic Sans MS"/>
        </w:rPr>
        <w:t xml:space="preserve">Section 36 of the CTSA 2015 places a duty on local authorities to ensure Channel panels are in place. The panel must be chaired by the local authority and include the police for the relevant local authority area. Following a referral the panel will assess </w:t>
      </w:r>
      <w:r w:rsidRPr="00B74F7E">
        <w:rPr>
          <w:rFonts w:ascii="Comic Sans MS" w:hAnsi="Comic Sans MS"/>
        </w:rPr>
        <w:lastRenderedPageBreak/>
        <w:t>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co-operate with local Channel panels.</w:t>
      </w:r>
    </w:p>
    <w:p w14:paraId="57E71498" w14:textId="77777777" w:rsidR="00E32D88" w:rsidRPr="00B74F7E" w:rsidRDefault="00E32D88">
      <w:pPr>
        <w:pStyle w:val="Normal1"/>
        <w:spacing w:after="0" w:line="240" w:lineRule="auto"/>
        <w:rPr>
          <w:rFonts w:ascii="Comic Sans MS" w:hAnsi="Comic Sans MS"/>
          <w:b/>
        </w:rPr>
      </w:pPr>
    </w:p>
    <w:p w14:paraId="570DDE8A" w14:textId="13A70D3E" w:rsidR="007E7410" w:rsidRPr="00B74F7E" w:rsidRDefault="007F42B0" w:rsidP="007E7410">
      <w:pPr>
        <w:pStyle w:val="xmsonormal"/>
        <w:rPr>
          <w:rFonts w:ascii="Comic Sans MS" w:hAnsi="Comic Sans MS"/>
        </w:rPr>
      </w:pPr>
      <w:r w:rsidRPr="00B74F7E">
        <w:rPr>
          <w:rFonts w:ascii="Comic Sans MS" w:hAnsi="Comic Sans MS"/>
        </w:rPr>
        <w:t xml:space="preserve">More information can be found on the website of Bolton Safeguarding Children </w:t>
      </w:r>
      <w:r w:rsidR="00EB0921" w:rsidRPr="00B74F7E">
        <w:rPr>
          <w:rFonts w:ascii="Comic Sans MS" w:hAnsi="Comic Sans MS"/>
        </w:rPr>
        <w:t>Partnership</w:t>
      </w:r>
      <w:r w:rsidRPr="00B74F7E">
        <w:rPr>
          <w:rFonts w:ascii="Comic Sans MS" w:hAnsi="Comic Sans MS"/>
        </w:rPr>
        <w:t>. When it is suspected that a pupil is vulnerable to radicalisation or there are concerns regarding a pupil’s behaviour, the process is to refer to Bolton’s Channel Panel, this generally would be the Safeguarding Lead who would contact</w:t>
      </w:r>
      <w:r w:rsidR="007E7410" w:rsidRPr="00B74F7E">
        <w:rPr>
          <w:rFonts w:ascii="Comic Sans MS" w:hAnsi="Comic Sans MS"/>
        </w:rPr>
        <w:t>:</w:t>
      </w:r>
    </w:p>
    <w:p w14:paraId="4A1F2D5F" w14:textId="77777777" w:rsidR="007E7410" w:rsidRPr="00B74F7E" w:rsidRDefault="007F42B0" w:rsidP="007E7410">
      <w:pPr>
        <w:pStyle w:val="xmsonormal"/>
        <w:rPr>
          <w:rFonts w:ascii="Comic Sans MS" w:hAnsi="Comic Sans MS"/>
        </w:rPr>
      </w:pPr>
      <w:r w:rsidRPr="00B74F7E">
        <w:rPr>
          <w:rFonts w:ascii="Comic Sans MS" w:hAnsi="Comic Sans MS"/>
        </w:rPr>
        <w:t xml:space="preserve"> </w:t>
      </w:r>
    </w:p>
    <w:p w14:paraId="291C7C2A" w14:textId="77777777" w:rsidR="007E7410" w:rsidRPr="00B74F7E" w:rsidRDefault="007E7410" w:rsidP="007E7410">
      <w:pPr>
        <w:pStyle w:val="xmsonormal"/>
        <w:rPr>
          <w:rFonts w:ascii="Comic Sans MS" w:hAnsi="Comic Sans MS"/>
          <w:color w:val="000000"/>
          <w:sz w:val="24"/>
          <w:szCs w:val="24"/>
        </w:rPr>
      </w:pPr>
      <w:r w:rsidRPr="00B74F7E">
        <w:rPr>
          <w:rFonts w:ascii="Comic Sans MS" w:hAnsi="Comic Sans MS"/>
          <w:color w:val="000000"/>
          <w:sz w:val="24"/>
          <w:szCs w:val="24"/>
        </w:rPr>
        <w:t xml:space="preserve">Liam </w:t>
      </w:r>
      <w:proofErr w:type="spellStart"/>
      <w:r w:rsidRPr="00B74F7E">
        <w:rPr>
          <w:rFonts w:ascii="Comic Sans MS" w:hAnsi="Comic Sans MS"/>
          <w:color w:val="000000"/>
          <w:sz w:val="24"/>
          <w:szCs w:val="24"/>
        </w:rPr>
        <w:t>Twigg</w:t>
      </w:r>
      <w:proofErr w:type="spellEnd"/>
      <w:r w:rsidRPr="00B74F7E">
        <w:rPr>
          <w:rFonts w:ascii="Comic Sans MS" w:hAnsi="Comic Sans MS"/>
          <w:color w:val="000000"/>
          <w:sz w:val="24"/>
          <w:szCs w:val="24"/>
        </w:rPr>
        <w:t>, Channel Coordinator</w:t>
      </w:r>
      <w:r w:rsidRPr="00B74F7E">
        <w:rPr>
          <w:rFonts w:ascii="Comic Sans MS" w:hAnsi="Comic Sans MS"/>
          <w:color w:val="000000"/>
          <w:sz w:val="24"/>
          <w:szCs w:val="24"/>
        </w:rPr>
        <w:br/>
        <w:t>Tel: 0161 227 3543 (int</w:t>
      </w:r>
      <w:proofErr w:type="gramStart"/>
      <w:r w:rsidRPr="00B74F7E">
        <w:rPr>
          <w:rFonts w:ascii="Comic Sans MS" w:hAnsi="Comic Sans MS"/>
          <w:color w:val="000000"/>
          <w:sz w:val="24"/>
          <w:szCs w:val="24"/>
        </w:rPr>
        <w:t>:43543</w:t>
      </w:r>
      <w:proofErr w:type="gramEnd"/>
      <w:r w:rsidRPr="00B74F7E">
        <w:rPr>
          <w:rFonts w:ascii="Comic Sans MS" w:hAnsi="Comic Sans MS"/>
          <w:color w:val="000000"/>
          <w:sz w:val="24"/>
          <w:szCs w:val="24"/>
        </w:rPr>
        <w:t>)</w:t>
      </w:r>
      <w:r w:rsidRPr="00B74F7E">
        <w:rPr>
          <w:rFonts w:ascii="Comic Sans MS" w:hAnsi="Comic Sans MS"/>
          <w:color w:val="000000"/>
          <w:sz w:val="24"/>
          <w:szCs w:val="24"/>
        </w:rPr>
        <w:br/>
        <w:t>Work mobile: 07971385238</w:t>
      </w:r>
      <w:r w:rsidRPr="00B74F7E">
        <w:rPr>
          <w:rFonts w:ascii="Comic Sans MS" w:hAnsi="Comic Sans MS"/>
          <w:color w:val="000000"/>
          <w:sz w:val="24"/>
          <w:szCs w:val="24"/>
        </w:rPr>
        <w:br/>
        <w:t xml:space="preserve">E-mail: </w:t>
      </w:r>
      <w:hyperlink r:id="rId25" w:history="1">
        <w:r w:rsidRPr="00B74F7E">
          <w:rPr>
            <w:rStyle w:val="Hyperlink"/>
            <w:rFonts w:ascii="Comic Sans MS" w:hAnsi="Comic Sans MS"/>
            <w:sz w:val="24"/>
            <w:szCs w:val="24"/>
          </w:rPr>
          <w:t>Liam.Twigg@manchester.gov.uk</w:t>
        </w:r>
      </w:hyperlink>
      <w:r w:rsidRPr="00B74F7E">
        <w:rPr>
          <w:rFonts w:ascii="Comic Sans MS" w:hAnsi="Comic Sans MS"/>
          <w:color w:val="000000"/>
          <w:sz w:val="24"/>
          <w:szCs w:val="24"/>
        </w:rPr>
        <w:br/>
        <w:t xml:space="preserve">Secure e-mail: </w:t>
      </w:r>
      <w:hyperlink r:id="rId26" w:history="1">
        <w:r w:rsidRPr="00B74F7E">
          <w:rPr>
            <w:rStyle w:val="Hyperlink"/>
            <w:rFonts w:ascii="Comic Sans MS" w:hAnsi="Comic Sans MS"/>
            <w:sz w:val="24"/>
            <w:szCs w:val="24"/>
          </w:rPr>
          <w:t>L.Twigg@manchester.gcsx.gov.uk</w:t>
        </w:r>
      </w:hyperlink>
    </w:p>
    <w:p w14:paraId="44D42B41" w14:textId="77777777" w:rsidR="00E32D88" w:rsidRPr="00B74F7E" w:rsidRDefault="007F42B0" w:rsidP="007E7410">
      <w:pPr>
        <w:pStyle w:val="Normal1"/>
        <w:spacing w:after="0" w:line="240" w:lineRule="auto"/>
        <w:rPr>
          <w:rFonts w:ascii="Comic Sans MS" w:hAnsi="Comic Sans MS"/>
        </w:rPr>
      </w:pPr>
      <w:r w:rsidRPr="00B74F7E">
        <w:rPr>
          <w:rFonts w:ascii="Comic Sans MS" w:hAnsi="Comic Sans MS"/>
        </w:rPr>
        <w:t xml:space="preserve">Prevent/channel online training is available via </w:t>
      </w:r>
      <w:r w:rsidR="007E7410" w:rsidRPr="00B74F7E">
        <w:rPr>
          <w:rFonts w:ascii="Comic Sans MS" w:hAnsi="Comic Sans MS"/>
        </w:rPr>
        <w:t xml:space="preserve">the Bolton Safeguarding Partnership website. </w:t>
      </w:r>
    </w:p>
    <w:p w14:paraId="1A8C27D8" w14:textId="77777777" w:rsidR="00E32D88" w:rsidRPr="00B74F7E" w:rsidRDefault="00E32D88">
      <w:pPr>
        <w:pStyle w:val="Normal1"/>
        <w:spacing w:after="0" w:line="240" w:lineRule="auto"/>
        <w:rPr>
          <w:rFonts w:ascii="Comic Sans MS" w:hAnsi="Comic Sans MS"/>
        </w:rPr>
      </w:pPr>
    </w:p>
    <w:p w14:paraId="0DE14B09" w14:textId="77777777" w:rsidR="00E32D88" w:rsidRPr="00B74F7E" w:rsidRDefault="007F42B0">
      <w:pPr>
        <w:pStyle w:val="Normal1"/>
        <w:keepNext/>
        <w:tabs>
          <w:tab w:val="left" w:pos="720"/>
          <w:tab w:val="left" w:pos="1440"/>
          <w:tab w:val="left" w:pos="3860"/>
          <w:tab w:val="left" w:pos="5940"/>
          <w:tab w:val="left" w:pos="6480"/>
        </w:tabs>
        <w:spacing w:after="0"/>
        <w:rPr>
          <w:rFonts w:ascii="Comic Sans MS" w:hAnsi="Comic Sans MS"/>
          <w:b/>
        </w:rPr>
      </w:pPr>
      <w:r w:rsidRPr="00B74F7E">
        <w:rPr>
          <w:rFonts w:ascii="Comic Sans MS" w:hAnsi="Comic Sans MS"/>
          <w:b/>
        </w:rPr>
        <w:t>Other</w:t>
      </w:r>
    </w:p>
    <w:p w14:paraId="17084947" w14:textId="77777777" w:rsidR="00E32D88" w:rsidRPr="00B74F7E" w:rsidRDefault="007F42B0">
      <w:pPr>
        <w:pStyle w:val="Normal1"/>
        <w:numPr>
          <w:ilvl w:val="0"/>
          <w:numId w:val="1"/>
        </w:numPr>
        <w:tabs>
          <w:tab w:val="left" w:pos="1440"/>
          <w:tab w:val="left" w:pos="3860"/>
          <w:tab w:val="left" w:pos="5940"/>
          <w:tab w:val="left" w:pos="6480"/>
        </w:tabs>
        <w:spacing w:after="0"/>
        <w:rPr>
          <w:rFonts w:ascii="Comic Sans MS" w:hAnsi="Comic Sans MS"/>
        </w:rPr>
      </w:pPr>
      <w:r w:rsidRPr="00B74F7E">
        <w:rPr>
          <w:rFonts w:ascii="Comic Sans MS" w:hAnsi="Comic Sans MS"/>
        </w:rPr>
        <w:t xml:space="preserve">Staff need to be fully aware of the dangers and risks associated with electronic communications. Consequently, they </w:t>
      </w:r>
      <w:r w:rsidRPr="00B74F7E">
        <w:rPr>
          <w:rFonts w:ascii="Comic Sans MS" w:hAnsi="Comic Sans MS"/>
          <w:b/>
        </w:rPr>
        <w:t>MUST</w:t>
      </w:r>
      <w:r w:rsidRPr="00B74F7E">
        <w:rPr>
          <w:rFonts w:ascii="Comic Sans MS" w:hAnsi="Comic Sans MS"/>
        </w:rPr>
        <w:t xml:space="preserve"> ensure that they do </w:t>
      </w:r>
      <w:r w:rsidRPr="00B74F7E">
        <w:rPr>
          <w:rFonts w:ascii="Comic Sans MS" w:hAnsi="Comic Sans MS"/>
          <w:b/>
        </w:rPr>
        <w:t>NOT</w:t>
      </w:r>
      <w:r w:rsidRPr="00B74F7E">
        <w:rPr>
          <w:rFonts w:ascii="Comic Sans MS" w:hAnsi="Comic Sans MS"/>
        </w:rPr>
        <w:t xml:space="preserve"> engage in inappropriate electronic communication of any kind with a child.</w:t>
      </w:r>
    </w:p>
    <w:p w14:paraId="33EFD454" w14:textId="77777777" w:rsidR="00997FE9" w:rsidRPr="00B74F7E" w:rsidRDefault="00997FE9" w:rsidP="00997FE9">
      <w:pPr>
        <w:autoSpaceDE w:val="0"/>
        <w:autoSpaceDN w:val="0"/>
        <w:adjustRightInd w:val="0"/>
        <w:spacing w:after="0" w:line="240" w:lineRule="auto"/>
        <w:rPr>
          <w:rFonts w:ascii="Comic Sans MS" w:hAnsi="Comic Sans MS" w:cs="Arial"/>
          <w:b/>
          <w:bCs/>
        </w:rPr>
      </w:pPr>
    </w:p>
    <w:p w14:paraId="12B16273" w14:textId="77777777" w:rsidR="00700A7C" w:rsidRPr="00B74F7E" w:rsidRDefault="00700A7C" w:rsidP="00997FE9">
      <w:pPr>
        <w:autoSpaceDE w:val="0"/>
        <w:autoSpaceDN w:val="0"/>
        <w:adjustRightInd w:val="0"/>
        <w:spacing w:after="0" w:line="240" w:lineRule="auto"/>
        <w:rPr>
          <w:rFonts w:ascii="Comic Sans MS" w:hAnsi="Comic Sans MS" w:cs="Arial"/>
        </w:rPr>
      </w:pPr>
      <w:bookmarkStart w:id="17" w:name="seventeen"/>
      <w:bookmarkEnd w:id="17"/>
      <w:r w:rsidRPr="00B74F7E">
        <w:rPr>
          <w:rFonts w:ascii="Comic Sans MS" w:hAnsi="Comic Sans MS" w:cs="Arial"/>
          <w:b/>
          <w:bCs/>
        </w:rPr>
        <w:t>CHILDREN AND THE COURT SYSTEM</w:t>
      </w:r>
    </w:p>
    <w:p w14:paraId="3A1A97A4" w14:textId="77777777" w:rsidR="00997FE9" w:rsidRPr="00B74F7E" w:rsidRDefault="00997FE9" w:rsidP="00997FE9">
      <w:pPr>
        <w:autoSpaceDE w:val="0"/>
        <w:autoSpaceDN w:val="0"/>
        <w:adjustRightInd w:val="0"/>
        <w:spacing w:after="0" w:line="240" w:lineRule="auto"/>
        <w:rPr>
          <w:rFonts w:ascii="Comic Sans MS" w:hAnsi="Comic Sans MS" w:cs="Arial"/>
        </w:rPr>
      </w:pPr>
    </w:p>
    <w:p w14:paraId="29383B75" w14:textId="77777777" w:rsidR="00700A7C" w:rsidRPr="00B74F7E" w:rsidRDefault="00700A7C" w:rsidP="00997FE9">
      <w:pP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Children are sometimes required to give evidence in criminal courts, either for crimes committed against them or for crimes they have witnessed. There are two age appropriate guides to support children 5-11-year olds and 12-17 year olds. </w:t>
      </w:r>
    </w:p>
    <w:p w14:paraId="6D4DB8EA" w14:textId="77777777" w:rsidR="00997FE9" w:rsidRPr="00B74F7E" w:rsidRDefault="00997FE9" w:rsidP="00997FE9">
      <w:pPr>
        <w:autoSpaceDE w:val="0"/>
        <w:autoSpaceDN w:val="0"/>
        <w:adjustRightInd w:val="0"/>
        <w:spacing w:after="0" w:line="240" w:lineRule="auto"/>
        <w:rPr>
          <w:rFonts w:ascii="Comic Sans MS" w:hAnsi="Comic Sans MS" w:cs="Arial"/>
        </w:rPr>
      </w:pPr>
    </w:p>
    <w:p w14:paraId="59BBD8CD" w14:textId="77777777" w:rsidR="00700A7C" w:rsidRPr="00B74F7E" w:rsidRDefault="00700A7C" w:rsidP="00997FE9">
      <w:pPr>
        <w:autoSpaceDE w:val="0"/>
        <w:autoSpaceDN w:val="0"/>
        <w:adjustRightInd w:val="0"/>
        <w:spacing w:after="0" w:line="240" w:lineRule="auto"/>
        <w:rPr>
          <w:rFonts w:ascii="Comic Sans MS" w:hAnsi="Comic Sans MS" w:cs="Arial"/>
        </w:rPr>
      </w:pPr>
      <w:r w:rsidRPr="00B74F7E">
        <w:rPr>
          <w:rFonts w:ascii="Comic Sans MS" w:hAnsi="Comic Sans MS" w:cs="Arial"/>
        </w:rPr>
        <w:t>The guides explain each step of the process and support and special measures that are available. There are diagrams illustrating the courtroom structure and the use of video links is explained.</w:t>
      </w:r>
    </w:p>
    <w:p w14:paraId="16790A9D" w14:textId="77777777" w:rsidR="00997FE9" w:rsidRPr="00B74F7E" w:rsidRDefault="00997FE9" w:rsidP="00997FE9">
      <w:pPr>
        <w:autoSpaceDE w:val="0"/>
        <w:autoSpaceDN w:val="0"/>
        <w:adjustRightInd w:val="0"/>
        <w:spacing w:after="0" w:line="240" w:lineRule="auto"/>
        <w:rPr>
          <w:rFonts w:ascii="Comic Sans MS" w:hAnsi="Comic Sans MS" w:cs="Arial"/>
        </w:rPr>
      </w:pPr>
    </w:p>
    <w:p w14:paraId="3C98F038" w14:textId="77777777" w:rsidR="00700A7C" w:rsidRPr="00B74F7E" w:rsidRDefault="00700A7C" w:rsidP="00997FE9">
      <w:pPr>
        <w:autoSpaceDE w:val="0"/>
        <w:autoSpaceDN w:val="0"/>
        <w:adjustRightInd w:val="0"/>
        <w:spacing w:after="0" w:line="240" w:lineRule="auto"/>
        <w:rPr>
          <w:rFonts w:ascii="Comic Sans MS" w:hAnsi="Comic Sans MS" w:cs="Arial"/>
        </w:rPr>
      </w:pPr>
      <w:r w:rsidRPr="00B74F7E">
        <w:rPr>
          <w:rFonts w:ascii="Comic Sans MS" w:hAnsi="Comic Sans MS" w:cs="Arial"/>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52445D40" w14:textId="77777777" w:rsidR="00700A7C" w:rsidRPr="00B74F7E" w:rsidRDefault="00700A7C" w:rsidP="00700A7C">
      <w:pPr>
        <w:pStyle w:val="ListParagraph"/>
        <w:autoSpaceDE w:val="0"/>
        <w:autoSpaceDN w:val="0"/>
        <w:adjustRightInd w:val="0"/>
        <w:spacing w:after="0" w:line="240" w:lineRule="auto"/>
        <w:rPr>
          <w:rFonts w:ascii="Comic Sans MS" w:hAnsi="Comic Sans MS" w:cs="Arial"/>
        </w:rPr>
      </w:pPr>
      <w:r w:rsidRPr="00B74F7E">
        <w:rPr>
          <w:rFonts w:ascii="Comic Sans MS" w:hAnsi="Comic Sans MS" w:cs="Arial"/>
        </w:rPr>
        <w:t xml:space="preserve"> </w:t>
      </w:r>
    </w:p>
    <w:p w14:paraId="23BA2FFA" w14:textId="77777777" w:rsidR="00700A7C" w:rsidRPr="00B74F7E" w:rsidRDefault="00700A7C" w:rsidP="00997FE9">
      <w:pPr>
        <w:autoSpaceDE w:val="0"/>
        <w:autoSpaceDN w:val="0"/>
        <w:adjustRightInd w:val="0"/>
        <w:spacing w:after="0" w:line="240" w:lineRule="auto"/>
        <w:rPr>
          <w:rFonts w:ascii="Comic Sans MS" w:hAnsi="Comic Sans MS" w:cs="Arial"/>
          <w:b/>
          <w:bCs/>
        </w:rPr>
      </w:pPr>
      <w:bookmarkStart w:id="18" w:name="eighteen"/>
      <w:bookmarkEnd w:id="18"/>
      <w:r w:rsidRPr="00B74F7E">
        <w:rPr>
          <w:rFonts w:ascii="Comic Sans MS" w:hAnsi="Comic Sans MS" w:cs="Arial"/>
          <w:b/>
          <w:bCs/>
        </w:rPr>
        <w:lastRenderedPageBreak/>
        <w:t>CHILDEN WITH FAMILY MEMBERS IN PRISON</w:t>
      </w:r>
    </w:p>
    <w:p w14:paraId="38CF477D" w14:textId="77777777" w:rsidR="00700A7C" w:rsidRPr="00B74F7E" w:rsidRDefault="00700A7C" w:rsidP="00700A7C">
      <w:pPr>
        <w:pStyle w:val="ListParagraph"/>
        <w:autoSpaceDE w:val="0"/>
        <w:autoSpaceDN w:val="0"/>
        <w:adjustRightInd w:val="0"/>
        <w:spacing w:after="0" w:line="240" w:lineRule="auto"/>
        <w:rPr>
          <w:rFonts w:ascii="Comic Sans MS" w:hAnsi="Comic Sans MS" w:cs="Arial"/>
        </w:rPr>
      </w:pPr>
    </w:p>
    <w:p w14:paraId="02F64CB2" w14:textId="77777777" w:rsidR="00700A7C" w:rsidRPr="00B74F7E" w:rsidRDefault="00700A7C" w:rsidP="00997FE9">
      <w:pPr>
        <w:pStyle w:val="Normal1"/>
        <w:tabs>
          <w:tab w:val="left" w:pos="1440"/>
          <w:tab w:val="left" w:pos="3860"/>
          <w:tab w:val="left" w:pos="5940"/>
          <w:tab w:val="left" w:pos="6480"/>
        </w:tabs>
        <w:spacing w:after="0"/>
        <w:rPr>
          <w:rFonts w:ascii="Comic Sans MS" w:hAnsi="Comic Sans MS" w:cs="Arial"/>
        </w:rPr>
      </w:pPr>
      <w:r w:rsidRPr="00B74F7E">
        <w:rPr>
          <w:rFonts w:ascii="Comic Sans MS" w:hAnsi="Comic Sans MS" w:cs="Arial"/>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3DE90AAD" w14:textId="77777777" w:rsidR="00997FE9" w:rsidRPr="00B74F7E" w:rsidRDefault="00997FE9" w:rsidP="00997FE9">
      <w:pPr>
        <w:pStyle w:val="Normal1"/>
        <w:tabs>
          <w:tab w:val="left" w:pos="1440"/>
          <w:tab w:val="left" w:pos="3860"/>
          <w:tab w:val="left" w:pos="5940"/>
          <w:tab w:val="left" w:pos="6480"/>
        </w:tabs>
        <w:spacing w:after="0"/>
        <w:rPr>
          <w:rFonts w:ascii="Comic Sans MS" w:hAnsi="Comic Sans MS" w:cs="Arial"/>
        </w:rPr>
      </w:pPr>
    </w:p>
    <w:p w14:paraId="304B69AA"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B74F7E">
        <w:rPr>
          <w:rFonts w:ascii="Comic Sans MS" w:hAnsi="Comic Sans MS" w:cs="Arial"/>
          <w:b/>
          <w:bCs/>
        </w:rPr>
        <w:t xml:space="preserve">CHILD CRIMINAL EXPLOITATION: COUNTY LINES </w:t>
      </w:r>
    </w:p>
    <w:p w14:paraId="58216EEE"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sz w:val="28"/>
          <w:szCs w:val="28"/>
        </w:rPr>
      </w:pPr>
    </w:p>
    <w:p w14:paraId="15A987F1"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14:paraId="23D0D61C"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1DB2B46F"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 can affect any child or young person (male or female) under the age of 18 years; </w:t>
      </w:r>
    </w:p>
    <w:p w14:paraId="6BC0CC01"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 can affect any vulnerable adult over the age of 18 years; </w:t>
      </w:r>
    </w:p>
    <w:p w14:paraId="5E5F3FB7"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 can still be exploitation even if the activity appears consensual; </w:t>
      </w:r>
    </w:p>
    <w:p w14:paraId="071C4B57"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 can involve force and/or enticement-based methods of compliance and is often accompanied by violence or threats of violence; </w:t>
      </w:r>
    </w:p>
    <w:p w14:paraId="638305BF"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 can be perpetrated by individuals or groups, males or females, and young people or adults; and </w:t>
      </w:r>
    </w:p>
    <w:p w14:paraId="3480529E"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39EE5642"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076FFA2C" w14:textId="77777777" w:rsidR="007E7410" w:rsidRPr="00B74F7E" w:rsidRDefault="007E7410"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rPr>
      </w:pPr>
    </w:p>
    <w:p w14:paraId="6DDD1571" w14:textId="77777777" w:rsidR="007E7410" w:rsidRPr="00B74F7E" w:rsidRDefault="007E7410"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rPr>
      </w:pPr>
    </w:p>
    <w:p w14:paraId="558C7760"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rPr>
      </w:pPr>
      <w:bookmarkStart w:id="19" w:name="nineteen"/>
      <w:bookmarkEnd w:id="19"/>
      <w:r w:rsidRPr="00B74F7E">
        <w:rPr>
          <w:rFonts w:ascii="Comic Sans MS" w:hAnsi="Comic Sans MS" w:cs="Arial"/>
          <w:b/>
        </w:rPr>
        <w:t>HOMELESSNESS</w:t>
      </w:r>
    </w:p>
    <w:p w14:paraId="08CC8A4D"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rPr>
      </w:pPr>
    </w:p>
    <w:p w14:paraId="29E25915"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and in accordance with local procedures, this does not, and should not, </w:t>
      </w:r>
      <w:r w:rsidRPr="00B74F7E">
        <w:rPr>
          <w:rFonts w:ascii="Comic Sans MS" w:hAnsi="Comic Sans MS" w:cs="Arial"/>
        </w:rPr>
        <w:lastRenderedPageBreak/>
        <w:t xml:space="preserve">replace a referral into children’s social care where a child has been harmed or is at risk of harm. </w:t>
      </w:r>
    </w:p>
    <w:p w14:paraId="6B803B71"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new duties shift focus to early intervention and encourage those at risk to seek support as soon as possible, before they are facing a homelessness crisis. </w:t>
      </w:r>
    </w:p>
    <w:p w14:paraId="31753C76"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799D4F9C"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w:t>
      </w:r>
    </w:p>
    <w:p w14:paraId="2303FE39"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6B3C8F92"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p>
    <w:p w14:paraId="51B2E714"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bookmarkStart w:id="20" w:name="twenty"/>
      <w:bookmarkEnd w:id="20"/>
      <w:r w:rsidRPr="00B74F7E">
        <w:rPr>
          <w:rFonts w:ascii="Comic Sans MS" w:hAnsi="Comic Sans MS" w:cs="Arial"/>
          <w:b/>
          <w:bCs/>
        </w:rPr>
        <w:t>SEXUAL VIOLENCE AND SEXUAL HARASSMENT BETWEEN CHILDREN IN SCHOOLS AND COLLEGES</w:t>
      </w:r>
    </w:p>
    <w:p w14:paraId="5757D5F0"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p>
    <w:p w14:paraId="5FB732B3"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B74F7E">
        <w:rPr>
          <w:rFonts w:ascii="Comic Sans MS" w:hAnsi="Comic Sans MS" w:cs="Arial"/>
          <w:b/>
          <w:bCs/>
        </w:rPr>
        <w:t xml:space="preserve">Context </w:t>
      </w:r>
    </w:p>
    <w:p w14:paraId="1220E70E"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134CB864"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Sexual violence and sexual harassment can occur between two children of </w:t>
      </w:r>
      <w:r w:rsidRPr="00B74F7E">
        <w:rPr>
          <w:rFonts w:ascii="Comic Sans MS" w:hAnsi="Comic Sans MS" w:cs="Arial"/>
          <w:b/>
          <w:bCs/>
        </w:rPr>
        <w:t xml:space="preserve">any </w:t>
      </w:r>
      <w:r w:rsidRPr="00B74F7E">
        <w:rPr>
          <w:rFonts w:ascii="Comic Sans MS" w:hAnsi="Comic Sans MS" w:cs="Arial"/>
        </w:rPr>
        <w:t xml:space="preserve">age and sex. It can also occur through a group of children sexually assaulting or sexually harassing a single child or group of children. </w:t>
      </w:r>
    </w:p>
    <w:p w14:paraId="014A7F91"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220C89BC" w14:textId="77777777" w:rsidR="00EF5935" w:rsidRPr="00B74F7E" w:rsidRDefault="00700A7C"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Children who are victims of sexual violence and sexual harassment will likely find the experience stressful and distressing. This will, in all likelihood, adversely affect their educational attainment. </w:t>
      </w:r>
    </w:p>
    <w:p w14:paraId="560CC3A5" w14:textId="77777777" w:rsidR="00EF5935" w:rsidRPr="00B74F7E"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42BA67D2" w14:textId="77777777" w:rsidR="00700A7C" w:rsidRPr="00B74F7E" w:rsidRDefault="00700A7C"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rPr>
      </w:pPr>
      <w:r w:rsidRPr="00B74F7E">
        <w:rPr>
          <w:rFonts w:ascii="Comic Sans MS" w:hAnsi="Comic Sans MS" w:cs="Arial"/>
        </w:rPr>
        <w:t xml:space="preserve">Sexual violence and sexual harassment exist on a continuum and may overlap, they can occur online and offline (both physical and verbal) and are never acceptable. It is important that </w:t>
      </w:r>
      <w:r w:rsidRPr="00B74F7E">
        <w:rPr>
          <w:rFonts w:ascii="Comic Sans MS" w:hAnsi="Comic Sans MS" w:cs="Arial"/>
          <w:b/>
          <w:bCs/>
        </w:rPr>
        <w:t xml:space="preserve">all </w:t>
      </w:r>
      <w:r w:rsidRPr="00B74F7E">
        <w:rPr>
          <w:rFonts w:ascii="Comic Sans MS" w:hAnsi="Comic Sans MS" w:cs="Arial"/>
        </w:rPr>
        <w:t>victims are taken seriously and offered appropriate support. Staff should be aware that some groups are potentially more at risk.</w:t>
      </w:r>
      <w:r w:rsidRPr="00B74F7E">
        <w:rPr>
          <w:rFonts w:ascii="Comic Sans MS" w:hAnsi="Comic Sans MS"/>
        </w:rPr>
        <w:t xml:space="preserve"> Evidence shows girls, children with SEND and LGBT children are at greater risk. </w:t>
      </w:r>
    </w:p>
    <w:p w14:paraId="042DC167" w14:textId="77777777" w:rsidR="00EF5935" w:rsidRPr="00B74F7E"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6A614549"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Staff should be aware of the importance of: </w:t>
      </w:r>
    </w:p>
    <w:p w14:paraId="30ABFC8E"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510490CD" w14:textId="77777777" w:rsidR="00700A7C" w:rsidRPr="00B74F7E" w:rsidRDefault="00700A7C" w:rsidP="00334E60">
      <w:pPr>
        <w:pStyle w:val="ListParagraph"/>
        <w:numPr>
          <w:ilvl w:val="0"/>
          <w:numId w:val="24"/>
        </w:numPr>
        <w:autoSpaceDE w:val="0"/>
        <w:autoSpaceDN w:val="0"/>
        <w:adjustRightInd w:val="0"/>
        <w:spacing w:after="0" w:line="240" w:lineRule="auto"/>
        <w:rPr>
          <w:rFonts w:ascii="Comic Sans MS" w:hAnsi="Comic Sans MS" w:cs="Arial"/>
        </w:rPr>
      </w:pPr>
      <w:r w:rsidRPr="00B74F7E">
        <w:rPr>
          <w:rFonts w:ascii="Comic Sans MS" w:hAnsi="Comic Sans MS" w:cs="Arial"/>
        </w:rPr>
        <w:lastRenderedPageBreak/>
        <w:t xml:space="preserve">making clear that sexual violence and sexual harassment is not acceptable, will never be tolerated and is not an inevitable part of growing up; </w:t>
      </w:r>
    </w:p>
    <w:p w14:paraId="3733F1AC" w14:textId="77777777" w:rsidR="00700A7C" w:rsidRPr="00B74F7E" w:rsidRDefault="00700A7C" w:rsidP="00334E60">
      <w:pPr>
        <w:pStyle w:val="ListParagraph"/>
        <w:numPr>
          <w:ilvl w:val="0"/>
          <w:numId w:val="24"/>
        </w:numP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not tolerating or dismissing sexual violence or sexual harassment as “banter”, “part of growing up”, “just having a laugh” or “boys being boys”; and </w:t>
      </w:r>
    </w:p>
    <w:p w14:paraId="5ECB2E39" w14:textId="77777777" w:rsidR="00700A7C" w:rsidRPr="00B74F7E" w:rsidRDefault="00700A7C" w:rsidP="00334E60">
      <w:pPr>
        <w:pStyle w:val="ListParagraph"/>
        <w:numPr>
          <w:ilvl w:val="0"/>
          <w:numId w:val="24"/>
        </w:numPr>
        <w:autoSpaceDE w:val="0"/>
        <w:autoSpaceDN w:val="0"/>
        <w:adjustRightInd w:val="0"/>
        <w:spacing w:after="0" w:line="240" w:lineRule="auto"/>
        <w:rPr>
          <w:rFonts w:ascii="Comic Sans MS" w:hAnsi="Comic Sans MS" w:cs="Arial"/>
        </w:rPr>
      </w:pPr>
      <w:proofErr w:type="gramStart"/>
      <w:r w:rsidRPr="00B74F7E">
        <w:rPr>
          <w:rFonts w:ascii="Comic Sans MS" w:hAnsi="Comic Sans MS" w:cs="Arial"/>
        </w:rPr>
        <w:t>challenging</w:t>
      </w:r>
      <w:proofErr w:type="gramEnd"/>
      <w:r w:rsidRPr="00B74F7E">
        <w:rPr>
          <w:rFonts w:ascii="Comic Sans MS" w:hAnsi="Comic Sans MS" w:cs="Arial"/>
        </w:rPr>
        <w:t xml:space="preserve"> behaviours (potentially criminal in nature), such as grabbing bottoms, breasts and genitalia, flicking bras and lifting up skirts. Dismissing or tolerating such behaviours risks normalising them. </w:t>
      </w:r>
    </w:p>
    <w:p w14:paraId="33B91946"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sz w:val="23"/>
          <w:szCs w:val="23"/>
        </w:rPr>
      </w:pPr>
    </w:p>
    <w:p w14:paraId="5F0B60BA"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B74F7E">
        <w:rPr>
          <w:rFonts w:ascii="Comic Sans MS" w:hAnsi="Comic Sans MS" w:cs="Arial"/>
          <w:b/>
          <w:bCs/>
        </w:rPr>
        <w:t xml:space="preserve">What is Sexual violence and sexual harassment? </w:t>
      </w:r>
    </w:p>
    <w:p w14:paraId="528AB8A7"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2EDACCE4"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B74F7E">
        <w:rPr>
          <w:rFonts w:ascii="Comic Sans MS" w:hAnsi="Comic Sans MS" w:cs="Arial"/>
          <w:b/>
          <w:bCs/>
        </w:rPr>
        <w:t xml:space="preserve">Sexual violence </w:t>
      </w:r>
    </w:p>
    <w:p w14:paraId="1AF301B9"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7795E734"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It is important that school and college staff are aware of sexual violence and the fact children can, and sometimes do, abuse their peers in this way. When referring to sexual violence we are referring to sexual offences under the Sexual Offences Act 2003 as described below: </w:t>
      </w:r>
    </w:p>
    <w:p w14:paraId="4CD39D4B"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6D461332"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b/>
          <w:bCs/>
        </w:rPr>
        <w:t xml:space="preserve">Rape: </w:t>
      </w:r>
      <w:r w:rsidRPr="00B74F7E">
        <w:rPr>
          <w:rFonts w:ascii="Comic Sans MS" w:hAnsi="Comic Sans MS" w:cs="Arial"/>
        </w:rPr>
        <w:t xml:space="preserve">A person (A) commits an offence of rape if: he intentionally penetrates the vagina, anus or mouth of another person (B) with his penis, B does not consent to the penetration and A does not reasonably believe that B consents. </w:t>
      </w:r>
    </w:p>
    <w:p w14:paraId="345B53E9"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2EAED71B"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b/>
          <w:bCs/>
        </w:rPr>
        <w:t xml:space="preserve">Assault by Penetration: </w:t>
      </w:r>
      <w:r w:rsidRPr="00B74F7E">
        <w:rPr>
          <w:rFonts w:ascii="Comic Sans MS" w:hAnsi="Comic Sans MS" w:cs="Arial"/>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47EE8E6"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13B97AFA"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b/>
          <w:bCs/>
        </w:rPr>
        <w:t xml:space="preserve">Sexual Assault: </w:t>
      </w:r>
      <w:r w:rsidRPr="00B74F7E">
        <w:rPr>
          <w:rFonts w:ascii="Comic Sans MS" w:hAnsi="Comic Sans MS" w:cs="Arial"/>
        </w:rPr>
        <w:t>A person (A) commits an offence of sexual assault if: s/he intentionally touches another person (B), the touching is sexual, B does not consent to the touching and A does not reasonably believe that B consents.</w:t>
      </w:r>
    </w:p>
    <w:p w14:paraId="4DAF7DDE"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607C9E90" w14:textId="77777777" w:rsidR="00EF5935"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B74F7E">
        <w:rPr>
          <w:rFonts w:ascii="Comic Sans MS" w:hAnsi="Comic Sans MS" w:cs="Arial"/>
          <w:b/>
          <w:bCs/>
        </w:rPr>
        <w:t>What is consent?</w:t>
      </w:r>
    </w:p>
    <w:p w14:paraId="27DBF040"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p>
    <w:p w14:paraId="3B9C9D58" w14:textId="77777777" w:rsidR="00EF5935"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024D077F"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 </w:t>
      </w:r>
    </w:p>
    <w:p w14:paraId="60255466"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B74F7E">
        <w:rPr>
          <w:rFonts w:ascii="Comic Sans MS" w:hAnsi="Comic Sans MS" w:cs="Arial"/>
          <w:b/>
          <w:bCs/>
        </w:rPr>
        <w:t xml:space="preserve">Sexual harassment </w:t>
      </w:r>
    </w:p>
    <w:p w14:paraId="1323AEEB"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5AFA1A07"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When referring to sexual harassment we mean ‘unwanted conduct of a sexual nature’ that can occur online and offline. When we reference sexual harassment, we do so in the context of child on child sexual harassment. Sexual harassment is likely to: violate </w:t>
      </w:r>
      <w:r w:rsidRPr="00B74F7E">
        <w:rPr>
          <w:rFonts w:ascii="Comic Sans MS" w:hAnsi="Comic Sans MS" w:cs="Arial"/>
        </w:rPr>
        <w:lastRenderedPageBreak/>
        <w:t xml:space="preserve">a child’s dignity, and/or make them feel intimidated, degraded or humiliated and/or create a hostile, offensive or sexualised environment. </w:t>
      </w:r>
    </w:p>
    <w:p w14:paraId="47C56246"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Whilst not intended to be an exhaustive list, sexual harassment can include: </w:t>
      </w:r>
    </w:p>
    <w:p w14:paraId="7A57E833" w14:textId="77777777" w:rsidR="00EF5935" w:rsidRPr="00B74F7E"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1973E564" w14:textId="77777777" w:rsidR="00700A7C" w:rsidRPr="00B74F7E" w:rsidRDefault="00700A7C" w:rsidP="00334E60">
      <w:pPr>
        <w:pStyle w:val="ListParagraph"/>
        <w:numPr>
          <w:ilvl w:val="0"/>
          <w:numId w:val="24"/>
        </w:numP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sexual comments, such as: telling sexual stories, making lewd comments, making sexual remarks about clothes and appearance and calling someone sexualised names; </w:t>
      </w:r>
    </w:p>
    <w:p w14:paraId="0E33E05C" w14:textId="77777777" w:rsidR="00700A7C" w:rsidRPr="00B74F7E" w:rsidRDefault="00700A7C" w:rsidP="00334E60">
      <w:pPr>
        <w:pStyle w:val="ListParagraph"/>
        <w:numPr>
          <w:ilvl w:val="0"/>
          <w:numId w:val="24"/>
        </w:numP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sexual “jokes” or taunting; </w:t>
      </w:r>
    </w:p>
    <w:p w14:paraId="7732D148" w14:textId="77777777" w:rsidR="00700A7C" w:rsidRPr="00B74F7E" w:rsidRDefault="00700A7C" w:rsidP="00334E60">
      <w:pPr>
        <w:pStyle w:val="ListParagraph"/>
        <w:numPr>
          <w:ilvl w:val="0"/>
          <w:numId w:val="24"/>
        </w:numP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7393A945" w14:textId="77777777" w:rsidR="00700A7C" w:rsidRPr="00B74F7E" w:rsidRDefault="00700A7C" w:rsidP="00334E60">
      <w:pPr>
        <w:pStyle w:val="ListParagraph"/>
        <w:numPr>
          <w:ilvl w:val="0"/>
          <w:numId w:val="24"/>
        </w:numPr>
        <w:autoSpaceDE w:val="0"/>
        <w:autoSpaceDN w:val="0"/>
        <w:adjustRightInd w:val="0"/>
        <w:spacing w:after="0" w:line="240" w:lineRule="auto"/>
        <w:rPr>
          <w:rFonts w:ascii="Comic Sans MS" w:hAnsi="Comic Sans MS" w:cs="Arial"/>
        </w:rPr>
      </w:pPr>
      <w:proofErr w:type="gramStart"/>
      <w:r w:rsidRPr="00B74F7E">
        <w:rPr>
          <w:rFonts w:ascii="Comic Sans MS" w:hAnsi="Comic Sans MS" w:cs="Arial"/>
        </w:rPr>
        <w:t>online</w:t>
      </w:r>
      <w:proofErr w:type="gramEnd"/>
      <w:r w:rsidRPr="00B74F7E">
        <w:rPr>
          <w:rFonts w:ascii="Comic Sans MS" w:hAnsi="Comic Sans MS" w:cs="Arial"/>
        </w:rPr>
        <w:t xml:space="preserve"> sexual harassment. This may be standalone, or part of a wider pattern of sexual harassment and/or sexual violence.</w:t>
      </w:r>
      <w:r w:rsidR="00EF5935" w:rsidRPr="00B74F7E">
        <w:rPr>
          <w:rFonts w:ascii="Comic Sans MS" w:hAnsi="Comic Sans MS" w:cs="Arial"/>
        </w:rPr>
        <w:t xml:space="preserve"> </w:t>
      </w:r>
      <w:r w:rsidRPr="00B74F7E">
        <w:rPr>
          <w:rFonts w:ascii="Comic Sans MS" w:hAnsi="Comic Sans MS" w:cs="Arial"/>
        </w:rPr>
        <w:t xml:space="preserve"> It may include: </w:t>
      </w:r>
    </w:p>
    <w:p w14:paraId="02D1AE7C"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411F8C9C"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 </w:t>
      </w:r>
      <w:proofErr w:type="gramStart"/>
      <w:r w:rsidRPr="00B74F7E">
        <w:rPr>
          <w:rFonts w:ascii="Comic Sans MS" w:hAnsi="Comic Sans MS" w:cs="Arial"/>
        </w:rPr>
        <w:t>non-consensual</w:t>
      </w:r>
      <w:proofErr w:type="gramEnd"/>
      <w:r w:rsidRPr="00B74F7E">
        <w:rPr>
          <w:rFonts w:ascii="Comic Sans MS" w:hAnsi="Comic Sans MS" w:cs="Arial"/>
        </w:rPr>
        <w:t xml:space="preserve"> sharing of sexual images and videos; </w:t>
      </w:r>
    </w:p>
    <w:p w14:paraId="7262140A"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 sexualised online bullying; </w:t>
      </w:r>
    </w:p>
    <w:p w14:paraId="37A7AC89"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 </w:t>
      </w:r>
      <w:proofErr w:type="gramStart"/>
      <w:r w:rsidRPr="00B74F7E">
        <w:rPr>
          <w:rFonts w:ascii="Comic Sans MS" w:hAnsi="Comic Sans MS" w:cs="Arial"/>
        </w:rPr>
        <w:t>unwanted</w:t>
      </w:r>
      <w:proofErr w:type="gramEnd"/>
      <w:r w:rsidRPr="00B74F7E">
        <w:rPr>
          <w:rFonts w:ascii="Comic Sans MS" w:hAnsi="Comic Sans MS" w:cs="Arial"/>
        </w:rPr>
        <w:t xml:space="preserve"> sexual comments and messages, including, on social media; and </w:t>
      </w:r>
    </w:p>
    <w:p w14:paraId="3692C2A3"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B74F7E">
        <w:rPr>
          <w:rFonts w:ascii="Comic Sans MS" w:hAnsi="Comic Sans MS" w:cs="Arial"/>
        </w:rPr>
        <w:t xml:space="preserve">• </w:t>
      </w:r>
      <w:proofErr w:type="gramStart"/>
      <w:r w:rsidRPr="00B74F7E">
        <w:rPr>
          <w:rFonts w:ascii="Comic Sans MS" w:hAnsi="Comic Sans MS" w:cs="Arial"/>
        </w:rPr>
        <w:t>sexual</w:t>
      </w:r>
      <w:proofErr w:type="gramEnd"/>
      <w:r w:rsidRPr="00B74F7E">
        <w:rPr>
          <w:rFonts w:ascii="Comic Sans MS" w:hAnsi="Comic Sans MS" w:cs="Arial"/>
        </w:rPr>
        <w:t xml:space="preserve"> exploitation; coercion and threats </w:t>
      </w:r>
    </w:p>
    <w:p w14:paraId="3741A9E7" w14:textId="77777777" w:rsidR="00700A7C" w:rsidRPr="00B74F7E"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rPr>
      </w:pPr>
    </w:p>
    <w:p w14:paraId="6D1FCFB8" w14:textId="77777777" w:rsidR="00EF5935" w:rsidRPr="00B74F7E"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B74F7E">
        <w:rPr>
          <w:rFonts w:ascii="Comic Sans MS" w:hAnsi="Comic Sans MS" w:cs="Arial"/>
          <w:b/>
          <w:bCs/>
        </w:rPr>
        <w:t xml:space="preserve">The response to a report of sexual violence or sexual harassment </w:t>
      </w:r>
    </w:p>
    <w:p w14:paraId="7870A6A6" w14:textId="77777777" w:rsidR="00EF5935" w:rsidRPr="00B74F7E"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14B62239" w14:textId="77777777" w:rsidR="00EF5935" w:rsidRPr="00B74F7E" w:rsidRDefault="00EF5935" w:rsidP="00EF5935">
      <w:pPr>
        <w:pStyle w:val="Default"/>
        <w:rPr>
          <w:rFonts w:ascii="Comic Sans MS" w:hAnsi="Comic Sans MS"/>
          <w:bCs/>
          <w:sz w:val="22"/>
          <w:szCs w:val="22"/>
        </w:rPr>
      </w:pPr>
      <w:r w:rsidRPr="00B74F7E">
        <w:rPr>
          <w:rFonts w:ascii="Comic Sans MS" w:hAnsi="Comic Sans MS"/>
          <w:sz w:val="22"/>
          <w:szCs w:val="22"/>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w:t>
      </w:r>
      <w:r w:rsidRPr="00B74F7E">
        <w:rPr>
          <w:rFonts w:ascii="Comic Sans MS" w:hAnsi="Comic Sans MS"/>
          <w:bCs/>
          <w:sz w:val="22"/>
          <w:szCs w:val="22"/>
        </w:rPr>
        <w:t>reporting sexual violence or harassment.  Nor should a victim ever be made to feel ashamed of making a report.</w:t>
      </w:r>
    </w:p>
    <w:p w14:paraId="2A4B982F" w14:textId="77777777" w:rsidR="00EF5935" w:rsidRPr="00B74F7E" w:rsidRDefault="00EF5935" w:rsidP="00EF5935">
      <w:pPr>
        <w:pStyle w:val="Default"/>
        <w:rPr>
          <w:rFonts w:ascii="Comic Sans MS" w:hAnsi="Comic Sans MS"/>
          <w:bCs/>
          <w:sz w:val="22"/>
          <w:szCs w:val="22"/>
        </w:rPr>
      </w:pPr>
    </w:p>
    <w:p w14:paraId="311A14BF" w14:textId="77777777" w:rsidR="00EF5935" w:rsidRPr="00B74F7E" w:rsidRDefault="00EF5935" w:rsidP="00EF5935">
      <w:pPr>
        <w:pStyle w:val="Default"/>
        <w:rPr>
          <w:rFonts w:ascii="Comic Sans MS" w:hAnsi="Comic Sans MS"/>
          <w:sz w:val="22"/>
          <w:szCs w:val="22"/>
        </w:rPr>
      </w:pPr>
      <w:r w:rsidRPr="00B74F7E">
        <w:rPr>
          <w:rFonts w:ascii="Comic Sans MS" w:hAnsi="Comic Sans MS"/>
          <w:bCs/>
          <w:sz w:val="22"/>
          <w:szCs w:val="22"/>
        </w:rPr>
        <w:t>If staff have a concern about a child or a child makes a report to them, they should follow the school’s safeguarding procedures.  As is always the case, if in doubt staff should speak to the designated safeguarding lead (or a deputy).</w:t>
      </w:r>
    </w:p>
    <w:p w14:paraId="509ABCC7" w14:textId="77777777" w:rsidR="00700A7C" w:rsidRPr="00B74F7E" w:rsidRDefault="00700A7C" w:rsidP="00F81A99">
      <w:pPr>
        <w:pStyle w:val="Normal1"/>
        <w:tabs>
          <w:tab w:val="left" w:pos="1440"/>
          <w:tab w:val="left" w:pos="3860"/>
          <w:tab w:val="left" w:pos="5940"/>
          <w:tab w:val="left" w:pos="6480"/>
        </w:tabs>
        <w:spacing w:after="0"/>
        <w:rPr>
          <w:rFonts w:ascii="Comic Sans MS" w:hAnsi="Comic Sans MS"/>
        </w:rPr>
      </w:pPr>
    </w:p>
    <w:p w14:paraId="5B48EC84" w14:textId="77777777" w:rsidR="00E32D88" w:rsidRPr="00B74F7E" w:rsidRDefault="00E32D88">
      <w:pPr>
        <w:pStyle w:val="Normal1"/>
        <w:tabs>
          <w:tab w:val="left" w:pos="720"/>
          <w:tab w:val="left" w:pos="1440"/>
          <w:tab w:val="left" w:pos="3860"/>
          <w:tab w:val="left" w:pos="5940"/>
          <w:tab w:val="left" w:pos="6480"/>
        </w:tabs>
        <w:spacing w:after="0"/>
        <w:rPr>
          <w:rFonts w:ascii="Comic Sans MS" w:hAnsi="Comic Sans MS"/>
          <w:b/>
          <w:sz w:val="24"/>
          <w:szCs w:val="24"/>
        </w:rPr>
      </w:pPr>
    </w:p>
    <w:p w14:paraId="17A67612" w14:textId="152D90AC" w:rsidR="00E32D88" w:rsidRPr="00B74F7E" w:rsidRDefault="007F42B0">
      <w:pPr>
        <w:pStyle w:val="Normal1"/>
        <w:tabs>
          <w:tab w:val="left" w:pos="720"/>
          <w:tab w:val="left" w:pos="1440"/>
          <w:tab w:val="left" w:pos="3860"/>
          <w:tab w:val="left" w:pos="5940"/>
          <w:tab w:val="left" w:pos="6480"/>
        </w:tabs>
        <w:spacing w:after="0"/>
        <w:rPr>
          <w:rFonts w:ascii="Comic Sans MS" w:hAnsi="Comic Sans MS"/>
          <w:b/>
        </w:rPr>
      </w:pPr>
      <w:bookmarkStart w:id="21" w:name="twone"/>
      <w:bookmarkEnd w:id="21"/>
      <w:r w:rsidRPr="00B74F7E">
        <w:rPr>
          <w:rFonts w:ascii="Comic Sans MS" w:hAnsi="Comic Sans MS"/>
          <w:b/>
        </w:rPr>
        <w:t xml:space="preserve">WHAT </w:t>
      </w:r>
      <w:r w:rsidR="00755B80" w:rsidRPr="00B74F7E">
        <w:rPr>
          <w:rFonts w:ascii="Comic Sans MS" w:hAnsi="Comic Sans MS"/>
          <w:b/>
        </w:rPr>
        <w:t>ST STEPHEN’S (KM) CE PRIMARY</w:t>
      </w:r>
      <w:r w:rsidRPr="00B74F7E">
        <w:rPr>
          <w:rFonts w:ascii="Comic Sans MS" w:hAnsi="Comic Sans MS"/>
          <w:b/>
        </w:rPr>
        <w:t xml:space="preserve"> SCHOOL STAFF SHOULD DO IF THEY HAVE CONCERNS ABOUT A </w:t>
      </w:r>
      <w:proofErr w:type="gramStart"/>
      <w:r w:rsidRPr="00B74F7E">
        <w:rPr>
          <w:rFonts w:ascii="Comic Sans MS" w:hAnsi="Comic Sans MS"/>
          <w:b/>
        </w:rPr>
        <w:t>CHILD:</w:t>
      </w:r>
      <w:proofErr w:type="gramEnd"/>
    </w:p>
    <w:p w14:paraId="680C5C84" w14:textId="487FE06C" w:rsidR="00E32D88" w:rsidRPr="00B74F7E" w:rsidRDefault="00755B80">
      <w:pPr>
        <w:pStyle w:val="Normal1"/>
        <w:spacing w:after="240" w:line="240" w:lineRule="auto"/>
        <w:rPr>
          <w:rFonts w:ascii="Comic Sans MS" w:hAnsi="Comic Sans MS"/>
        </w:rPr>
      </w:pPr>
      <w:r w:rsidRPr="00B74F7E">
        <w:rPr>
          <w:rFonts w:ascii="Comic Sans MS" w:hAnsi="Comic Sans MS"/>
          <w:b/>
        </w:rPr>
        <w:t>ST STEPHEN’S (KM) CE PRIMARY</w:t>
      </w:r>
      <w:r w:rsidR="007F42B0" w:rsidRPr="00B74F7E">
        <w:rPr>
          <w:rFonts w:ascii="Comic Sans MS" w:hAnsi="Comic Sans MS"/>
          <w:b/>
        </w:rPr>
        <w:t xml:space="preserve"> school </w:t>
      </w:r>
      <w:r w:rsidR="007F42B0" w:rsidRPr="00B74F7E">
        <w:rPr>
          <w:rFonts w:ascii="Comic Sans MS" w:hAnsi="Comic Sans MS"/>
        </w:rPr>
        <w:t>staff who have concerns about a child should raise these with the school’</w:t>
      </w:r>
      <w:r w:rsidR="00B74F7E">
        <w:rPr>
          <w:rFonts w:ascii="Comic Sans MS" w:hAnsi="Comic Sans MS"/>
        </w:rPr>
        <w:t>s designated safeguarding lead, Mr Tony Lasan or Mr Andrew Townsend.</w:t>
      </w:r>
    </w:p>
    <w:p w14:paraId="449A2A43" w14:textId="77777777" w:rsidR="00E32D88" w:rsidRPr="00B74F7E" w:rsidRDefault="00E32D88">
      <w:pPr>
        <w:pStyle w:val="Normal1"/>
        <w:spacing w:after="0"/>
        <w:rPr>
          <w:rFonts w:ascii="Comic Sans MS" w:hAnsi="Comic Sans MS"/>
        </w:rPr>
      </w:pPr>
    </w:p>
    <w:p w14:paraId="695421FB" w14:textId="77777777" w:rsidR="00E32D88" w:rsidRPr="00B74F7E" w:rsidRDefault="007F42B0">
      <w:pPr>
        <w:pStyle w:val="Normal1"/>
        <w:tabs>
          <w:tab w:val="left" w:pos="720"/>
          <w:tab w:val="left" w:pos="1440"/>
          <w:tab w:val="left" w:pos="3860"/>
          <w:tab w:val="left" w:pos="5940"/>
          <w:tab w:val="left" w:pos="6480"/>
        </w:tabs>
        <w:spacing w:after="0"/>
        <w:rPr>
          <w:rFonts w:ascii="Comic Sans MS" w:hAnsi="Comic Sans MS"/>
          <w:b/>
        </w:rPr>
      </w:pPr>
      <w:r w:rsidRPr="00B74F7E">
        <w:rPr>
          <w:rFonts w:ascii="Comic Sans MS" w:hAnsi="Comic Sans MS"/>
          <w:b/>
        </w:rPr>
        <w:lastRenderedPageBreak/>
        <w:t>It will be the responsibility of the designated safeguarding lead to ensure that appropriate advice is obtained from the Children’s Social Care Department and that the relevant paperwork is completed.</w:t>
      </w:r>
    </w:p>
    <w:p w14:paraId="5BA88BA0" w14:textId="77777777" w:rsidR="00E32D88" w:rsidRPr="00B74F7E" w:rsidRDefault="00E32D88">
      <w:pPr>
        <w:pStyle w:val="Normal1"/>
        <w:spacing w:after="0"/>
        <w:rPr>
          <w:rFonts w:ascii="Comic Sans MS" w:hAnsi="Comic Sans MS"/>
        </w:rPr>
      </w:pPr>
    </w:p>
    <w:p w14:paraId="6C01531D" w14:textId="77777777" w:rsidR="00E32D88" w:rsidRPr="00B74F7E" w:rsidRDefault="007F42B0">
      <w:pPr>
        <w:pStyle w:val="Normal1"/>
        <w:spacing w:after="240" w:line="240" w:lineRule="auto"/>
        <w:rPr>
          <w:rFonts w:ascii="Comic Sans MS" w:hAnsi="Comic Sans MS"/>
        </w:rPr>
      </w:pPr>
      <w:r w:rsidRPr="00B74F7E">
        <w:rPr>
          <w:rFonts w:ascii="Comic Sans MS" w:hAnsi="Comic Sans MS"/>
          <w:b/>
        </w:rPr>
        <w:t xml:space="preserve">If, at any point, there is a risk of immediate serious harm to a child a referral should be made to children’s social care immediately. Anybody can make a referral. If the child’s situation does not appear to be improving the staff member with concerns should press for re-consideration. Concerns should always lead to help for the child at some point. </w:t>
      </w:r>
    </w:p>
    <w:p w14:paraId="09DE5F26" w14:textId="77777777" w:rsidR="00E32D88" w:rsidRPr="00B74F7E" w:rsidRDefault="007F42B0">
      <w:pPr>
        <w:pStyle w:val="Normal1"/>
        <w:spacing w:after="240"/>
        <w:rPr>
          <w:rFonts w:ascii="Comic Sans MS" w:hAnsi="Comic Sans MS"/>
        </w:rPr>
      </w:pPr>
      <w:r w:rsidRPr="00B74F7E">
        <w:rPr>
          <w:rFonts w:ascii="Comic Sans MS" w:hAnsi="Comic Sans MS"/>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14:paraId="32F4DF97" w14:textId="77777777" w:rsidR="00E32D88" w:rsidRPr="00B74F7E" w:rsidRDefault="007F42B0">
      <w:pPr>
        <w:pStyle w:val="Normal1"/>
        <w:spacing w:after="240"/>
        <w:rPr>
          <w:rFonts w:ascii="Comic Sans MS" w:hAnsi="Comic Sans MS"/>
        </w:rPr>
      </w:pPr>
      <w:r w:rsidRPr="00B74F7E">
        <w:rPr>
          <w:rFonts w:ascii="Comic Sans MS" w:hAnsi="Comic Sans MS"/>
        </w:rPr>
        <w:t>The Department for Education has produced advice</w:t>
      </w:r>
      <w:r w:rsidRPr="00B74F7E">
        <w:rPr>
          <w:rFonts w:ascii="Comic Sans MS" w:hAnsi="Comic Sans MS"/>
          <w:i/>
        </w:rPr>
        <w:t xml:space="preserve"> ‘What to do if you are worried a child is being abused’ (2015) – Advice for practitioners </w:t>
      </w:r>
      <w:r w:rsidRPr="00B74F7E">
        <w:rPr>
          <w:rFonts w:ascii="Comic Sans MS" w:hAnsi="Comic Sans MS"/>
        </w:rPr>
        <w:t xml:space="preserve">to help practitioners identify child abuse and neglect and take appropriate action in response </w:t>
      </w:r>
    </w:p>
    <w:p w14:paraId="773272D4" w14:textId="77777777" w:rsidR="00E32D88" w:rsidRPr="00B74F7E" w:rsidRDefault="007F42B0">
      <w:pPr>
        <w:pStyle w:val="Normal1"/>
        <w:spacing w:after="240"/>
        <w:rPr>
          <w:rFonts w:ascii="Comic Sans MS" w:hAnsi="Comic Sans MS"/>
        </w:rPr>
      </w:pPr>
      <w:r w:rsidRPr="00B74F7E">
        <w:rPr>
          <w:rFonts w:ascii="Comic Sans MS" w:hAnsi="Comic Sans MS"/>
        </w:rPr>
        <w:t xml:space="preserve">Knowing what to look for is vital to the early identification of abuse and neglect. If staff members are unsure they should always speak to the designated safeguarding lead. In exceptional circumstances, such as in emergency or a genuine concern that appropriate action has not been taken, staff members can speak directly to children’s social care. </w:t>
      </w:r>
    </w:p>
    <w:p w14:paraId="656C1A16" w14:textId="77777777" w:rsidR="00E32D88" w:rsidRPr="00B74F7E" w:rsidRDefault="007F42B0">
      <w:pPr>
        <w:pStyle w:val="Normal1"/>
        <w:spacing w:after="0"/>
        <w:rPr>
          <w:rFonts w:ascii="Comic Sans MS" w:hAnsi="Comic Sans MS"/>
        </w:rPr>
      </w:pPr>
      <w:r w:rsidRPr="00B74F7E">
        <w:rPr>
          <w:rFonts w:ascii="Comic Sans MS" w:hAnsi="Comic Sans MS"/>
        </w:rPr>
        <w:t>If an incident happens outside normal school time or during an out of school activity, and neither the designated safeguarding lead, nor the Head, nor any other senior staff member is available, then the member of staff will contact the Police or the Children’s Social Care within the Children’s Services Department of the Local Authority as soon as possible.  The member of staff will inform the Designated Person, Head, Deputy Head or other senior member of staff as soon as possible.</w:t>
      </w:r>
    </w:p>
    <w:p w14:paraId="2FDC328C" w14:textId="032344DB" w:rsidR="00E32D88" w:rsidRPr="00B74F7E" w:rsidRDefault="00E32D88">
      <w:pPr>
        <w:pStyle w:val="Normal1"/>
        <w:rPr>
          <w:rFonts w:ascii="Comic Sans MS" w:hAnsi="Comic Sans MS"/>
        </w:rPr>
      </w:pPr>
    </w:p>
    <w:p w14:paraId="62283E9B" w14:textId="77777777" w:rsidR="00B74F7E" w:rsidRDefault="00B74F7E">
      <w:pPr>
        <w:pStyle w:val="Normal1"/>
        <w:rPr>
          <w:b/>
        </w:rPr>
      </w:pPr>
      <w:bookmarkStart w:id="22" w:name="twtwo"/>
      <w:bookmarkEnd w:id="22"/>
    </w:p>
    <w:p w14:paraId="20DFF8DA" w14:textId="77777777" w:rsidR="00B74F7E" w:rsidRDefault="00B74F7E">
      <w:pPr>
        <w:pStyle w:val="Normal1"/>
        <w:rPr>
          <w:b/>
        </w:rPr>
      </w:pPr>
    </w:p>
    <w:p w14:paraId="62A20812" w14:textId="77777777" w:rsidR="00B74F7E" w:rsidRDefault="00B74F7E">
      <w:pPr>
        <w:pStyle w:val="Normal1"/>
        <w:rPr>
          <w:b/>
        </w:rPr>
      </w:pPr>
    </w:p>
    <w:p w14:paraId="2D8BF868" w14:textId="27BEED4A" w:rsidR="00E32D88" w:rsidRPr="00B74F7E" w:rsidRDefault="007F42B0">
      <w:pPr>
        <w:pStyle w:val="Normal1"/>
        <w:rPr>
          <w:rFonts w:ascii="Comic Sans MS" w:hAnsi="Comic Sans MS"/>
          <w:b/>
        </w:rPr>
      </w:pPr>
      <w:r w:rsidRPr="00B74F7E">
        <w:rPr>
          <w:rFonts w:ascii="Comic Sans MS" w:hAnsi="Comic Sans MS"/>
          <w:b/>
        </w:rPr>
        <w:lastRenderedPageBreak/>
        <w:t>PRACTITIONERS QUICK GUIDE TO MAKING A REFERRAL ABOUT THE SAFETY OR WELFARE OF A CHILD</w:t>
      </w:r>
      <w:r w:rsidRPr="00B74F7E">
        <w:rPr>
          <w:rFonts w:ascii="Comic Sans MS" w:hAnsi="Comic Sans MS"/>
        </w:rPr>
        <w:br w:type="page"/>
      </w:r>
      <w:r w:rsidR="000F2144" w:rsidRPr="00B74F7E">
        <w:rPr>
          <w:rFonts w:ascii="Comic Sans MS" w:hAnsi="Comic Sans MS"/>
          <w:noProof/>
          <w:lang w:eastAsia="en-GB"/>
        </w:rPr>
        <mc:AlternateContent>
          <mc:Choice Requires="wps">
            <w:drawing>
              <wp:anchor distT="0" distB="0" distL="114300" distR="114300" simplePos="0" relativeHeight="251699200" behindDoc="0" locked="0" layoutInCell="1" hidden="0" allowOverlap="1" wp14:anchorId="75908307" wp14:editId="43FF9FC6">
                <wp:simplePos x="0" y="0"/>
                <wp:positionH relativeFrom="margin">
                  <wp:posOffset>-457199</wp:posOffset>
                </wp:positionH>
                <wp:positionV relativeFrom="paragraph">
                  <wp:posOffset>406400</wp:posOffset>
                </wp:positionV>
                <wp:extent cx="1676400" cy="1003300"/>
                <wp:effectExtent l="0" t="0" r="0" b="0"/>
                <wp:wrapNone/>
                <wp:docPr id="28" name="Rounded Rectangle 28"/>
                <wp:cNvGraphicFramePr/>
                <a:graphic xmlns:a="http://schemas.openxmlformats.org/drawingml/2006/main">
                  <a:graphicData uri="http://schemas.microsoft.com/office/word/2010/wordprocessingShape">
                    <wps:wsp>
                      <wps:cNvSpPr/>
                      <wps:spPr>
                        <a:xfrm>
                          <a:off x="4512562" y="3279937"/>
                          <a:ext cx="1666875" cy="1000125"/>
                        </a:xfrm>
                        <a:prstGeom prst="roundRect">
                          <a:avLst>
                            <a:gd name="adj" fmla="val 16667"/>
                          </a:avLst>
                        </a:prstGeom>
                        <a:gradFill>
                          <a:gsLst>
                            <a:gs pos="0">
                              <a:srgbClr val="992D2B"/>
                            </a:gs>
                            <a:gs pos="80000">
                              <a:srgbClr val="C93D39"/>
                            </a:gs>
                            <a:gs pos="100000">
                              <a:srgbClr val="CD3A36"/>
                            </a:gs>
                          </a:gsLst>
                          <a:lin ang="16200000" scaled="0"/>
                        </a:gradFill>
                        <a:ln>
                          <a:noFill/>
                        </a:ln>
                      </wps:spPr>
                      <wps:txbx>
                        <w:txbxContent>
                          <w:p w14:paraId="105C1E00" w14:textId="77777777" w:rsidR="00B90831" w:rsidRDefault="00B90831">
                            <w:pPr>
                              <w:spacing w:line="275" w:lineRule="auto"/>
                              <w:jc w:val="center"/>
                              <w:textDirection w:val="btLr"/>
                            </w:pPr>
                            <w:r>
                              <w:rPr>
                                <w:b/>
                                <w:sz w:val="28"/>
                              </w:rPr>
                              <w:t>You have a concern</w:t>
                            </w:r>
                          </w:p>
                        </w:txbxContent>
                      </wps:txbx>
                      <wps:bodyPr lIns="91425" tIns="45700" rIns="91425" bIns="45700" anchor="ctr" anchorCtr="0"/>
                    </wps:wsp>
                  </a:graphicData>
                </a:graphic>
              </wp:anchor>
            </w:drawing>
          </mc:Choice>
          <mc:Fallback>
            <w:pict>
              <v:roundrect w14:anchorId="75908307" id="Rounded Rectangle 28" o:spid="_x0000_s1053" style="position:absolute;margin-left:-36pt;margin-top:32pt;width:132pt;height:79pt;z-index:2516992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" fillcolor="#992d2b" stroked="f">
                <v:fill color2="#cd3a36" angle="180" colors="0 #992d2b;52429f #c93d39;1 #cd3a36" focus="100%" type="gradient">
                  <o:fill v:ext="view" type="gradientUnscaled"/>
                </v:fill>
                <v:textbox inset="2.53958mm,1.2694mm,2.53958mm,1.2694mm">
                  <w:txbxContent>
                    <w:p w14:paraId="105C1E00" w14:textId="77777777" w:rsidR="00B90831" w:rsidRDefault="00B90831">
                      <w:pPr>
                        <w:spacing w:line="275" w:lineRule="auto"/>
                        <w:jc w:val="center"/>
                        <w:textDirection w:val="btLr"/>
                      </w:pPr>
                      <w:r>
                        <w:rPr>
                          <w:b/>
                          <w:sz w:val="28"/>
                        </w:rPr>
                        <w:t>You have a concern</w:t>
                      </w:r>
                    </w:p>
                  </w:txbxContent>
                </v:textbox>
                <w10:wrap anchorx="margin"/>
              </v:roundrect>
            </w:pict>
          </mc:Fallback>
        </mc:AlternateContent>
      </w:r>
      <w:r w:rsidR="000F2144" w:rsidRPr="00B74F7E">
        <w:rPr>
          <w:rFonts w:ascii="Comic Sans MS" w:hAnsi="Comic Sans MS"/>
          <w:noProof/>
          <w:lang w:eastAsia="en-GB"/>
        </w:rPr>
        <mc:AlternateContent>
          <mc:Choice Requires="wps">
            <w:drawing>
              <wp:anchor distT="0" distB="0" distL="114300" distR="114300" simplePos="0" relativeHeight="251700224" behindDoc="0" locked="0" layoutInCell="1" hidden="0" allowOverlap="1" wp14:anchorId="40A14F10" wp14:editId="0762F461">
                <wp:simplePos x="0" y="0"/>
                <wp:positionH relativeFrom="margin">
                  <wp:posOffset>1308100</wp:posOffset>
                </wp:positionH>
                <wp:positionV relativeFrom="paragraph">
                  <wp:posOffset>825500</wp:posOffset>
                </wp:positionV>
                <wp:extent cx="787400" cy="165100"/>
                <wp:effectExtent l="0" t="0" r="0" b="0"/>
                <wp:wrapNone/>
                <wp:docPr id="59" name="Right Arrow 59"/>
                <wp:cNvGraphicFramePr/>
                <a:graphic xmlns:a="http://schemas.openxmlformats.org/drawingml/2006/main">
                  <a:graphicData uri="http://schemas.microsoft.com/office/word/2010/wordprocessingShape">
                    <wps:wsp>
                      <wps:cNvSpPr/>
                      <wps:spPr>
                        <a:xfrm>
                          <a:off x="4960237" y="3708562"/>
                          <a:ext cx="771524" cy="142875"/>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109EEE47"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40A14F10" id="Right Arrow 59" o:spid="_x0000_s1054" type="#_x0000_t13" style="position:absolute;margin-left:103pt;margin-top:65pt;width:62pt;height:13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" adj="19600" fillcolor="#4f81bd [3204]" strokecolor="#395e89" strokeweight="2pt">
                <v:stroke joinstyle="round"/>
                <v:textbox inset="2.53958mm,2.53958mm,2.53958mm,2.53958mm">
                  <w:txbxContent>
                    <w:p w14:paraId="109EEE47" w14:textId="77777777" w:rsidR="00B90831" w:rsidRDefault="00B90831">
                      <w:pPr>
                        <w:spacing w:after="0" w:line="240" w:lineRule="auto"/>
                        <w:textDirection w:val="btLr"/>
                      </w:pPr>
                    </w:p>
                  </w:txbxContent>
                </v:textbox>
                <w10:wrap anchorx="margin"/>
              </v:shape>
            </w:pict>
          </mc:Fallback>
        </mc:AlternateContent>
      </w:r>
      <w:r w:rsidR="000F2144" w:rsidRPr="00B74F7E">
        <w:rPr>
          <w:rFonts w:ascii="Comic Sans MS" w:hAnsi="Comic Sans MS"/>
          <w:noProof/>
          <w:lang w:eastAsia="en-GB"/>
        </w:rPr>
        <mc:AlternateContent>
          <mc:Choice Requires="wps">
            <w:drawing>
              <wp:anchor distT="0" distB="0" distL="114300" distR="114300" simplePos="0" relativeHeight="251701248" behindDoc="0" locked="0" layoutInCell="1" hidden="0" allowOverlap="1" wp14:anchorId="7A45DF5D" wp14:editId="6596E07A">
                <wp:simplePos x="0" y="0"/>
                <wp:positionH relativeFrom="margin">
                  <wp:posOffset>2197100</wp:posOffset>
                </wp:positionH>
                <wp:positionV relativeFrom="paragraph">
                  <wp:posOffset>330200</wp:posOffset>
                </wp:positionV>
                <wp:extent cx="4203700" cy="1828800"/>
                <wp:effectExtent l="0" t="0" r="0" b="0"/>
                <wp:wrapNone/>
                <wp:docPr id="52" name="Rectangle 52"/>
                <wp:cNvGraphicFramePr/>
                <a:graphic xmlns:a="http://schemas.openxmlformats.org/drawingml/2006/main">
                  <a:graphicData uri="http://schemas.microsoft.com/office/word/2010/wordprocessingShape">
                    <wps:wsp>
                      <wps:cNvSpPr/>
                      <wps:spPr>
                        <a:xfrm>
                          <a:off x="3245738" y="2865600"/>
                          <a:ext cx="4200524" cy="1828800"/>
                        </a:xfrm>
                        <a:prstGeom prst="rect">
                          <a:avLst/>
                        </a:prstGeom>
                        <a:gradFill>
                          <a:gsLst>
                            <a:gs pos="0">
                              <a:srgbClr val="992D2B"/>
                            </a:gs>
                            <a:gs pos="80000">
                              <a:srgbClr val="C93D39"/>
                            </a:gs>
                            <a:gs pos="100000">
                              <a:srgbClr val="CD3A36"/>
                            </a:gs>
                          </a:gsLst>
                          <a:lin ang="16200000" scaled="0"/>
                        </a:gradFill>
                        <a:ln w="9525" cap="flat" cmpd="sng">
                          <a:solidFill>
                            <a:srgbClr val="BD4B48"/>
                          </a:solidFill>
                          <a:prstDash val="solid"/>
                          <a:round/>
                          <a:headEnd type="none" w="med" len="med"/>
                          <a:tailEnd type="none" w="med" len="med"/>
                        </a:ln>
                      </wps:spPr>
                      <wps:txbx>
                        <w:txbxContent>
                          <w:p w14:paraId="5CE3CE48" w14:textId="77777777" w:rsidR="00B90831" w:rsidRDefault="00B90831">
                            <w:pPr>
                              <w:spacing w:after="0" w:line="240" w:lineRule="auto"/>
                              <w:textDirection w:val="btLr"/>
                            </w:pPr>
                            <w:r>
                              <w:rPr>
                                <w:rFonts w:ascii="Arimo" w:eastAsia="Arimo" w:hAnsi="Arimo" w:cs="Arimo"/>
                                <w:b/>
                                <w:sz w:val="20"/>
                              </w:rPr>
                              <w:t xml:space="preserve">You need to consider whether urgent action is needed </w:t>
                            </w:r>
                            <w:r>
                              <w:rPr>
                                <w:rFonts w:ascii="Arial" w:eastAsia="Arial" w:hAnsi="Arial" w:cs="Arial"/>
                                <w:b/>
                                <w:sz w:val="20"/>
                              </w:rPr>
                              <w:t xml:space="preserve">– </w:t>
                            </w:r>
                            <w:r>
                              <w:rPr>
                                <w:rFonts w:ascii="Arimo" w:eastAsia="Arimo" w:hAnsi="Arimo" w:cs="Arimo"/>
                                <w:b/>
                                <w:sz w:val="20"/>
                              </w:rPr>
                              <w:t>i.e. the child is at immediate risk of death or has significant injuries; if this is the case</w:t>
                            </w:r>
                          </w:p>
                          <w:p w14:paraId="2A6D89A8" w14:textId="77777777" w:rsidR="00B90831" w:rsidRDefault="00B90831">
                            <w:pPr>
                              <w:spacing w:after="0" w:line="240" w:lineRule="auto"/>
                              <w:textDirection w:val="btLr"/>
                            </w:pPr>
                            <w:proofErr w:type="gramStart"/>
                            <w:r>
                              <w:rPr>
                                <w:rFonts w:ascii="Arimo" w:eastAsia="Arimo" w:hAnsi="Arimo" w:cs="Arimo"/>
                                <w:b/>
                                <w:sz w:val="20"/>
                              </w:rPr>
                              <w:t>immediate</w:t>
                            </w:r>
                            <w:proofErr w:type="gramEnd"/>
                            <w:r>
                              <w:rPr>
                                <w:rFonts w:ascii="Arimo" w:eastAsia="Arimo" w:hAnsi="Arimo" w:cs="Arimo"/>
                                <w:b/>
                                <w:sz w:val="20"/>
                              </w:rPr>
                              <w:t xml:space="preserve"> medical treatment and police involvement should be sought and then follow this process.</w:t>
                            </w:r>
                          </w:p>
                          <w:p w14:paraId="4746C248" w14:textId="77777777" w:rsidR="00B90831" w:rsidRDefault="00B90831">
                            <w:pPr>
                              <w:spacing w:after="0" w:line="240" w:lineRule="auto"/>
                              <w:textDirection w:val="btLr"/>
                            </w:pPr>
                            <w:r>
                              <w:rPr>
                                <w:rFonts w:ascii="Arimo" w:eastAsia="Arimo" w:hAnsi="Arimo" w:cs="Arimo"/>
                                <w:b/>
                                <w:sz w:val="20"/>
                              </w:rPr>
                              <w:t>In most cases there will be sufficient time to follow this process; when considering if you have concerns that warrant referral to a Referral and</w:t>
                            </w:r>
                          </w:p>
                          <w:p w14:paraId="00980C3E" w14:textId="77777777" w:rsidR="00B90831" w:rsidRDefault="00B90831">
                            <w:pPr>
                              <w:spacing w:after="0" w:line="240" w:lineRule="auto"/>
                              <w:textDirection w:val="btLr"/>
                            </w:pPr>
                            <w:r>
                              <w:rPr>
                                <w:rFonts w:ascii="Arimo" w:eastAsia="Arimo" w:hAnsi="Arimo" w:cs="Arimo"/>
                                <w:b/>
                                <w:sz w:val="20"/>
                              </w:rPr>
                              <w:t xml:space="preserve">Assessment (MASSS) you should use the tools available on BSCB web page </w:t>
                            </w:r>
                            <w:r>
                              <w:rPr>
                                <w:rFonts w:ascii="Arimo" w:eastAsia="Arimo" w:hAnsi="Arimo" w:cs="Arimo"/>
                                <w:b/>
                                <w:color w:val="0000FF"/>
                                <w:sz w:val="20"/>
                                <w:u w:val="single"/>
                              </w:rPr>
                              <w:t>http://boltonsafeguardingchildren.org.uk/concerned-about-a-child</w:t>
                            </w:r>
                          </w:p>
                        </w:txbxContent>
                      </wps:txbx>
                      <wps:bodyPr lIns="91425" tIns="45700" rIns="91425" bIns="45700" anchor="ctr" anchorCtr="0"/>
                    </wps:wsp>
                  </a:graphicData>
                </a:graphic>
              </wp:anchor>
            </w:drawing>
          </mc:Choice>
          <mc:Fallback>
            <w:pict>
              <v:rect w14:anchorId="7A45DF5D" id="Rectangle 52" o:spid="_x0000_s1055" style="position:absolute;margin-left:173pt;margin-top:26pt;width:331pt;height:2in;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" fillcolor="#992d2b" strokecolor="#bd4b48">
                <v:fill color2="#cd3a36" angle="180" colors="0 #992d2b;52429f #c93d39;1 #cd3a36" focus="100%" type="gradient">
                  <o:fill v:ext="view" type="gradientUnscaled"/>
                </v:fill>
                <v:stroke joinstyle="round"/>
                <v:textbox inset="2.53958mm,1.2694mm,2.53958mm,1.2694mm">
                  <w:txbxContent>
                    <w:p w14:paraId="5CE3CE48" w14:textId="77777777" w:rsidR="00B90831" w:rsidRDefault="00B90831">
                      <w:pPr>
                        <w:spacing w:after="0" w:line="240" w:lineRule="auto"/>
                        <w:textDirection w:val="btLr"/>
                      </w:pPr>
                      <w:r>
                        <w:rPr>
                          <w:rFonts w:ascii="Arimo" w:eastAsia="Arimo" w:hAnsi="Arimo" w:cs="Arimo"/>
                          <w:b/>
                          <w:sz w:val="20"/>
                        </w:rPr>
                        <w:t xml:space="preserve">You need to consider whether urgent action is needed </w:t>
                      </w:r>
                      <w:r>
                        <w:rPr>
                          <w:rFonts w:ascii="Arial" w:eastAsia="Arial" w:hAnsi="Arial" w:cs="Arial"/>
                          <w:b/>
                          <w:sz w:val="20"/>
                        </w:rPr>
                        <w:t xml:space="preserve">– </w:t>
                      </w:r>
                      <w:r>
                        <w:rPr>
                          <w:rFonts w:ascii="Arimo" w:eastAsia="Arimo" w:hAnsi="Arimo" w:cs="Arimo"/>
                          <w:b/>
                          <w:sz w:val="20"/>
                        </w:rPr>
                        <w:t>i.e. the child is at immediate risk of death or has significant injuries; if this is the case</w:t>
                      </w:r>
                    </w:p>
                    <w:p w14:paraId="2A6D89A8" w14:textId="77777777" w:rsidR="00B90831" w:rsidRDefault="00B90831">
                      <w:pPr>
                        <w:spacing w:after="0" w:line="240" w:lineRule="auto"/>
                        <w:textDirection w:val="btLr"/>
                      </w:pPr>
                      <w:proofErr w:type="gramStart"/>
                      <w:r>
                        <w:rPr>
                          <w:rFonts w:ascii="Arimo" w:eastAsia="Arimo" w:hAnsi="Arimo" w:cs="Arimo"/>
                          <w:b/>
                          <w:sz w:val="20"/>
                        </w:rPr>
                        <w:t>immediate</w:t>
                      </w:r>
                      <w:proofErr w:type="gramEnd"/>
                      <w:r>
                        <w:rPr>
                          <w:rFonts w:ascii="Arimo" w:eastAsia="Arimo" w:hAnsi="Arimo" w:cs="Arimo"/>
                          <w:b/>
                          <w:sz w:val="20"/>
                        </w:rPr>
                        <w:t xml:space="preserve"> medical treatment and police involvement should be sought and then follow this process.</w:t>
                      </w:r>
                    </w:p>
                    <w:p w14:paraId="4746C248" w14:textId="77777777" w:rsidR="00B90831" w:rsidRDefault="00B90831">
                      <w:pPr>
                        <w:spacing w:after="0" w:line="240" w:lineRule="auto"/>
                        <w:textDirection w:val="btLr"/>
                      </w:pPr>
                      <w:r>
                        <w:rPr>
                          <w:rFonts w:ascii="Arimo" w:eastAsia="Arimo" w:hAnsi="Arimo" w:cs="Arimo"/>
                          <w:b/>
                          <w:sz w:val="20"/>
                        </w:rPr>
                        <w:t>In most cases there will be sufficient time to follow this process; when considering if you have concerns that warrant referral to a Referral and</w:t>
                      </w:r>
                    </w:p>
                    <w:p w14:paraId="00980C3E" w14:textId="77777777" w:rsidR="00B90831" w:rsidRDefault="00B90831">
                      <w:pPr>
                        <w:spacing w:after="0" w:line="240" w:lineRule="auto"/>
                        <w:textDirection w:val="btLr"/>
                      </w:pPr>
                      <w:r>
                        <w:rPr>
                          <w:rFonts w:ascii="Arimo" w:eastAsia="Arimo" w:hAnsi="Arimo" w:cs="Arimo"/>
                          <w:b/>
                          <w:sz w:val="20"/>
                        </w:rPr>
                        <w:t xml:space="preserve">Assessment (MASSS) you should use the tools available on BSCB web page </w:t>
                      </w:r>
                      <w:r>
                        <w:rPr>
                          <w:rFonts w:ascii="Arimo" w:eastAsia="Arimo" w:hAnsi="Arimo" w:cs="Arimo"/>
                          <w:b/>
                          <w:color w:val="0000FF"/>
                          <w:sz w:val="20"/>
                          <w:u w:val="single"/>
                        </w:rPr>
                        <w:t>http://boltonsafeguardingchildren.org.uk/concerned-about-a-child</w:t>
                      </w:r>
                    </w:p>
                  </w:txbxContent>
                </v:textbox>
                <w10:wrap anchorx="margin"/>
              </v:rect>
            </w:pict>
          </mc:Fallback>
        </mc:AlternateContent>
      </w:r>
      <w:r w:rsidR="000F2144" w:rsidRPr="00B74F7E">
        <w:rPr>
          <w:rFonts w:ascii="Comic Sans MS" w:hAnsi="Comic Sans MS"/>
          <w:noProof/>
          <w:lang w:eastAsia="en-GB"/>
        </w:rPr>
        <mc:AlternateContent>
          <mc:Choice Requires="wps">
            <w:drawing>
              <wp:anchor distT="0" distB="0" distL="114300" distR="114300" simplePos="0" relativeHeight="251702272" behindDoc="0" locked="0" layoutInCell="1" hidden="0" allowOverlap="1" wp14:anchorId="682EA586" wp14:editId="6090F386">
                <wp:simplePos x="0" y="0"/>
                <wp:positionH relativeFrom="margin">
                  <wp:posOffset>228600</wp:posOffset>
                </wp:positionH>
                <wp:positionV relativeFrom="paragraph">
                  <wp:posOffset>1473200</wp:posOffset>
                </wp:positionV>
                <wp:extent cx="292100" cy="1397000"/>
                <wp:effectExtent l="0" t="0" r="0" b="0"/>
                <wp:wrapNone/>
                <wp:docPr id="49" name="Down Arrow 49"/>
                <wp:cNvGraphicFramePr/>
                <a:graphic xmlns:a="http://schemas.openxmlformats.org/drawingml/2006/main">
                  <a:graphicData uri="http://schemas.microsoft.com/office/word/2010/wordprocessingShape">
                    <wps:wsp>
                      <wps:cNvSpPr/>
                      <wps:spPr>
                        <a:xfrm>
                          <a:off x="5212650" y="3089438"/>
                          <a:ext cx="266699" cy="1381125"/>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607A5500"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682EA586" id="Down Arrow 49" o:spid="_x0000_s1056" type="#_x0000_t67" style="position:absolute;margin-left:18pt;margin-top:116pt;width:23pt;height:110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" adj="19514" fillcolor="#4f81bd [3204]" strokecolor="#395e89" strokeweight="2pt">
                <v:stroke joinstyle="round"/>
                <v:textbox inset="2.53958mm,2.53958mm,2.53958mm,2.53958mm">
                  <w:txbxContent>
                    <w:p w14:paraId="607A5500" w14:textId="77777777" w:rsidR="00B90831" w:rsidRDefault="00B90831">
                      <w:pPr>
                        <w:spacing w:after="0" w:line="240" w:lineRule="auto"/>
                        <w:textDirection w:val="btLr"/>
                      </w:pPr>
                    </w:p>
                  </w:txbxContent>
                </v:textbox>
                <w10:wrap anchorx="margin"/>
              </v:shape>
            </w:pict>
          </mc:Fallback>
        </mc:AlternateContent>
      </w:r>
      <w:r w:rsidR="000F2144" w:rsidRPr="00B74F7E">
        <w:rPr>
          <w:rFonts w:ascii="Comic Sans MS" w:hAnsi="Comic Sans MS"/>
          <w:noProof/>
          <w:lang w:eastAsia="en-GB"/>
        </w:rPr>
        <mc:AlternateContent>
          <mc:Choice Requires="wps">
            <w:drawing>
              <wp:anchor distT="0" distB="0" distL="114300" distR="114300" simplePos="0" relativeHeight="251703296" behindDoc="0" locked="0" layoutInCell="1" hidden="0" allowOverlap="1" wp14:anchorId="33DB4076" wp14:editId="7D44AE1A">
                <wp:simplePos x="0" y="0"/>
                <wp:positionH relativeFrom="margin">
                  <wp:posOffset>-317499</wp:posOffset>
                </wp:positionH>
                <wp:positionV relativeFrom="paragraph">
                  <wp:posOffset>2933700</wp:posOffset>
                </wp:positionV>
                <wp:extent cx="1473200" cy="1130300"/>
                <wp:effectExtent l="0" t="0" r="0" b="0"/>
                <wp:wrapNone/>
                <wp:docPr id="33" name="Rounded Rectangle 33"/>
                <wp:cNvGraphicFramePr/>
                <a:graphic xmlns:a="http://schemas.openxmlformats.org/drawingml/2006/main">
                  <a:graphicData uri="http://schemas.microsoft.com/office/word/2010/wordprocessingShape">
                    <wps:wsp>
                      <wps:cNvSpPr/>
                      <wps:spPr>
                        <a:xfrm>
                          <a:off x="4626862" y="3232313"/>
                          <a:ext cx="1438275" cy="1095375"/>
                        </a:xfrm>
                        <a:prstGeom prst="roundRect">
                          <a:avLst>
                            <a:gd name="adj" fmla="val 16667"/>
                          </a:avLst>
                        </a:prstGeom>
                        <a:solidFill>
                          <a:schemeClr val="accent6"/>
                        </a:solidFill>
                        <a:ln w="38100" cap="flat" cmpd="sng">
                          <a:solidFill>
                            <a:schemeClr val="lt1"/>
                          </a:solidFill>
                          <a:prstDash val="solid"/>
                          <a:round/>
                          <a:headEnd type="none" w="med" len="med"/>
                          <a:tailEnd type="none" w="med" len="med"/>
                        </a:ln>
                      </wps:spPr>
                      <wps:txbx>
                        <w:txbxContent>
                          <w:p w14:paraId="56C6CEA4" w14:textId="77777777" w:rsidR="00B90831" w:rsidRDefault="00B90831">
                            <w:pPr>
                              <w:spacing w:after="0" w:line="240" w:lineRule="auto"/>
                              <w:jc w:val="center"/>
                              <w:textDirection w:val="btLr"/>
                            </w:pPr>
                            <w:r>
                              <w:rPr>
                                <w:rFonts w:ascii="Arial" w:eastAsia="Arial" w:hAnsi="Arial" w:cs="Arial"/>
                                <w:b/>
                              </w:rPr>
                              <w:t>Consult with your</w:t>
                            </w:r>
                          </w:p>
                          <w:p w14:paraId="23F25687" w14:textId="77777777" w:rsidR="00B90831" w:rsidRDefault="00B90831">
                            <w:pPr>
                              <w:spacing w:after="0" w:line="240" w:lineRule="auto"/>
                              <w:jc w:val="center"/>
                              <w:textDirection w:val="btLr"/>
                            </w:pPr>
                            <w:r>
                              <w:rPr>
                                <w:rFonts w:ascii="Arial" w:eastAsia="Arial" w:hAnsi="Arial" w:cs="Arial"/>
                                <w:b/>
                              </w:rPr>
                              <w:t>Designated Person/</w:t>
                            </w:r>
                          </w:p>
                          <w:p w14:paraId="22EE3091" w14:textId="77777777" w:rsidR="00B90831" w:rsidRDefault="00B90831">
                            <w:pPr>
                              <w:spacing w:line="275" w:lineRule="auto"/>
                              <w:jc w:val="center"/>
                              <w:textDirection w:val="btLr"/>
                            </w:pPr>
                            <w:r>
                              <w:rPr>
                                <w:rFonts w:ascii="Arial" w:eastAsia="Arial" w:hAnsi="Arial" w:cs="Arial"/>
                                <w:b/>
                              </w:rPr>
                              <w:t>Manager</w:t>
                            </w:r>
                          </w:p>
                        </w:txbxContent>
                      </wps:txbx>
                      <wps:bodyPr lIns="91425" tIns="45700" rIns="91425" bIns="45700" anchor="ctr" anchorCtr="0"/>
                    </wps:wsp>
                  </a:graphicData>
                </a:graphic>
              </wp:anchor>
            </w:drawing>
          </mc:Choice>
          <mc:Fallback>
            <w:pict>
              <v:roundrect w14:anchorId="33DB4076" id="Rounded Rectangle 33" o:spid="_x0000_s1057" style="position:absolute;margin-left:-25pt;margin-top:231pt;width:116pt;height:89pt;z-index:2517032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" fillcolor="#f79646 [3209]" strokecolor="white [3201]" strokeweight="3pt">
                <v:textbox inset="2.53958mm,1.2694mm,2.53958mm,1.2694mm">
                  <w:txbxContent>
                    <w:p w14:paraId="56C6CEA4" w14:textId="77777777" w:rsidR="00B90831" w:rsidRDefault="00B90831">
                      <w:pPr>
                        <w:spacing w:after="0" w:line="240" w:lineRule="auto"/>
                        <w:jc w:val="center"/>
                        <w:textDirection w:val="btLr"/>
                      </w:pPr>
                      <w:r>
                        <w:rPr>
                          <w:rFonts w:ascii="Arial" w:eastAsia="Arial" w:hAnsi="Arial" w:cs="Arial"/>
                          <w:b/>
                        </w:rPr>
                        <w:t>Consult with your</w:t>
                      </w:r>
                    </w:p>
                    <w:p w14:paraId="23F25687" w14:textId="77777777" w:rsidR="00B90831" w:rsidRDefault="00B90831">
                      <w:pPr>
                        <w:spacing w:after="0" w:line="240" w:lineRule="auto"/>
                        <w:jc w:val="center"/>
                        <w:textDirection w:val="btLr"/>
                      </w:pPr>
                      <w:r>
                        <w:rPr>
                          <w:rFonts w:ascii="Arial" w:eastAsia="Arial" w:hAnsi="Arial" w:cs="Arial"/>
                          <w:b/>
                        </w:rPr>
                        <w:t>Designated Person/</w:t>
                      </w:r>
                    </w:p>
                    <w:p w14:paraId="22EE3091" w14:textId="77777777" w:rsidR="00B90831" w:rsidRDefault="00B90831">
                      <w:pPr>
                        <w:spacing w:line="275" w:lineRule="auto"/>
                        <w:jc w:val="center"/>
                        <w:textDirection w:val="btLr"/>
                      </w:pPr>
                      <w:r>
                        <w:rPr>
                          <w:rFonts w:ascii="Arial" w:eastAsia="Arial" w:hAnsi="Arial" w:cs="Arial"/>
                          <w:b/>
                        </w:rPr>
                        <w:t>Manager</w:t>
                      </w:r>
                    </w:p>
                  </w:txbxContent>
                </v:textbox>
                <w10:wrap anchorx="margin"/>
              </v:roundrect>
            </w:pict>
          </mc:Fallback>
        </mc:AlternateContent>
      </w:r>
      <w:r w:rsidR="000F2144" w:rsidRPr="00B74F7E">
        <w:rPr>
          <w:rFonts w:ascii="Comic Sans MS" w:hAnsi="Comic Sans MS"/>
          <w:noProof/>
          <w:lang w:eastAsia="en-GB"/>
        </w:rPr>
        <mc:AlternateContent>
          <mc:Choice Requires="wps">
            <w:drawing>
              <wp:anchor distT="0" distB="0" distL="114300" distR="114300" simplePos="0" relativeHeight="251704320" behindDoc="0" locked="0" layoutInCell="1" hidden="0" allowOverlap="1" wp14:anchorId="4ED82756" wp14:editId="5569ECE0">
                <wp:simplePos x="0" y="0"/>
                <wp:positionH relativeFrom="margin">
                  <wp:posOffset>292100</wp:posOffset>
                </wp:positionH>
                <wp:positionV relativeFrom="paragraph">
                  <wp:posOffset>4140200</wp:posOffset>
                </wp:positionV>
                <wp:extent cx="292100" cy="1397000"/>
                <wp:effectExtent l="0" t="0" r="0" b="0"/>
                <wp:wrapNone/>
                <wp:docPr id="78" name="Down Arrow 78"/>
                <wp:cNvGraphicFramePr/>
                <a:graphic xmlns:a="http://schemas.openxmlformats.org/drawingml/2006/main">
                  <a:graphicData uri="http://schemas.microsoft.com/office/word/2010/wordprocessingShape">
                    <wps:wsp>
                      <wps:cNvSpPr/>
                      <wps:spPr>
                        <a:xfrm>
                          <a:off x="5212650" y="3089438"/>
                          <a:ext cx="266699" cy="1381125"/>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14:paraId="2CC90866"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4ED82756" id="Down Arrow 78" o:spid="_x0000_s1058" type="#_x0000_t67" style="position:absolute;margin-left:23pt;margin-top:326pt;width:23pt;height:110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" adj="19514" fillcolor="#4f81bd" strokecolor="#395e89" strokeweight="2pt">
                <v:stroke joinstyle="round"/>
                <v:textbox inset="2.53958mm,2.53958mm,2.53958mm,2.53958mm">
                  <w:txbxContent>
                    <w:p w14:paraId="2CC90866" w14:textId="77777777" w:rsidR="00B90831" w:rsidRDefault="00B90831">
                      <w:pPr>
                        <w:spacing w:after="0" w:line="240" w:lineRule="auto"/>
                        <w:textDirection w:val="btLr"/>
                      </w:pPr>
                    </w:p>
                  </w:txbxContent>
                </v:textbox>
                <w10:wrap anchorx="margin"/>
              </v:shape>
            </w:pict>
          </mc:Fallback>
        </mc:AlternateContent>
      </w:r>
      <w:r w:rsidR="000F2144" w:rsidRPr="00B74F7E">
        <w:rPr>
          <w:rFonts w:ascii="Comic Sans MS" w:hAnsi="Comic Sans MS"/>
          <w:noProof/>
          <w:lang w:eastAsia="en-GB"/>
        </w:rPr>
        <mc:AlternateContent>
          <mc:Choice Requires="wps">
            <w:drawing>
              <wp:anchor distT="0" distB="0" distL="114300" distR="114300" simplePos="0" relativeHeight="251705344" behindDoc="0" locked="0" layoutInCell="1" hidden="0" allowOverlap="1" wp14:anchorId="5BB13706" wp14:editId="3898BF5E">
                <wp:simplePos x="0" y="0"/>
                <wp:positionH relativeFrom="margin">
                  <wp:posOffset>-380999</wp:posOffset>
                </wp:positionH>
                <wp:positionV relativeFrom="paragraph">
                  <wp:posOffset>5626100</wp:posOffset>
                </wp:positionV>
                <wp:extent cx="1600200" cy="1371600"/>
                <wp:effectExtent l="0" t="0" r="0" b="0"/>
                <wp:wrapNone/>
                <wp:docPr id="68" name="Rounded Rectangle 68"/>
                <wp:cNvGraphicFramePr/>
                <a:graphic xmlns:a="http://schemas.openxmlformats.org/drawingml/2006/main">
                  <a:graphicData uri="http://schemas.microsoft.com/office/word/2010/wordprocessingShape">
                    <wps:wsp>
                      <wps:cNvSpPr/>
                      <wps:spPr>
                        <a:xfrm>
                          <a:off x="4545900" y="3094200"/>
                          <a:ext cx="1600199" cy="1371599"/>
                        </a:xfrm>
                        <a:prstGeom prst="roundRect">
                          <a:avLst>
                            <a:gd name="adj" fmla="val 16667"/>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med" len="med"/>
                          <a:tailEnd type="none" w="med" len="med"/>
                        </a:ln>
                      </wps:spPr>
                      <wps:txbx>
                        <w:txbxContent>
                          <w:p w14:paraId="29BD9835" w14:textId="77777777" w:rsidR="00B90831" w:rsidRDefault="00B90831">
                            <w:pPr>
                              <w:spacing w:after="0" w:line="240" w:lineRule="auto"/>
                              <w:jc w:val="center"/>
                              <w:textDirection w:val="btLr"/>
                            </w:pPr>
                            <w:r>
                              <w:rPr>
                                <w:rFonts w:ascii="Arial" w:eastAsia="Arial" w:hAnsi="Arial" w:cs="Arial"/>
                                <w:b/>
                              </w:rPr>
                              <w:t>Tell the</w:t>
                            </w:r>
                          </w:p>
                          <w:p w14:paraId="6984F514" w14:textId="77777777" w:rsidR="00B90831" w:rsidRDefault="00B90831">
                            <w:pPr>
                              <w:spacing w:after="0" w:line="240" w:lineRule="auto"/>
                              <w:jc w:val="center"/>
                              <w:textDirection w:val="btLr"/>
                            </w:pPr>
                            <w:proofErr w:type="gramStart"/>
                            <w:r>
                              <w:rPr>
                                <w:rFonts w:ascii="Arial" w:eastAsia="Arial" w:hAnsi="Arial" w:cs="Arial"/>
                                <w:b/>
                              </w:rPr>
                              <w:t>parents/carers</w:t>
                            </w:r>
                            <w:proofErr w:type="gramEnd"/>
                            <w:r>
                              <w:rPr>
                                <w:rFonts w:ascii="Arial" w:eastAsia="Arial" w:hAnsi="Arial" w:cs="Arial"/>
                                <w:b/>
                              </w:rPr>
                              <w:t>/</w:t>
                            </w:r>
                          </w:p>
                          <w:p w14:paraId="2CBAF993" w14:textId="77777777" w:rsidR="00B90831" w:rsidRDefault="00B90831">
                            <w:pPr>
                              <w:spacing w:after="0" w:line="240" w:lineRule="auto"/>
                              <w:jc w:val="center"/>
                              <w:textDirection w:val="btLr"/>
                            </w:pPr>
                            <w:proofErr w:type="gramStart"/>
                            <w:r>
                              <w:rPr>
                                <w:rFonts w:ascii="Arial" w:eastAsia="Arial" w:hAnsi="Arial" w:cs="Arial"/>
                                <w:b/>
                              </w:rPr>
                              <w:t>child</w:t>
                            </w:r>
                            <w:proofErr w:type="gramEnd"/>
                            <w:r>
                              <w:rPr>
                                <w:rFonts w:ascii="Arial" w:eastAsia="Arial" w:hAnsi="Arial" w:cs="Arial"/>
                                <w:b/>
                              </w:rPr>
                              <w:t xml:space="preserve"> about the referral if possible and appropriate</w:t>
                            </w:r>
                          </w:p>
                        </w:txbxContent>
                      </wps:txbx>
                      <wps:bodyPr lIns="91425" tIns="45700" rIns="91425" bIns="45700" anchor="ctr" anchorCtr="0"/>
                    </wps:wsp>
                  </a:graphicData>
                </a:graphic>
              </wp:anchor>
            </w:drawing>
          </mc:Choice>
          <mc:Fallback>
            <w:pict>
              <v:roundrect w14:anchorId="5BB13706" id="Rounded Rectangle 68" o:spid="_x0000_s1059" style="position:absolute;margin-left:-30pt;margin-top:443pt;width:126pt;height:108pt;z-index:2517053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" fillcolor="#2d5c97" strokecolor="#4a7dba">
                <v:fill color2="#397bc9" angle="180" colors="0 #2d5c97;52429f #3c7ac5;1 #397bc9" focus="100%" type="gradient">
                  <o:fill v:ext="view" type="gradientUnscaled"/>
                </v:fill>
                <v:textbox inset="2.53958mm,1.2694mm,2.53958mm,1.2694mm">
                  <w:txbxContent>
                    <w:p w14:paraId="29BD9835" w14:textId="77777777" w:rsidR="00B90831" w:rsidRDefault="00B90831">
                      <w:pPr>
                        <w:spacing w:after="0" w:line="240" w:lineRule="auto"/>
                        <w:jc w:val="center"/>
                        <w:textDirection w:val="btLr"/>
                      </w:pPr>
                      <w:r>
                        <w:rPr>
                          <w:rFonts w:ascii="Arial" w:eastAsia="Arial" w:hAnsi="Arial" w:cs="Arial"/>
                          <w:b/>
                        </w:rPr>
                        <w:t>Tell the</w:t>
                      </w:r>
                    </w:p>
                    <w:p w14:paraId="6984F514" w14:textId="77777777" w:rsidR="00B90831" w:rsidRDefault="00B90831">
                      <w:pPr>
                        <w:spacing w:after="0" w:line="240" w:lineRule="auto"/>
                        <w:jc w:val="center"/>
                        <w:textDirection w:val="btLr"/>
                      </w:pPr>
                      <w:proofErr w:type="gramStart"/>
                      <w:r>
                        <w:rPr>
                          <w:rFonts w:ascii="Arial" w:eastAsia="Arial" w:hAnsi="Arial" w:cs="Arial"/>
                          <w:b/>
                        </w:rPr>
                        <w:t>parents/carers</w:t>
                      </w:r>
                      <w:proofErr w:type="gramEnd"/>
                      <w:r>
                        <w:rPr>
                          <w:rFonts w:ascii="Arial" w:eastAsia="Arial" w:hAnsi="Arial" w:cs="Arial"/>
                          <w:b/>
                        </w:rPr>
                        <w:t>/</w:t>
                      </w:r>
                    </w:p>
                    <w:p w14:paraId="2CBAF993" w14:textId="77777777" w:rsidR="00B90831" w:rsidRDefault="00B90831">
                      <w:pPr>
                        <w:spacing w:after="0" w:line="240" w:lineRule="auto"/>
                        <w:jc w:val="center"/>
                        <w:textDirection w:val="btLr"/>
                      </w:pPr>
                      <w:proofErr w:type="gramStart"/>
                      <w:r>
                        <w:rPr>
                          <w:rFonts w:ascii="Arial" w:eastAsia="Arial" w:hAnsi="Arial" w:cs="Arial"/>
                          <w:b/>
                        </w:rPr>
                        <w:t>child</w:t>
                      </w:r>
                      <w:proofErr w:type="gramEnd"/>
                      <w:r>
                        <w:rPr>
                          <w:rFonts w:ascii="Arial" w:eastAsia="Arial" w:hAnsi="Arial" w:cs="Arial"/>
                          <w:b/>
                        </w:rPr>
                        <w:t xml:space="preserve"> about the referral if possible and appropriate</w:t>
                      </w:r>
                    </w:p>
                  </w:txbxContent>
                </v:textbox>
                <w10:wrap anchorx="margin"/>
              </v:roundrect>
            </w:pict>
          </mc:Fallback>
        </mc:AlternateContent>
      </w:r>
      <w:r w:rsidR="000F2144" w:rsidRPr="00B74F7E">
        <w:rPr>
          <w:rFonts w:ascii="Comic Sans MS" w:hAnsi="Comic Sans MS"/>
          <w:noProof/>
          <w:lang w:eastAsia="en-GB"/>
        </w:rPr>
        <mc:AlternateContent>
          <mc:Choice Requires="wps">
            <w:drawing>
              <wp:anchor distT="0" distB="0" distL="114300" distR="114300" simplePos="0" relativeHeight="251706368" behindDoc="0" locked="0" layoutInCell="1" hidden="0" allowOverlap="1" wp14:anchorId="56F238FC" wp14:editId="25811276">
                <wp:simplePos x="0" y="0"/>
                <wp:positionH relativeFrom="margin">
                  <wp:posOffset>1257300</wp:posOffset>
                </wp:positionH>
                <wp:positionV relativeFrom="paragraph">
                  <wp:posOffset>3441700</wp:posOffset>
                </wp:positionV>
                <wp:extent cx="850900" cy="177800"/>
                <wp:effectExtent l="0" t="0" r="0" b="0"/>
                <wp:wrapNone/>
                <wp:docPr id="54" name="Right Arrow 54"/>
                <wp:cNvGraphicFramePr/>
                <a:graphic xmlns:a="http://schemas.openxmlformats.org/drawingml/2006/main">
                  <a:graphicData uri="http://schemas.microsoft.com/office/word/2010/wordprocessingShape">
                    <wps:wsp>
                      <wps:cNvSpPr/>
                      <wps:spPr>
                        <a:xfrm>
                          <a:off x="4931662" y="3703800"/>
                          <a:ext cx="828675" cy="152399"/>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143A7528"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56F238FC" id="Right Arrow 54" o:spid="_x0000_s1060" type="#_x0000_t13" style="position:absolute;margin-left:99pt;margin-top:271pt;width:67pt;height:14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" adj="19614" fillcolor="#4f81bd [3204]" strokecolor="#395e89" strokeweight="2pt">
                <v:stroke joinstyle="round"/>
                <v:textbox inset="2.53958mm,2.53958mm,2.53958mm,2.53958mm">
                  <w:txbxContent>
                    <w:p w14:paraId="143A7528" w14:textId="77777777" w:rsidR="00B90831" w:rsidRDefault="00B90831">
                      <w:pPr>
                        <w:spacing w:after="0" w:line="240" w:lineRule="auto"/>
                        <w:textDirection w:val="btLr"/>
                      </w:pPr>
                    </w:p>
                  </w:txbxContent>
                </v:textbox>
                <w10:wrap anchorx="margin"/>
              </v:shape>
            </w:pict>
          </mc:Fallback>
        </mc:AlternateContent>
      </w:r>
      <w:r w:rsidR="000F2144" w:rsidRPr="00B74F7E">
        <w:rPr>
          <w:rFonts w:ascii="Comic Sans MS" w:hAnsi="Comic Sans MS"/>
          <w:noProof/>
          <w:lang w:eastAsia="en-GB"/>
        </w:rPr>
        <mc:AlternateContent>
          <mc:Choice Requires="wps">
            <w:drawing>
              <wp:anchor distT="0" distB="0" distL="114300" distR="114300" simplePos="0" relativeHeight="251707392" behindDoc="0" locked="0" layoutInCell="1" hidden="0" allowOverlap="1" wp14:anchorId="63ADF675" wp14:editId="23D4CC2F">
                <wp:simplePos x="0" y="0"/>
                <wp:positionH relativeFrom="margin">
                  <wp:posOffset>2184400</wp:posOffset>
                </wp:positionH>
                <wp:positionV relativeFrom="paragraph">
                  <wp:posOffset>2628900</wp:posOffset>
                </wp:positionV>
                <wp:extent cx="4191000" cy="2324100"/>
                <wp:effectExtent l="0" t="0" r="0" b="0"/>
                <wp:wrapNone/>
                <wp:docPr id="47" name="Rectangle 47"/>
                <wp:cNvGraphicFramePr/>
                <a:graphic xmlns:a="http://schemas.openxmlformats.org/drawingml/2006/main">
                  <a:graphicData uri="http://schemas.microsoft.com/office/word/2010/wordprocessingShape">
                    <wps:wsp>
                      <wps:cNvSpPr/>
                      <wps:spPr>
                        <a:xfrm>
                          <a:off x="3264788" y="2637000"/>
                          <a:ext cx="4162425" cy="2286000"/>
                        </a:xfrm>
                        <a:prstGeom prst="rect">
                          <a:avLst/>
                        </a:prstGeom>
                        <a:solidFill>
                          <a:schemeClr val="accent6"/>
                        </a:solidFill>
                        <a:ln w="38100" cap="flat" cmpd="sng">
                          <a:solidFill>
                            <a:schemeClr val="lt1"/>
                          </a:solidFill>
                          <a:prstDash val="solid"/>
                          <a:round/>
                          <a:headEnd type="none" w="med" len="med"/>
                          <a:tailEnd type="none" w="med" len="med"/>
                        </a:ln>
                      </wps:spPr>
                      <wps:txbx>
                        <w:txbxContent>
                          <w:p w14:paraId="0B6292B9" w14:textId="77777777" w:rsidR="00B90831" w:rsidRDefault="00B90831">
                            <w:pPr>
                              <w:spacing w:after="0" w:line="240" w:lineRule="auto"/>
                              <w:textDirection w:val="btLr"/>
                            </w:pPr>
                            <w:r>
                              <w:rPr>
                                <w:rFonts w:ascii="Arimo" w:eastAsia="Arimo" w:hAnsi="Arimo" w:cs="Arimo"/>
                                <w:sz w:val="20"/>
                              </w:rPr>
                              <w:t xml:space="preserve">Make sure you have all relevant information available this should include basic details about the child, what your concerns are and why you have them at this time and a summary of your involvement with the child/family </w:t>
                            </w:r>
                            <w:r>
                              <w:rPr>
                                <w:rFonts w:ascii="Arial" w:eastAsia="Arial" w:hAnsi="Arial" w:cs="Arial"/>
                                <w:sz w:val="20"/>
                              </w:rPr>
                              <w:t xml:space="preserve">– </w:t>
                            </w:r>
                            <w:r>
                              <w:rPr>
                                <w:rFonts w:ascii="Arimo" w:eastAsia="Arimo" w:hAnsi="Arimo" w:cs="Arimo"/>
                                <w:sz w:val="20"/>
                              </w:rPr>
                              <w:t xml:space="preserve">and whether there is an Early Help Assessment in place </w:t>
                            </w:r>
                            <w:r>
                              <w:rPr>
                                <w:rFonts w:ascii="Arial" w:eastAsia="Arial" w:hAnsi="Arial" w:cs="Arial"/>
                                <w:sz w:val="20"/>
                              </w:rPr>
                              <w:t>When having this discussion it may be useful to use BSCB’s tool ‘Is this significant harm?’</w:t>
                            </w:r>
                          </w:p>
                          <w:p w14:paraId="5FA378B4" w14:textId="77777777" w:rsidR="00B90831" w:rsidRDefault="00B90831">
                            <w:pPr>
                              <w:spacing w:after="0" w:line="240" w:lineRule="auto"/>
                              <w:textDirection w:val="btLr"/>
                            </w:pPr>
                            <w:r>
                              <w:rPr>
                                <w:rFonts w:ascii="Arimo" w:eastAsia="Arimo" w:hAnsi="Arimo" w:cs="Arimo"/>
                                <w:color w:val="0000FF"/>
                                <w:sz w:val="20"/>
                                <w:u w:val="single"/>
                              </w:rPr>
                              <w:t>http://boltonsafeguardingchildren.org.uk/documents/2013/05/is-thissignificant-</w:t>
                            </w:r>
                            <w:r>
                              <w:rPr>
                                <w:rFonts w:ascii="Arimo" w:eastAsia="Arimo" w:hAnsi="Arimo" w:cs="Arimo"/>
                                <w:sz w:val="20"/>
                              </w:rPr>
                              <w:t xml:space="preserve"> harm.docx</w:t>
                            </w:r>
                          </w:p>
                          <w:p w14:paraId="1D5A85C2" w14:textId="77777777" w:rsidR="00B90831" w:rsidRDefault="00B90831">
                            <w:pPr>
                              <w:spacing w:after="0" w:line="240" w:lineRule="auto"/>
                              <w:textDirection w:val="btLr"/>
                            </w:pPr>
                            <w:r>
                              <w:rPr>
                                <w:rFonts w:ascii="Arimo" w:eastAsia="Arimo" w:hAnsi="Arimo" w:cs="Arimo"/>
                                <w:sz w:val="20"/>
                              </w:rPr>
                              <w:t xml:space="preserve">You should ensure that you record a summary of the discussion and the outcome of it within your records </w:t>
                            </w:r>
                            <w:r>
                              <w:rPr>
                                <w:rFonts w:ascii="Arial" w:eastAsia="Arial" w:hAnsi="Arial" w:cs="Arial"/>
                                <w:sz w:val="20"/>
                              </w:rPr>
                              <w:t xml:space="preserve">– </w:t>
                            </w:r>
                            <w:r>
                              <w:rPr>
                                <w:rFonts w:ascii="Arimo" w:eastAsia="Arimo" w:hAnsi="Arimo" w:cs="Arimo"/>
                                <w:sz w:val="20"/>
                              </w:rPr>
                              <w:t>this should include a rationale for your decision about whether or not to refer to Referral and Assessment (MASSS)</w:t>
                            </w:r>
                          </w:p>
                        </w:txbxContent>
                      </wps:txbx>
                      <wps:bodyPr lIns="91425" tIns="45700" rIns="91425" bIns="45700" anchor="ctr" anchorCtr="0"/>
                    </wps:wsp>
                  </a:graphicData>
                </a:graphic>
              </wp:anchor>
            </w:drawing>
          </mc:Choice>
          <mc:Fallback>
            <w:pict>
              <v:rect w14:anchorId="63ADF675" id="Rectangle 47" o:spid="_x0000_s1061" style="position:absolute;margin-left:172pt;margin-top:207pt;width:330pt;height:183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" fillcolor="#f79646 [3209]" strokecolor="white [3201]" strokeweight="3pt">
                <v:stroke joinstyle="round"/>
                <v:textbox inset="2.53958mm,1.2694mm,2.53958mm,1.2694mm">
                  <w:txbxContent>
                    <w:p w14:paraId="0B6292B9" w14:textId="77777777" w:rsidR="00B90831" w:rsidRDefault="00B90831">
                      <w:pPr>
                        <w:spacing w:after="0" w:line="240" w:lineRule="auto"/>
                        <w:textDirection w:val="btLr"/>
                      </w:pPr>
                      <w:r>
                        <w:rPr>
                          <w:rFonts w:ascii="Arimo" w:eastAsia="Arimo" w:hAnsi="Arimo" w:cs="Arimo"/>
                          <w:sz w:val="20"/>
                        </w:rPr>
                        <w:t xml:space="preserve">Make sure you have all relevant information available this should include basic details about the child, what your concerns are and why you have them at this time and a summary of your involvement with the child/family </w:t>
                      </w:r>
                      <w:r>
                        <w:rPr>
                          <w:rFonts w:ascii="Arial" w:eastAsia="Arial" w:hAnsi="Arial" w:cs="Arial"/>
                          <w:sz w:val="20"/>
                        </w:rPr>
                        <w:t xml:space="preserve">– </w:t>
                      </w:r>
                      <w:r>
                        <w:rPr>
                          <w:rFonts w:ascii="Arimo" w:eastAsia="Arimo" w:hAnsi="Arimo" w:cs="Arimo"/>
                          <w:sz w:val="20"/>
                        </w:rPr>
                        <w:t xml:space="preserve">and whether there is an Early Help Assessment in place </w:t>
                      </w:r>
                      <w:r>
                        <w:rPr>
                          <w:rFonts w:ascii="Arial" w:eastAsia="Arial" w:hAnsi="Arial" w:cs="Arial"/>
                          <w:sz w:val="20"/>
                        </w:rPr>
                        <w:t>When having this discussion it may be useful to use BSCB’s tool ‘Is this significant harm?’</w:t>
                      </w:r>
                    </w:p>
                    <w:p w14:paraId="5FA378B4" w14:textId="77777777" w:rsidR="00B90831" w:rsidRDefault="00B90831">
                      <w:pPr>
                        <w:spacing w:after="0" w:line="240" w:lineRule="auto"/>
                        <w:textDirection w:val="btLr"/>
                      </w:pPr>
                      <w:r>
                        <w:rPr>
                          <w:rFonts w:ascii="Arimo" w:eastAsia="Arimo" w:hAnsi="Arimo" w:cs="Arimo"/>
                          <w:color w:val="0000FF"/>
                          <w:sz w:val="20"/>
                          <w:u w:val="single"/>
                        </w:rPr>
                        <w:t>http://boltonsafeguardingchildren.org.uk/documents/2013/05/is-thissignificant-</w:t>
                      </w:r>
                      <w:r>
                        <w:rPr>
                          <w:rFonts w:ascii="Arimo" w:eastAsia="Arimo" w:hAnsi="Arimo" w:cs="Arimo"/>
                          <w:sz w:val="20"/>
                        </w:rPr>
                        <w:t xml:space="preserve"> harm.docx</w:t>
                      </w:r>
                    </w:p>
                    <w:p w14:paraId="1D5A85C2" w14:textId="77777777" w:rsidR="00B90831" w:rsidRDefault="00B90831">
                      <w:pPr>
                        <w:spacing w:after="0" w:line="240" w:lineRule="auto"/>
                        <w:textDirection w:val="btLr"/>
                      </w:pPr>
                      <w:r>
                        <w:rPr>
                          <w:rFonts w:ascii="Arimo" w:eastAsia="Arimo" w:hAnsi="Arimo" w:cs="Arimo"/>
                          <w:sz w:val="20"/>
                        </w:rPr>
                        <w:t xml:space="preserve">You should ensure that you record a summary of the discussion and the outcome of it within your records </w:t>
                      </w:r>
                      <w:r>
                        <w:rPr>
                          <w:rFonts w:ascii="Arial" w:eastAsia="Arial" w:hAnsi="Arial" w:cs="Arial"/>
                          <w:sz w:val="20"/>
                        </w:rPr>
                        <w:t xml:space="preserve">– </w:t>
                      </w:r>
                      <w:r>
                        <w:rPr>
                          <w:rFonts w:ascii="Arimo" w:eastAsia="Arimo" w:hAnsi="Arimo" w:cs="Arimo"/>
                          <w:sz w:val="20"/>
                        </w:rPr>
                        <w:t>this should include a rationale for your decision about whether or not to refer to Referral and Assessment (MASSS)</w:t>
                      </w:r>
                    </w:p>
                  </w:txbxContent>
                </v:textbox>
                <w10:wrap anchorx="margin"/>
              </v:rect>
            </w:pict>
          </mc:Fallback>
        </mc:AlternateContent>
      </w:r>
      <w:r w:rsidR="000F2144" w:rsidRPr="00B74F7E">
        <w:rPr>
          <w:rFonts w:ascii="Comic Sans MS" w:hAnsi="Comic Sans MS"/>
          <w:noProof/>
          <w:lang w:eastAsia="en-GB"/>
        </w:rPr>
        <mc:AlternateContent>
          <mc:Choice Requires="wps">
            <w:drawing>
              <wp:anchor distT="0" distB="0" distL="114300" distR="114300" simplePos="0" relativeHeight="251708416" behindDoc="0" locked="0" layoutInCell="1" hidden="0" allowOverlap="1" wp14:anchorId="35A9ED35" wp14:editId="52FDE4B1">
                <wp:simplePos x="0" y="0"/>
                <wp:positionH relativeFrom="margin">
                  <wp:posOffset>1257300</wp:posOffset>
                </wp:positionH>
                <wp:positionV relativeFrom="paragraph">
                  <wp:posOffset>6273800</wp:posOffset>
                </wp:positionV>
                <wp:extent cx="850900" cy="165100"/>
                <wp:effectExtent l="0" t="0" r="0" b="0"/>
                <wp:wrapNone/>
                <wp:docPr id="36" name="Right Arrow 36"/>
                <wp:cNvGraphicFramePr/>
                <a:graphic xmlns:a="http://schemas.openxmlformats.org/drawingml/2006/main">
                  <a:graphicData uri="http://schemas.microsoft.com/office/word/2010/wordprocessingShape">
                    <wps:wsp>
                      <wps:cNvSpPr/>
                      <wps:spPr>
                        <a:xfrm>
                          <a:off x="4931662" y="3708562"/>
                          <a:ext cx="828675" cy="142875"/>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860BA7E"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35A9ED35" id="Right Arrow 36" o:spid="_x0000_s1062" type="#_x0000_t13" style="position:absolute;margin-left:99pt;margin-top:494pt;width:67pt;height:13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" adj="19738" fillcolor="#4f81bd [3204]" strokecolor="#395e89" strokeweight="2pt">
                <v:stroke joinstyle="round"/>
                <v:textbox inset="2.53958mm,2.53958mm,2.53958mm,2.53958mm">
                  <w:txbxContent>
                    <w:p w14:paraId="4860BA7E" w14:textId="77777777" w:rsidR="00B90831" w:rsidRDefault="00B90831">
                      <w:pPr>
                        <w:spacing w:after="0" w:line="240" w:lineRule="auto"/>
                        <w:textDirection w:val="btLr"/>
                      </w:pPr>
                    </w:p>
                  </w:txbxContent>
                </v:textbox>
                <w10:wrap anchorx="margin"/>
              </v:shape>
            </w:pict>
          </mc:Fallback>
        </mc:AlternateContent>
      </w:r>
      <w:r w:rsidR="000F2144" w:rsidRPr="00B74F7E">
        <w:rPr>
          <w:rFonts w:ascii="Comic Sans MS" w:hAnsi="Comic Sans MS"/>
          <w:noProof/>
          <w:lang w:eastAsia="en-GB"/>
        </w:rPr>
        <mc:AlternateContent>
          <mc:Choice Requires="wps">
            <w:drawing>
              <wp:anchor distT="0" distB="0" distL="114300" distR="114300" simplePos="0" relativeHeight="251709440" behindDoc="0" locked="0" layoutInCell="1" hidden="0" allowOverlap="1" wp14:anchorId="713B3D5A" wp14:editId="08ADAAD9">
                <wp:simplePos x="0" y="0"/>
                <wp:positionH relativeFrom="margin">
                  <wp:posOffset>2324100</wp:posOffset>
                </wp:positionH>
                <wp:positionV relativeFrom="paragraph">
                  <wp:posOffset>5524500</wp:posOffset>
                </wp:positionV>
                <wp:extent cx="4038600" cy="2082800"/>
                <wp:effectExtent l="0" t="0" r="0" b="0"/>
                <wp:wrapNone/>
                <wp:docPr id="30" name="Rectangle 30"/>
                <wp:cNvGraphicFramePr/>
                <a:graphic xmlns:a="http://schemas.openxmlformats.org/drawingml/2006/main">
                  <a:graphicData uri="http://schemas.microsoft.com/office/word/2010/wordprocessingShape">
                    <wps:wsp>
                      <wps:cNvSpPr/>
                      <wps:spPr>
                        <a:xfrm>
                          <a:off x="3336225" y="2746538"/>
                          <a:ext cx="4019549" cy="2066924"/>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2F94677E" w14:textId="77777777" w:rsidR="00B90831" w:rsidRDefault="00B90831">
                            <w:pPr>
                              <w:spacing w:after="0" w:line="240" w:lineRule="auto"/>
                              <w:textDirection w:val="btLr"/>
                            </w:pPr>
                            <w:r>
                              <w:rPr>
                                <w:rFonts w:ascii="Arimo" w:eastAsia="Arimo" w:hAnsi="Arimo" w:cs="Arimo"/>
                                <w:sz w:val="20"/>
                              </w:rPr>
                              <w:t>You should discuss this with your designated person and consider</w:t>
                            </w:r>
                          </w:p>
                          <w:p w14:paraId="6B531381" w14:textId="77777777" w:rsidR="00B90831" w:rsidRDefault="00B90831">
                            <w:pPr>
                              <w:spacing w:after="0" w:line="240" w:lineRule="auto"/>
                              <w:textDirection w:val="btLr"/>
                            </w:pPr>
                            <w:proofErr w:type="gramStart"/>
                            <w:r>
                              <w:rPr>
                                <w:rFonts w:ascii="Arimo" w:eastAsia="Arimo" w:hAnsi="Arimo" w:cs="Arimo"/>
                                <w:sz w:val="20"/>
                              </w:rPr>
                              <w:t>whether</w:t>
                            </w:r>
                            <w:proofErr w:type="gramEnd"/>
                            <w:r>
                              <w:rPr>
                                <w:rFonts w:ascii="Arimo" w:eastAsia="Arimo" w:hAnsi="Arimo" w:cs="Arimo"/>
                                <w:sz w:val="20"/>
                              </w:rPr>
                              <w:t xml:space="preserve"> in telling parents/carers/child you are placing the child or any </w:t>
                            </w:r>
                            <w:r>
                              <w:rPr>
                                <w:rFonts w:ascii="Arial" w:eastAsia="Arial" w:hAnsi="Arial" w:cs="Arial"/>
                                <w:sz w:val="20"/>
                              </w:rPr>
                              <w:t xml:space="preserve">other children at further risk which can’t be managed.  </w:t>
                            </w:r>
                            <w:r>
                              <w:rPr>
                                <w:rFonts w:ascii="Arimo" w:eastAsia="Arimo" w:hAnsi="Arimo" w:cs="Arimo"/>
                                <w:sz w:val="20"/>
                              </w:rPr>
                              <w:t>If in any doubt make the referral and seek the advice of the Referral and</w:t>
                            </w:r>
                          </w:p>
                          <w:p w14:paraId="6D2027AF" w14:textId="77777777" w:rsidR="00B90831" w:rsidRDefault="00B90831">
                            <w:pPr>
                              <w:spacing w:after="0" w:line="240" w:lineRule="auto"/>
                              <w:textDirection w:val="btLr"/>
                            </w:pPr>
                            <w:r>
                              <w:rPr>
                                <w:rFonts w:ascii="Arimo" w:eastAsia="Arimo" w:hAnsi="Arimo" w:cs="Arimo"/>
                                <w:sz w:val="20"/>
                              </w:rPr>
                              <w:t xml:space="preserve">Assessment (MASSS) social worker </w:t>
                            </w:r>
                            <w:proofErr w:type="gramStart"/>
                            <w:r>
                              <w:rPr>
                                <w:rFonts w:ascii="Arimo" w:eastAsia="Arimo" w:hAnsi="Arimo" w:cs="Arimo"/>
                                <w:sz w:val="20"/>
                              </w:rPr>
                              <w:t>You</w:t>
                            </w:r>
                            <w:proofErr w:type="gramEnd"/>
                            <w:r>
                              <w:rPr>
                                <w:rFonts w:ascii="Arimo" w:eastAsia="Arimo" w:hAnsi="Arimo" w:cs="Arimo"/>
                                <w:sz w:val="20"/>
                              </w:rPr>
                              <w:t xml:space="preserve"> should document this discussion and decision making in your records</w:t>
                            </w:r>
                          </w:p>
                        </w:txbxContent>
                      </wps:txbx>
                      <wps:bodyPr lIns="91425" tIns="45700" rIns="91425" bIns="45700" anchor="ctr" anchorCtr="0"/>
                    </wps:wsp>
                  </a:graphicData>
                </a:graphic>
              </wp:anchor>
            </w:drawing>
          </mc:Choice>
          <mc:Fallback>
            <w:pict>
              <v:rect w14:anchorId="713B3D5A" id="Rectangle 30" o:spid="_x0000_s1063" style="position:absolute;margin-left:183pt;margin-top:435pt;width:318pt;height:164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" fillcolor="#4f81bd [3204]" strokecolor="#395e89" strokeweight="2pt">
                <v:stroke joinstyle="round"/>
                <v:textbox inset="2.53958mm,1.2694mm,2.53958mm,1.2694mm">
                  <w:txbxContent>
                    <w:p w14:paraId="2F94677E" w14:textId="77777777" w:rsidR="00B90831" w:rsidRDefault="00B90831">
                      <w:pPr>
                        <w:spacing w:after="0" w:line="240" w:lineRule="auto"/>
                        <w:textDirection w:val="btLr"/>
                      </w:pPr>
                      <w:r>
                        <w:rPr>
                          <w:rFonts w:ascii="Arimo" w:eastAsia="Arimo" w:hAnsi="Arimo" w:cs="Arimo"/>
                          <w:sz w:val="20"/>
                        </w:rPr>
                        <w:t>You should discuss this with your designated person and consider</w:t>
                      </w:r>
                    </w:p>
                    <w:p w14:paraId="6B531381" w14:textId="77777777" w:rsidR="00B90831" w:rsidRDefault="00B90831">
                      <w:pPr>
                        <w:spacing w:after="0" w:line="240" w:lineRule="auto"/>
                        <w:textDirection w:val="btLr"/>
                      </w:pPr>
                      <w:proofErr w:type="gramStart"/>
                      <w:r>
                        <w:rPr>
                          <w:rFonts w:ascii="Arimo" w:eastAsia="Arimo" w:hAnsi="Arimo" w:cs="Arimo"/>
                          <w:sz w:val="20"/>
                        </w:rPr>
                        <w:t>whether</w:t>
                      </w:r>
                      <w:proofErr w:type="gramEnd"/>
                      <w:r>
                        <w:rPr>
                          <w:rFonts w:ascii="Arimo" w:eastAsia="Arimo" w:hAnsi="Arimo" w:cs="Arimo"/>
                          <w:sz w:val="20"/>
                        </w:rPr>
                        <w:t xml:space="preserve"> in telling parents/carers/child you are placing the child or any </w:t>
                      </w:r>
                      <w:r>
                        <w:rPr>
                          <w:rFonts w:ascii="Arial" w:eastAsia="Arial" w:hAnsi="Arial" w:cs="Arial"/>
                          <w:sz w:val="20"/>
                        </w:rPr>
                        <w:t xml:space="preserve">other children at further risk which can’t be managed.  </w:t>
                      </w:r>
                      <w:r>
                        <w:rPr>
                          <w:rFonts w:ascii="Arimo" w:eastAsia="Arimo" w:hAnsi="Arimo" w:cs="Arimo"/>
                          <w:sz w:val="20"/>
                        </w:rPr>
                        <w:t>If in any doubt make the referral and seek the advice of the Referral and</w:t>
                      </w:r>
                    </w:p>
                    <w:p w14:paraId="6D2027AF" w14:textId="77777777" w:rsidR="00B90831" w:rsidRDefault="00B90831">
                      <w:pPr>
                        <w:spacing w:after="0" w:line="240" w:lineRule="auto"/>
                        <w:textDirection w:val="btLr"/>
                      </w:pPr>
                      <w:r>
                        <w:rPr>
                          <w:rFonts w:ascii="Arimo" w:eastAsia="Arimo" w:hAnsi="Arimo" w:cs="Arimo"/>
                          <w:sz w:val="20"/>
                        </w:rPr>
                        <w:t xml:space="preserve">Assessment (MASSS) social worker </w:t>
                      </w:r>
                      <w:proofErr w:type="gramStart"/>
                      <w:r>
                        <w:rPr>
                          <w:rFonts w:ascii="Arimo" w:eastAsia="Arimo" w:hAnsi="Arimo" w:cs="Arimo"/>
                          <w:sz w:val="20"/>
                        </w:rPr>
                        <w:t>You</w:t>
                      </w:r>
                      <w:proofErr w:type="gramEnd"/>
                      <w:r>
                        <w:rPr>
                          <w:rFonts w:ascii="Arimo" w:eastAsia="Arimo" w:hAnsi="Arimo" w:cs="Arimo"/>
                          <w:sz w:val="20"/>
                        </w:rPr>
                        <w:t xml:space="preserve"> should document this discussion and decision making in your records</w:t>
                      </w:r>
                    </w:p>
                  </w:txbxContent>
                </v:textbox>
                <w10:wrap anchorx="margin"/>
              </v:rect>
            </w:pict>
          </mc:Fallback>
        </mc:AlternateContent>
      </w:r>
      <w:r w:rsidR="000F2144" w:rsidRPr="00B74F7E">
        <w:rPr>
          <w:rFonts w:ascii="Comic Sans MS" w:hAnsi="Comic Sans MS"/>
          <w:noProof/>
          <w:lang w:eastAsia="en-GB"/>
        </w:rPr>
        <mc:AlternateContent>
          <mc:Choice Requires="wps">
            <w:drawing>
              <wp:anchor distT="0" distB="0" distL="114300" distR="114300" simplePos="0" relativeHeight="251710464" behindDoc="0" locked="0" layoutInCell="1" hidden="0" allowOverlap="1" wp14:anchorId="097FF1C5" wp14:editId="0C6AC91E">
                <wp:simplePos x="0" y="0"/>
                <wp:positionH relativeFrom="margin">
                  <wp:posOffset>177800</wp:posOffset>
                </wp:positionH>
                <wp:positionV relativeFrom="paragraph">
                  <wp:posOffset>7124700</wp:posOffset>
                </wp:positionV>
                <wp:extent cx="279400" cy="2006600"/>
                <wp:effectExtent l="0" t="0" r="0" b="0"/>
                <wp:wrapNone/>
                <wp:docPr id="35" name="Down Arrow 35"/>
                <wp:cNvGraphicFramePr/>
                <a:graphic xmlns:a="http://schemas.openxmlformats.org/drawingml/2006/main">
                  <a:graphicData uri="http://schemas.microsoft.com/office/word/2010/wordprocessingShape">
                    <wps:wsp>
                      <wps:cNvSpPr/>
                      <wps:spPr>
                        <a:xfrm>
                          <a:off x="5218682" y="2784638"/>
                          <a:ext cx="254634" cy="1990724"/>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B5DA0E8"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097FF1C5" id="Down Arrow 35" o:spid="_x0000_s1064" type="#_x0000_t67" style="position:absolute;margin-left:14pt;margin-top:561pt;width:22pt;height:158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" adj="20219" fillcolor="#4f81bd [3204]" strokecolor="#395e89" strokeweight="2pt">
                <v:stroke joinstyle="round"/>
                <v:textbox inset="2.53958mm,2.53958mm,2.53958mm,2.53958mm">
                  <w:txbxContent>
                    <w:p w14:paraId="4B5DA0E8" w14:textId="77777777" w:rsidR="00B90831" w:rsidRDefault="00B90831">
                      <w:pPr>
                        <w:spacing w:after="0" w:line="240" w:lineRule="auto"/>
                        <w:textDirection w:val="btLr"/>
                      </w:pPr>
                    </w:p>
                  </w:txbxContent>
                </v:textbox>
                <w10:wrap anchorx="margin"/>
              </v:shape>
            </w:pict>
          </mc:Fallback>
        </mc:AlternateContent>
      </w:r>
    </w:p>
    <w:p w14:paraId="6DC5758F" w14:textId="77777777" w:rsidR="00E32D88" w:rsidRPr="0025647D" w:rsidRDefault="00C97F24">
      <w:pPr>
        <w:pStyle w:val="Normal1"/>
        <w:spacing w:after="0"/>
      </w:pPr>
      <w:r w:rsidRPr="0025647D">
        <w:rPr>
          <w:noProof/>
          <w:lang w:eastAsia="en-GB"/>
        </w:rPr>
        <w:lastRenderedPageBreak/>
        <mc:AlternateContent>
          <mc:Choice Requires="wps">
            <w:drawing>
              <wp:anchor distT="0" distB="0" distL="114300" distR="114300" simplePos="0" relativeHeight="251713536" behindDoc="0" locked="0" layoutInCell="1" hidden="0" allowOverlap="1" wp14:anchorId="77B2405D" wp14:editId="0C5C2008">
                <wp:simplePos x="0" y="0"/>
                <wp:positionH relativeFrom="margin">
                  <wp:posOffset>3215640</wp:posOffset>
                </wp:positionH>
                <wp:positionV relativeFrom="paragraph">
                  <wp:posOffset>-251460</wp:posOffset>
                </wp:positionV>
                <wp:extent cx="3352165" cy="4343400"/>
                <wp:effectExtent l="19050" t="19050" r="19685" b="19050"/>
                <wp:wrapNone/>
                <wp:docPr id="75" name="Rectangle 75"/>
                <wp:cNvGraphicFramePr/>
                <a:graphic xmlns:a="http://schemas.openxmlformats.org/drawingml/2006/main">
                  <a:graphicData uri="http://schemas.microsoft.com/office/word/2010/wordprocessingShape">
                    <wps:wsp>
                      <wps:cNvSpPr/>
                      <wps:spPr>
                        <a:xfrm>
                          <a:off x="0" y="0"/>
                          <a:ext cx="3352165" cy="4343400"/>
                        </a:xfrm>
                        <a:prstGeom prst="rect">
                          <a:avLst/>
                        </a:prstGeom>
                        <a:solidFill>
                          <a:schemeClr val="accent3"/>
                        </a:solidFill>
                        <a:ln w="38100" cap="flat" cmpd="sng">
                          <a:solidFill>
                            <a:schemeClr val="lt1"/>
                          </a:solidFill>
                          <a:prstDash val="solid"/>
                          <a:round/>
                          <a:headEnd type="none" w="med" len="med"/>
                          <a:tailEnd type="none" w="med" len="med"/>
                        </a:ln>
                      </wps:spPr>
                      <wps:txbx>
                        <w:txbxContent>
                          <w:p w14:paraId="391E154E" w14:textId="77777777" w:rsidR="00B90831" w:rsidRDefault="00B90831">
                            <w:pPr>
                              <w:spacing w:after="0" w:line="240" w:lineRule="auto"/>
                              <w:textDirection w:val="btLr"/>
                            </w:pPr>
                            <w:r>
                              <w:rPr>
                                <w:rFonts w:ascii="Arimo" w:eastAsia="Arimo" w:hAnsi="Arimo" w:cs="Arimo"/>
                                <w:sz w:val="20"/>
                              </w:rPr>
                              <w:t>Contact the social worker by telephone and clearly state you are making a referral, this will avoid confusion</w:t>
                            </w:r>
                          </w:p>
                          <w:p w14:paraId="52241DC3" w14:textId="77777777" w:rsidR="00B90831" w:rsidRDefault="00B90831">
                            <w:pPr>
                              <w:spacing w:after="0" w:line="240" w:lineRule="auto"/>
                              <w:textDirection w:val="btLr"/>
                            </w:pPr>
                            <w:r>
                              <w:rPr>
                                <w:rFonts w:ascii="Arial-BoldMT" w:eastAsia="Arial-BoldMT" w:hAnsi="Arial-BoldMT" w:cs="Arial-BoldMT"/>
                                <w:b/>
                                <w:sz w:val="20"/>
                              </w:rPr>
                              <w:t>01204 331500</w:t>
                            </w:r>
                          </w:p>
                          <w:p w14:paraId="4E96A62B" w14:textId="77777777" w:rsidR="00B90831" w:rsidRDefault="00B90831">
                            <w:pPr>
                              <w:spacing w:after="0" w:line="240" w:lineRule="auto"/>
                              <w:textDirection w:val="btLr"/>
                            </w:pPr>
                          </w:p>
                          <w:p w14:paraId="0471A1C8" w14:textId="77777777" w:rsidR="00B90831" w:rsidRDefault="00B90831">
                            <w:pPr>
                              <w:spacing w:after="0" w:line="240" w:lineRule="auto"/>
                              <w:textDirection w:val="btLr"/>
                            </w:pPr>
                            <w:r>
                              <w:rPr>
                                <w:rFonts w:ascii="Arimo" w:eastAsia="Arimo" w:hAnsi="Arimo" w:cs="Arimo"/>
                                <w:sz w:val="20"/>
                              </w:rPr>
                              <w:t>Make sure you record who you are talking to, make sure you provide a clear account of your concerns and why you are contacting the social worker now.</w:t>
                            </w:r>
                          </w:p>
                          <w:p w14:paraId="16582730" w14:textId="77777777" w:rsidR="00B90831" w:rsidRDefault="00B90831">
                            <w:pPr>
                              <w:spacing w:after="0" w:line="240" w:lineRule="auto"/>
                              <w:textDirection w:val="btLr"/>
                            </w:pPr>
                          </w:p>
                          <w:p w14:paraId="4EE41263" w14:textId="77777777" w:rsidR="00B90831" w:rsidRDefault="00B90831">
                            <w:pPr>
                              <w:spacing w:after="0" w:line="240" w:lineRule="auto"/>
                              <w:textDirection w:val="btLr"/>
                            </w:pPr>
                            <w:r>
                              <w:rPr>
                                <w:rFonts w:ascii="Arimo" w:eastAsia="Arimo" w:hAnsi="Arimo" w:cs="Arimo"/>
                                <w:sz w:val="20"/>
                              </w:rPr>
                              <w:t xml:space="preserve">At the end of the call you should know what is going to happen next, the timescales for action and what your role in this will be. </w:t>
                            </w:r>
                            <w:r w:rsidRPr="00C97F24">
                              <w:rPr>
                                <w:rFonts w:ascii="Arimo" w:eastAsia="Arimo" w:hAnsi="Arimo" w:cs="Arimo"/>
                                <w:sz w:val="20"/>
                              </w:rPr>
                              <w:t>When making a referral use BSCB’s tool ‘Useful Information when making a referral’</w:t>
                            </w:r>
                          </w:p>
                          <w:p w14:paraId="1EA2316A" w14:textId="77777777" w:rsidR="00B90831" w:rsidRDefault="00B90831">
                            <w:pPr>
                              <w:spacing w:after="0" w:line="240" w:lineRule="auto"/>
                              <w:textDirection w:val="btLr"/>
                            </w:pPr>
                            <w:r>
                              <w:rPr>
                                <w:rFonts w:ascii="Arimo" w:eastAsia="Arimo" w:hAnsi="Arimo" w:cs="Arimo"/>
                                <w:color w:val="0000FF"/>
                                <w:sz w:val="20"/>
                                <w:u w:val="single"/>
                              </w:rPr>
                              <w:t>http://boltonsafeguardingchildren.org.uk/documents/2013/05/usefulinformation- when-making-a-child-protection-referral.docx</w:t>
                            </w:r>
                          </w:p>
                          <w:p w14:paraId="4F4E73FE" w14:textId="77777777" w:rsidR="00B90831" w:rsidRDefault="00B90831">
                            <w:pPr>
                              <w:spacing w:after="0" w:line="240" w:lineRule="auto"/>
                              <w:textDirection w:val="btLr"/>
                            </w:pPr>
                            <w:r>
                              <w:rPr>
                                <w:rFonts w:ascii="Arimo" w:eastAsia="Arimo" w:hAnsi="Arimo" w:cs="Arimo"/>
                                <w:sz w:val="20"/>
                              </w:rPr>
                              <w:t xml:space="preserve">If the duty worker does not agree that social work involvement is needed you should listen to their reasoning for this and their advice about alternative action </w:t>
                            </w:r>
                            <w:r>
                              <w:rPr>
                                <w:rFonts w:ascii="Arial" w:eastAsia="Arial" w:hAnsi="Arial" w:cs="Arial"/>
                                <w:sz w:val="20"/>
                              </w:rPr>
                              <w:t xml:space="preserve">– </w:t>
                            </w:r>
                            <w:r>
                              <w:rPr>
                                <w:rFonts w:ascii="Arimo" w:eastAsia="Arimo" w:hAnsi="Arimo" w:cs="Arimo"/>
                                <w:sz w:val="20"/>
                              </w:rPr>
                              <w:t>including recommendations to use early</w:t>
                            </w:r>
                            <w:r>
                              <w:t xml:space="preserve"> </w:t>
                            </w:r>
                            <w:r>
                              <w:rPr>
                                <w:rFonts w:ascii="Arimo" w:eastAsia="Arimo" w:hAnsi="Arimo" w:cs="Arimo"/>
                                <w:sz w:val="20"/>
                              </w:rPr>
                              <w:t xml:space="preserve">help processes; if at the end of this you still do not agree then you </w:t>
                            </w:r>
                            <w:r w:rsidRPr="00C97F24">
                              <w:rPr>
                                <w:rFonts w:ascii="Arimo" w:eastAsia="Arimo" w:hAnsi="Arimo" w:cs="Arimo"/>
                                <w:sz w:val="20"/>
                              </w:rPr>
                              <w:t>should use BSCB’s resolving professional differences process</w:t>
                            </w:r>
                          </w:p>
                          <w:p w14:paraId="0FC4B1DD" w14:textId="77777777" w:rsidR="00B90831" w:rsidRDefault="00B90831">
                            <w:pPr>
                              <w:spacing w:after="0" w:line="240" w:lineRule="auto"/>
                              <w:textDirection w:val="btLr"/>
                            </w:pPr>
                            <w:r>
                              <w:rPr>
                                <w:rFonts w:ascii="Arimo" w:eastAsia="Arimo" w:hAnsi="Arimo" w:cs="Arimo"/>
                                <w:color w:val="0000FF"/>
                                <w:sz w:val="20"/>
                                <w:u w:val="single"/>
                              </w:rPr>
                              <w:t>http://greatermanchesterscb.proceduresonline.com/chapters/p_resolv</w:t>
                            </w:r>
                          </w:p>
                          <w:p w14:paraId="07E835EB" w14:textId="77777777" w:rsidR="00B90831" w:rsidRDefault="00B90831">
                            <w:pPr>
                              <w:spacing w:after="0" w:line="240" w:lineRule="auto"/>
                              <w:textDirection w:val="btLr"/>
                            </w:pPr>
                            <w:r>
                              <w:rPr>
                                <w:rFonts w:ascii="Arimo" w:eastAsia="Arimo" w:hAnsi="Arimo" w:cs="Arimo"/>
                                <w:color w:val="0000FF"/>
                                <w:sz w:val="20"/>
                                <w:u w:val="single"/>
                              </w:rPr>
                              <w:t>_prof_</w:t>
                            </w:r>
                            <w:proofErr w:type="gramStart"/>
                            <w:r>
                              <w:rPr>
                                <w:rFonts w:ascii="Arimo" w:eastAsia="Arimo" w:hAnsi="Arimo" w:cs="Arimo"/>
                                <w:color w:val="0000FF"/>
                                <w:sz w:val="20"/>
                                <w:u w:val="single"/>
                              </w:rPr>
                              <w:t>dis.html</w:t>
                            </w:r>
                            <w:r>
                              <w:rPr>
                                <w:rFonts w:ascii="Arimo" w:eastAsia="Arimo" w:hAnsi="Arimo" w:cs="Arimo"/>
                                <w:color w:val="002060"/>
                                <w:sz w:val="20"/>
                              </w:rPr>
                              <w:t xml:space="preserve">  </w:t>
                            </w:r>
                            <w:r>
                              <w:rPr>
                                <w:rFonts w:ascii="Arimo" w:eastAsia="Arimo" w:hAnsi="Arimo" w:cs="Arimo"/>
                                <w:sz w:val="20"/>
                              </w:rPr>
                              <w:t>You</w:t>
                            </w:r>
                            <w:proofErr w:type="gramEnd"/>
                            <w:r>
                              <w:rPr>
                                <w:rFonts w:ascii="Arimo" w:eastAsia="Arimo" w:hAnsi="Arimo" w:cs="Arimo"/>
                                <w:sz w:val="20"/>
                              </w:rPr>
                              <w:t xml:space="preserve"> should ensure that the child and their family continues to be supported and kept safe while awaiting resolution </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7B2405D" id="Rectangle 75" o:spid="_x0000_s1065" style="position:absolute;margin-left:253.2pt;margin-top:-19.8pt;width:263.95pt;height:34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" fillcolor="#9bbb59 [3206]" strokecolor="white [3201]" strokeweight="3pt">
                <v:stroke joinstyle="round"/>
                <v:textbox inset="2.53958mm,1.2694mm,2.53958mm,1.2694mm">
                  <w:txbxContent>
                    <w:p w14:paraId="391E154E" w14:textId="77777777" w:rsidR="00B90831" w:rsidRDefault="00B90831">
                      <w:pPr>
                        <w:spacing w:after="0" w:line="240" w:lineRule="auto"/>
                        <w:textDirection w:val="btLr"/>
                      </w:pPr>
                      <w:r>
                        <w:rPr>
                          <w:rFonts w:ascii="Arimo" w:eastAsia="Arimo" w:hAnsi="Arimo" w:cs="Arimo"/>
                          <w:sz w:val="20"/>
                        </w:rPr>
                        <w:t>Contact the social worker by telephone and clearly state you are making a referral, this will avoid confusion</w:t>
                      </w:r>
                    </w:p>
                    <w:p w14:paraId="52241DC3" w14:textId="77777777" w:rsidR="00B90831" w:rsidRDefault="00B90831">
                      <w:pPr>
                        <w:spacing w:after="0" w:line="240" w:lineRule="auto"/>
                        <w:textDirection w:val="btLr"/>
                      </w:pPr>
                      <w:r>
                        <w:rPr>
                          <w:rFonts w:ascii="Arial-BoldMT" w:eastAsia="Arial-BoldMT" w:hAnsi="Arial-BoldMT" w:cs="Arial-BoldMT"/>
                          <w:b/>
                          <w:sz w:val="20"/>
                        </w:rPr>
                        <w:t>01204 331500</w:t>
                      </w:r>
                    </w:p>
                    <w:p w14:paraId="4E96A62B" w14:textId="77777777" w:rsidR="00B90831" w:rsidRDefault="00B90831">
                      <w:pPr>
                        <w:spacing w:after="0" w:line="240" w:lineRule="auto"/>
                        <w:textDirection w:val="btLr"/>
                      </w:pPr>
                    </w:p>
                    <w:p w14:paraId="0471A1C8" w14:textId="77777777" w:rsidR="00B90831" w:rsidRDefault="00B90831">
                      <w:pPr>
                        <w:spacing w:after="0" w:line="240" w:lineRule="auto"/>
                        <w:textDirection w:val="btLr"/>
                      </w:pPr>
                      <w:r>
                        <w:rPr>
                          <w:rFonts w:ascii="Arimo" w:eastAsia="Arimo" w:hAnsi="Arimo" w:cs="Arimo"/>
                          <w:sz w:val="20"/>
                        </w:rPr>
                        <w:t>Make sure you record who you are talking to, make sure you provide a clear account of your concerns and why you are contacting the social worker now.</w:t>
                      </w:r>
                    </w:p>
                    <w:p w14:paraId="16582730" w14:textId="77777777" w:rsidR="00B90831" w:rsidRDefault="00B90831">
                      <w:pPr>
                        <w:spacing w:after="0" w:line="240" w:lineRule="auto"/>
                        <w:textDirection w:val="btLr"/>
                      </w:pPr>
                    </w:p>
                    <w:p w14:paraId="4EE41263" w14:textId="77777777" w:rsidR="00B90831" w:rsidRDefault="00B90831">
                      <w:pPr>
                        <w:spacing w:after="0" w:line="240" w:lineRule="auto"/>
                        <w:textDirection w:val="btLr"/>
                      </w:pPr>
                      <w:r>
                        <w:rPr>
                          <w:rFonts w:ascii="Arimo" w:eastAsia="Arimo" w:hAnsi="Arimo" w:cs="Arimo"/>
                          <w:sz w:val="20"/>
                        </w:rPr>
                        <w:t xml:space="preserve">At the end of the call you should know what is going to happen next, the timescales for action and what your role in this will be. </w:t>
                      </w:r>
                      <w:r w:rsidRPr="00C97F24">
                        <w:rPr>
                          <w:rFonts w:ascii="Arimo" w:eastAsia="Arimo" w:hAnsi="Arimo" w:cs="Arimo"/>
                          <w:sz w:val="20"/>
                        </w:rPr>
                        <w:t>When making a referral use BSCB’s tool ‘Useful Information when making a referral’</w:t>
                      </w:r>
                    </w:p>
                    <w:p w14:paraId="1EA2316A" w14:textId="77777777" w:rsidR="00B90831" w:rsidRDefault="00B90831">
                      <w:pPr>
                        <w:spacing w:after="0" w:line="240" w:lineRule="auto"/>
                        <w:textDirection w:val="btLr"/>
                      </w:pPr>
                      <w:r>
                        <w:rPr>
                          <w:rFonts w:ascii="Arimo" w:eastAsia="Arimo" w:hAnsi="Arimo" w:cs="Arimo"/>
                          <w:color w:val="0000FF"/>
                          <w:sz w:val="20"/>
                          <w:u w:val="single"/>
                        </w:rPr>
                        <w:t>http://boltonsafeguardingchildren.org.uk/documents/2013/05/usefulinformation- when-making-a-child-protection-referral.docx</w:t>
                      </w:r>
                    </w:p>
                    <w:p w14:paraId="4F4E73FE" w14:textId="77777777" w:rsidR="00B90831" w:rsidRDefault="00B90831">
                      <w:pPr>
                        <w:spacing w:after="0" w:line="240" w:lineRule="auto"/>
                        <w:textDirection w:val="btLr"/>
                      </w:pPr>
                      <w:r>
                        <w:rPr>
                          <w:rFonts w:ascii="Arimo" w:eastAsia="Arimo" w:hAnsi="Arimo" w:cs="Arimo"/>
                          <w:sz w:val="20"/>
                        </w:rPr>
                        <w:t xml:space="preserve">If the duty worker does not agree that social work involvement is needed you should listen to their reasoning for this and their advice about alternative action </w:t>
                      </w:r>
                      <w:r>
                        <w:rPr>
                          <w:rFonts w:ascii="Arial" w:eastAsia="Arial" w:hAnsi="Arial" w:cs="Arial"/>
                          <w:sz w:val="20"/>
                        </w:rPr>
                        <w:t xml:space="preserve">– </w:t>
                      </w:r>
                      <w:r>
                        <w:rPr>
                          <w:rFonts w:ascii="Arimo" w:eastAsia="Arimo" w:hAnsi="Arimo" w:cs="Arimo"/>
                          <w:sz w:val="20"/>
                        </w:rPr>
                        <w:t>including recommendations to use early</w:t>
                      </w:r>
                      <w:r>
                        <w:t xml:space="preserve"> </w:t>
                      </w:r>
                      <w:r>
                        <w:rPr>
                          <w:rFonts w:ascii="Arimo" w:eastAsia="Arimo" w:hAnsi="Arimo" w:cs="Arimo"/>
                          <w:sz w:val="20"/>
                        </w:rPr>
                        <w:t xml:space="preserve">help processes; if at the end of this you still do not agree then you </w:t>
                      </w:r>
                      <w:r w:rsidRPr="00C97F24">
                        <w:rPr>
                          <w:rFonts w:ascii="Arimo" w:eastAsia="Arimo" w:hAnsi="Arimo" w:cs="Arimo"/>
                          <w:sz w:val="20"/>
                        </w:rPr>
                        <w:t>should use BSCB’s resolving professional differences process</w:t>
                      </w:r>
                    </w:p>
                    <w:p w14:paraId="0FC4B1DD" w14:textId="77777777" w:rsidR="00B90831" w:rsidRDefault="00B90831">
                      <w:pPr>
                        <w:spacing w:after="0" w:line="240" w:lineRule="auto"/>
                        <w:textDirection w:val="btLr"/>
                      </w:pPr>
                      <w:r>
                        <w:rPr>
                          <w:rFonts w:ascii="Arimo" w:eastAsia="Arimo" w:hAnsi="Arimo" w:cs="Arimo"/>
                          <w:color w:val="0000FF"/>
                          <w:sz w:val="20"/>
                          <w:u w:val="single"/>
                        </w:rPr>
                        <w:t>http://greatermanchesterscb.proceduresonline.com/chapters/p_resolv</w:t>
                      </w:r>
                    </w:p>
                    <w:p w14:paraId="07E835EB" w14:textId="77777777" w:rsidR="00B90831" w:rsidRDefault="00B90831">
                      <w:pPr>
                        <w:spacing w:after="0" w:line="240" w:lineRule="auto"/>
                        <w:textDirection w:val="btLr"/>
                      </w:pPr>
                      <w:r>
                        <w:rPr>
                          <w:rFonts w:ascii="Arimo" w:eastAsia="Arimo" w:hAnsi="Arimo" w:cs="Arimo"/>
                          <w:color w:val="0000FF"/>
                          <w:sz w:val="20"/>
                          <w:u w:val="single"/>
                        </w:rPr>
                        <w:t>_prof_</w:t>
                      </w:r>
                      <w:proofErr w:type="gramStart"/>
                      <w:r>
                        <w:rPr>
                          <w:rFonts w:ascii="Arimo" w:eastAsia="Arimo" w:hAnsi="Arimo" w:cs="Arimo"/>
                          <w:color w:val="0000FF"/>
                          <w:sz w:val="20"/>
                          <w:u w:val="single"/>
                        </w:rPr>
                        <w:t>dis.html</w:t>
                      </w:r>
                      <w:r>
                        <w:rPr>
                          <w:rFonts w:ascii="Arimo" w:eastAsia="Arimo" w:hAnsi="Arimo" w:cs="Arimo"/>
                          <w:color w:val="002060"/>
                          <w:sz w:val="20"/>
                        </w:rPr>
                        <w:t xml:space="preserve">  </w:t>
                      </w:r>
                      <w:r>
                        <w:rPr>
                          <w:rFonts w:ascii="Arimo" w:eastAsia="Arimo" w:hAnsi="Arimo" w:cs="Arimo"/>
                          <w:sz w:val="20"/>
                        </w:rPr>
                        <w:t>You</w:t>
                      </w:r>
                      <w:proofErr w:type="gramEnd"/>
                      <w:r>
                        <w:rPr>
                          <w:rFonts w:ascii="Arimo" w:eastAsia="Arimo" w:hAnsi="Arimo" w:cs="Arimo"/>
                          <w:sz w:val="20"/>
                        </w:rPr>
                        <w:t xml:space="preserve"> should ensure that the child and their family continues to be supported and kept safe while awaiting resolution </w:t>
                      </w: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11488" behindDoc="0" locked="0" layoutInCell="1" hidden="0" allowOverlap="1" wp14:anchorId="45458A47" wp14:editId="17D6A88D">
                <wp:simplePos x="0" y="0"/>
                <wp:positionH relativeFrom="margin">
                  <wp:posOffset>-241299</wp:posOffset>
                </wp:positionH>
                <wp:positionV relativeFrom="paragraph">
                  <wp:posOffset>-253999</wp:posOffset>
                </wp:positionV>
                <wp:extent cx="2362200" cy="1358900"/>
                <wp:effectExtent l="0" t="0" r="0" b="0"/>
                <wp:wrapNone/>
                <wp:docPr id="53" name="Rounded Rectangle 53"/>
                <wp:cNvGraphicFramePr/>
                <a:graphic xmlns:a="http://schemas.openxmlformats.org/drawingml/2006/main">
                  <a:graphicData uri="http://schemas.microsoft.com/office/word/2010/wordprocessingShape">
                    <wps:wsp>
                      <wps:cNvSpPr/>
                      <wps:spPr>
                        <a:xfrm>
                          <a:off x="4179187" y="3118013"/>
                          <a:ext cx="2333625" cy="1323975"/>
                        </a:xfrm>
                        <a:prstGeom prst="roundRect">
                          <a:avLst>
                            <a:gd name="adj" fmla="val 16667"/>
                          </a:avLst>
                        </a:prstGeom>
                        <a:solidFill>
                          <a:schemeClr val="accent3"/>
                        </a:solidFill>
                        <a:ln w="38100" cap="flat" cmpd="sng">
                          <a:solidFill>
                            <a:schemeClr val="lt1"/>
                          </a:solidFill>
                          <a:prstDash val="solid"/>
                          <a:round/>
                          <a:headEnd type="none" w="med" len="med"/>
                          <a:tailEnd type="none" w="med" len="med"/>
                        </a:ln>
                      </wps:spPr>
                      <wps:txbx>
                        <w:txbxContent>
                          <w:p w14:paraId="47457B32" w14:textId="77777777" w:rsidR="00B90831" w:rsidRDefault="00B90831">
                            <w:pPr>
                              <w:spacing w:after="0" w:line="240" w:lineRule="auto"/>
                              <w:jc w:val="center"/>
                              <w:textDirection w:val="btLr"/>
                            </w:pPr>
                            <w:r>
                              <w:rPr>
                                <w:rFonts w:ascii="Arial" w:eastAsia="Arial" w:hAnsi="Arial" w:cs="Arial"/>
                                <w:b/>
                                <w:sz w:val="24"/>
                              </w:rPr>
                              <w:t>Refer to the Referral</w:t>
                            </w:r>
                          </w:p>
                          <w:p w14:paraId="4F93FC36" w14:textId="77777777" w:rsidR="00B90831" w:rsidRDefault="00B90831">
                            <w:pPr>
                              <w:spacing w:after="0" w:line="240" w:lineRule="auto"/>
                              <w:jc w:val="center"/>
                              <w:textDirection w:val="btLr"/>
                            </w:pPr>
                            <w:proofErr w:type="gramStart"/>
                            <w:r>
                              <w:rPr>
                                <w:rFonts w:ascii="Arial" w:eastAsia="Arial" w:hAnsi="Arial" w:cs="Arial"/>
                                <w:b/>
                                <w:sz w:val="24"/>
                              </w:rPr>
                              <w:t>and</w:t>
                            </w:r>
                            <w:proofErr w:type="gramEnd"/>
                            <w:r>
                              <w:rPr>
                                <w:rFonts w:ascii="Arial" w:eastAsia="Arial" w:hAnsi="Arial" w:cs="Arial"/>
                                <w:b/>
                                <w:sz w:val="24"/>
                              </w:rPr>
                              <w:t xml:space="preserve"> Assessment</w:t>
                            </w:r>
                          </w:p>
                          <w:p w14:paraId="7B3F95A8" w14:textId="77777777" w:rsidR="00B90831" w:rsidRDefault="00B90831">
                            <w:pPr>
                              <w:spacing w:after="0" w:line="240" w:lineRule="auto"/>
                              <w:jc w:val="center"/>
                              <w:textDirection w:val="btLr"/>
                            </w:pPr>
                            <w:r>
                              <w:rPr>
                                <w:rFonts w:ascii="Arial" w:eastAsia="Arial" w:hAnsi="Arial" w:cs="Arial"/>
                                <w:b/>
                                <w:sz w:val="24"/>
                              </w:rPr>
                              <w:t>(MASSS) Duty Social</w:t>
                            </w:r>
                          </w:p>
                          <w:p w14:paraId="515D3967" w14:textId="77777777" w:rsidR="00B90831" w:rsidRDefault="00B90831">
                            <w:pPr>
                              <w:spacing w:line="275" w:lineRule="auto"/>
                              <w:jc w:val="center"/>
                              <w:textDirection w:val="btLr"/>
                            </w:pPr>
                            <w:r>
                              <w:rPr>
                                <w:rFonts w:ascii="Arial" w:eastAsia="Arial" w:hAnsi="Arial" w:cs="Arial"/>
                                <w:b/>
                                <w:sz w:val="24"/>
                              </w:rPr>
                              <w:t>Worker</w:t>
                            </w:r>
                          </w:p>
                        </w:txbxContent>
                      </wps:txbx>
                      <wps:bodyPr lIns="91425" tIns="45700" rIns="91425" bIns="45700" anchor="ctr" anchorCtr="0"/>
                    </wps:wsp>
                  </a:graphicData>
                </a:graphic>
              </wp:anchor>
            </w:drawing>
          </mc:Choice>
          <mc:Fallback>
            <w:pict>
              <v:roundrect w14:anchorId="45458A47" id="Rounded Rectangle 53" o:spid="_x0000_s1066" style="position:absolute;margin-left:-19pt;margin-top:-20pt;width:186pt;height:107pt;z-index:2517114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" fillcolor="#9bbb59 [3206]" strokecolor="white [3201]" strokeweight="3pt">
                <v:textbox inset="2.53958mm,1.2694mm,2.53958mm,1.2694mm">
                  <w:txbxContent>
                    <w:p w14:paraId="47457B32" w14:textId="77777777" w:rsidR="00B90831" w:rsidRDefault="00B90831">
                      <w:pPr>
                        <w:spacing w:after="0" w:line="240" w:lineRule="auto"/>
                        <w:jc w:val="center"/>
                        <w:textDirection w:val="btLr"/>
                      </w:pPr>
                      <w:r>
                        <w:rPr>
                          <w:rFonts w:ascii="Arial" w:eastAsia="Arial" w:hAnsi="Arial" w:cs="Arial"/>
                          <w:b/>
                          <w:sz w:val="24"/>
                        </w:rPr>
                        <w:t>Refer to the Referral</w:t>
                      </w:r>
                    </w:p>
                    <w:p w14:paraId="4F93FC36" w14:textId="77777777" w:rsidR="00B90831" w:rsidRDefault="00B90831">
                      <w:pPr>
                        <w:spacing w:after="0" w:line="240" w:lineRule="auto"/>
                        <w:jc w:val="center"/>
                        <w:textDirection w:val="btLr"/>
                      </w:pPr>
                      <w:proofErr w:type="gramStart"/>
                      <w:r>
                        <w:rPr>
                          <w:rFonts w:ascii="Arial" w:eastAsia="Arial" w:hAnsi="Arial" w:cs="Arial"/>
                          <w:b/>
                          <w:sz w:val="24"/>
                        </w:rPr>
                        <w:t>and</w:t>
                      </w:r>
                      <w:proofErr w:type="gramEnd"/>
                      <w:r>
                        <w:rPr>
                          <w:rFonts w:ascii="Arial" w:eastAsia="Arial" w:hAnsi="Arial" w:cs="Arial"/>
                          <w:b/>
                          <w:sz w:val="24"/>
                        </w:rPr>
                        <w:t xml:space="preserve"> Assessment</w:t>
                      </w:r>
                    </w:p>
                    <w:p w14:paraId="7B3F95A8" w14:textId="77777777" w:rsidR="00B90831" w:rsidRDefault="00B90831">
                      <w:pPr>
                        <w:spacing w:after="0" w:line="240" w:lineRule="auto"/>
                        <w:jc w:val="center"/>
                        <w:textDirection w:val="btLr"/>
                      </w:pPr>
                      <w:r>
                        <w:rPr>
                          <w:rFonts w:ascii="Arial" w:eastAsia="Arial" w:hAnsi="Arial" w:cs="Arial"/>
                          <w:b/>
                          <w:sz w:val="24"/>
                        </w:rPr>
                        <w:t>(MASSS) Duty Social</w:t>
                      </w:r>
                    </w:p>
                    <w:p w14:paraId="515D3967" w14:textId="77777777" w:rsidR="00B90831" w:rsidRDefault="00B90831">
                      <w:pPr>
                        <w:spacing w:line="275" w:lineRule="auto"/>
                        <w:jc w:val="center"/>
                        <w:textDirection w:val="btLr"/>
                      </w:pPr>
                      <w:r>
                        <w:rPr>
                          <w:rFonts w:ascii="Arial" w:eastAsia="Arial" w:hAnsi="Arial" w:cs="Arial"/>
                          <w:b/>
                          <w:sz w:val="24"/>
                        </w:rPr>
                        <w:t>Worker</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12512" behindDoc="0" locked="0" layoutInCell="1" hidden="0" allowOverlap="1" wp14:anchorId="210CEC23" wp14:editId="07CBB610">
                <wp:simplePos x="0" y="0"/>
                <wp:positionH relativeFrom="margin">
                  <wp:posOffset>2171700</wp:posOffset>
                </wp:positionH>
                <wp:positionV relativeFrom="paragraph">
                  <wp:posOffset>304800</wp:posOffset>
                </wp:positionV>
                <wp:extent cx="965200" cy="190500"/>
                <wp:effectExtent l="0" t="0" r="0" b="0"/>
                <wp:wrapNone/>
                <wp:docPr id="74" name="Right Arrow 74"/>
                <wp:cNvGraphicFramePr/>
                <a:graphic xmlns:a="http://schemas.openxmlformats.org/drawingml/2006/main">
                  <a:graphicData uri="http://schemas.microsoft.com/office/word/2010/wordprocessingShape">
                    <wps:wsp>
                      <wps:cNvSpPr/>
                      <wps:spPr>
                        <a:xfrm>
                          <a:off x="4874512" y="3694275"/>
                          <a:ext cx="942975" cy="171449"/>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6529283F"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210CEC23" id="Right Arrow 74" o:spid="_x0000_s1067" type="#_x0000_t13" style="position:absolute;margin-left:171pt;margin-top:24pt;width:76pt;height:1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" adj="19636" fillcolor="#4f81bd [3204]" strokecolor="#395e89" strokeweight="2pt">
                <v:stroke joinstyle="round"/>
                <v:textbox inset="2.53958mm,2.53958mm,2.53958mm,2.53958mm">
                  <w:txbxContent>
                    <w:p w14:paraId="6529283F" w14:textId="77777777" w:rsidR="00B90831" w:rsidRDefault="00B90831">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14560" behindDoc="0" locked="0" layoutInCell="1" hidden="0" allowOverlap="1" wp14:anchorId="2D1431E5" wp14:editId="7ACAECDD">
                <wp:simplePos x="0" y="0"/>
                <wp:positionH relativeFrom="margin">
                  <wp:posOffset>889000</wp:posOffset>
                </wp:positionH>
                <wp:positionV relativeFrom="paragraph">
                  <wp:posOffset>1193800</wp:posOffset>
                </wp:positionV>
                <wp:extent cx="241300" cy="3251200"/>
                <wp:effectExtent l="0" t="0" r="0" b="0"/>
                <wp:wrapNone/>
                <wp:docPr id="55" name="Down Arrow 55"/>
                <wp:cNvGraphicFramePr/>
                <a:graphic xmlns:a="http://schemas.openxmlformats.org/drawingml/2006/main">
                  <a:graphicData uri="http://schemas.microsoft.com/office/word/2010/wordprocessingShape">
                    <wps:wsp>
                      <wps:cNvSpPr/>
                      <wps:spPr>
                        <a:xfrm>
                          <a:off x="5236462" y="2165513"/>
                          <a:ext cx="219075" cy="3228975"/>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6E1DCCC4"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2D1431E5" id="Down Arrow 55" o:spid="_x0000_s1068" type="#_x0000_t67" style="position:absolute;margin-left:70pt;margin-top:94pt;width:19pt;height:256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" adj="20867" fillcolor="#4f81bd [3204]" strokecolor="#395e89" strokeweight="2pt">
                <v:stroke joinstyle="round"/>
                <v:textbox inset="2.53958mm,2.53958mm,2.53958mm,2.53958mm">
                  <w:txbxContent>
                    <w:p w14:paraId="6E1DCCC4" w14:textId="77777777" w:rsidR="00B90831" w:rsidRDefault="00B90831">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15584" behindDoc="0" locked="0" layoutInCell="1" hidden="0" allowOverlap="1" wp14:anchorId="55EDCFD9" wp14:editId="1F4B9186">
                <wp:simplePos x="0" y="0"/>
                <wp:positionH relativeFrom="margin">
                  <wp:posOffset>139700</wp:posOffset>
                </wp:positionH>
                <wp:positionV relativeFrom="paragraph">
                  <wp:posOffset>4521200</wp:posOffset>
                </wp:positionV>
                <wp:extent cx="1816100" cy="1092200"/>
                <wp:effectExtent l="0" t="0" r="0" b="0"/>
                <wp:wrapNone/>
                <wp:docPr id="64" name="Rounded Rectangle 64"/>
                <wp:cNvGraphicFramePr/>
                <a:graphic xmlns:a="http://schemas.openxmlformats.org/drawingml/2006/main">
                  <a:graphicData uri="http://schemas.microsoft.com/office/word/2010/wordprocessingShape">
                    <wps:wsp>
                      <wps:cNvSpPr/>
                      <wps:spPr>
                        <a:xfrm>
                          <a:off x="4450650" y="3241838"/>
                          <a:ext cx="1790699" cy="1076324"/>
                        </a:xfrm>
                        <a:prstGeom prst="roundRect">
                          <a:avLst>
                            <a:gd name="adj" fmla="val 16667"/>
                          </a:avLst>
                        </a:prstGeom>
                        <a:solidFill>
                          <a:schemeClr val="accent1"/>
                        </a:solidFill>
                        <a:ln w="25400" cap="flat" cmpd="sng">
                          <a:solidFill>
                            <a:srgbClr val="395E89"/>
                          </a:solidFill>
                          <a:prstDash val="solid"/>
                          <a:round/>
                          <a:headEnd type="none" w="med" len="med"/>
                          <a:tailEnd type="none" w="med" len="med"/>
                        </a:ln>
                      </wps:spPr>
                      <wps:txbx>
                        <w:txbxContent>
                          <w:p w14:paraId="6AA22D49" w14:textId="77777777" w:rsidR="00B90831" w:rsidRDefault="00B90831">
                            <w:pPr>
                              <w:spacing w:after="0" w:line="240" w:lineRule="auto"/>
                              <w:jc w:val="center"/>
                              <w:textDirection w:val="btLr"/>
                            </w:pPr>
                            <w:r>
                              <w:rPr>
                                <w:rFonts w:ascii="Arial" w:eastAsia="Arial" w:hAnsi="Arial" w:cs="Arial"/>
                                <w:b/>
                                <w:sz w:val="24"/>
                              </w:rPr>
                              <w:t>Follow up in writing</w:t>
                            </w:r>
                          </w:p>
                          <w:p w14:paraId="6AB04CA4" w14:textId="77777777" w:rsidR="00B90831" w:rsidRDefault="00B90831">
                            <w:pPr>
                              <w:spacing w:after="0" w:line="240" w:lineRule="auto"/>
                              <w:jc w:val="center"/>
                              <w:textDirection w:val="btLr"/>
                            </w:pPr>
                            <w:proofErr w:type="gramStart"/>
                            <w:r>
                              <w:rPr>
                                <w:rFonts w:ascii="Arial" w:eastAsia="Arial" w:hAnsi="Arial" w:cs="Arial"/>
                                <w:b/>
                                <w:sz w:val="24"/>
                              </w:rPr>
                              <w:t>using</w:t>
                            </w:r>
                            <w:proofErr w:type="gramEnd"/>
                            <w:r>
                              <w:rPr>
                                <w:rFonts w:ascii="Arial" w:eastAsia="Arial" w:hAnsi="Arial" w:cs="Arial"/>
                                <w:b/>
                                <w:sz w:val="24"/>
                              </w:rPr>
                              <w:t xml:space="preserve"> Early Help</w:t>
                            </w:r>
                          </w:p>
                          <w:p w14:paraId="08792AD7" w14:textId="77777777" w:rsidR="00B90831" w:rsidRDefault="00B90831">
                            <w:pPr>
                              <w:spacing w:after="0" w:line="240" w:lineRule="auto"/>
                              <w:jc w:val="center"/>
                              <w:textDirection w:val="btLr"/>
                            </w:pPr>
                            <w:r>
                              <w:rPr>
                                <w:rFonts w:ascii="Arial" w:eastAsia="Arial" w:hAnsi="Arial" w:cs="Arial"/>
                                <w:b/>
                                <w:sz w:val="24"/>
                              </w:rPr>
                              <w:t>Assessment Form within</w:t>
                            </w:r>
                          </w:p>
                          <w:p w14:paraId="2B6D25DD" w14:textId="77777777" w:rsidR="00B90831" w:rsidRDefault="00B90831">
                            <w:pPr>
                              <w:spacing w:line="275" w:lineRule="auto"/>
                              <w:jc w:val="center"/>
                              <w:textDirection w:val="btLr"/>
                            </w:pPr>
                            <w:r>
                              <w:rPr>
                                <w:rFonts w:ascii="Arial" w:eastAsia="Arial" w:hAnsi="Arial" w:cs="Arial"/>
                                <w:b/>
                                <w:sz w:val="24"/>
                              </w:rPr>
                              <w:t>2 working days</w:t>
                            </w:r>
                          </w:p>
                        </w:txbxContent>
                      </wps:txbx>
                      <wps:bodyPr lIns="91425" tIns="45700" rIns="91425" bIns="45700" anchor="ctr" anchorCtr="0"/>
                    </wps:wsp>
                  </a:graphicData>
                </a:graphic>
              </wp:anchor>
            </w:drawing>
          </mc:Choice>
          <mc:Fallback>
            <w:pict>
              <v:roundrect w14:anchorId="55EDCFD9" id="Rounded Rectangle 64" o:spid="_x0000_s1069" style="position:absolute;margin-left:11pt;margin-top:356pt;width:143pt;height:86pt;z-index:2517155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" fillcolor="#4f81bd [3204]" strokecolor="#395e89" strokeweight="2pt">
                <v:textbox inset="2.53958mm,1.2694mm,2.53958mm,1.2694mm">
                  <w:txbxContent>
                    <w:p w14:paraId="6AA22D49" w14:textId="77777777" w:rsidR="00B90831" w:rsidRDefault="00B90831">
                      <w:pPr>
                        <w:spacing w:after="0" w:line="240" w:lineRule="auto"/>
                        <w:jc w:val="center"/>
                        <w:textDirection w:val="btLr"/>
                      </w:pPr>
                      <w:r>
                        <w:rPr>
                          <w:rFonts w:ascii="Arial" w:eastAsia="Arial" w:hAnsi="Arial" w:cs="Arial"/>
                          <w:b/>
                          <w:sz w:val="24"/>
                        </w:rPr>
                        <w:t>Follow up in writing</w:t>
                      </w:r>
                    </w:p>
                    <w:p w14:paraId="6AB04CA4" w14:textId="77777777" w:rsidR="00B90831" w:rsidRDefault="00B90831">
                      <w:pPr>
                        <w:spacing w:after="0" w:line="240" w:lineRule="auto"/>
                        <w:jc w:val="center"/>
                        <w:textDirection w:val="btLr"/>
                      </w:pPr>
                      <w:proofErr w:type="gramStart"/>
                      <w:r>
                        <w:rPr>
                          <w:rFonts w:ascii="Arial" w:eastAsia="Arial" w:hAnsi="Arial" w:cs="Arial"/>
                          <w:b/>
                          <w:sz w:val="24"/>
                        </w:rPr>
                        <w:t>using</w:t>
                      </w:r>
                      <w:proofErr w:type="gramEnd"/>
                      <w:r>
                        <w:rPr>
                          <w:rFonts w:ascii="Arial" w:eastAsia="Arial" w:hAnsi="Arial" w:cs="Arial"/>
                          <w:b/>
                          <w:sz w:val="24"/>
                        </w:rPr>
                        <w:t xml:space="preserve"> Early Help</w:t>
                      </w:r>
                    </w:p>
                    <w:p w14:paraId="08792AD7" w14:textId="77777777" w:rsidR="00B90831" w:rsidRDefault="00B90831">
                      <w:pPr>
                        <w:spacing w:after="0" w:line="240" w:lineRule="auto"/>
                        <w:jc w:val="center"/>
                        <w:textDirection w:val="btLr"/>
                      </w:pPr>
                      <w:r>
                        <w:rPr>
                          <w:rFonts w:ascii="Arial" w:eastAsia="Arial" w:hAnsi="Arial" w:cs="Arial"/>
                          <w:b/>
                          <w:sz w:val="24"/>
                        </w:rPr>
                        <w:t>Assessment Form within</w:t>
                      </w:r>
                    </w:p>
                    <w:p w14:paraId="2B6D25DD" w14:textId="77777777" w:rsidR="00B90831" w:rsidRDefault="00B90831">
                      <w:pPr>
                        <w:spacing w:line="275" w:lineRule="auto"/>
                        <w:jc w:val="center"/>
                        <w:textDirection w:val="btLr"/>
                      </w:pPr>
                      <w:r>
                        <w:rPr>
                          <w:rFonts w:ascii="Arial" w:eastAsia="Arial" w:hAnsi="Arial" w:cs="Arial"/>
                          <w:b/>
                          <w:sz w:val="24"/>
                        </w:rPr>
                        <w:t>2 working days</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16608" behindDoc="0" locked="0" layoutInCell="1" hidden="0" allowOverlap="1" wp14:anchorId="311A856B" wp14:editId="617D1523">
                <wp:simplePos x="0" y="0"/>
                <wp:positionH relativeFrom="margin">
                  <wp:posOffset>2019300</wp:posOffset>
                </wp:positionH>
                <wp:positionV relativeFrom="paragraph">
                  <wp:posOffset>4864100</wp:posOffset>
                </wp:positionV>
                <wp:extent cx="990600" cy="292100"/>
                <wp:effectExtent l="0" t="0" r="0" b="0"/>
                <wp:wrapNone/>
                <wp:docPr id="43" name="Right Arrow 43"/>
                <wp:cNvGraphicFramePr/>
                <a:graphic xmlns:a="http://schemas.openxmlformats.org/drawingml/2006/main">
                  <a:graphicData uri="http://schemas.microsoft.com/office/word/2010/wordprocessingShape">
                    <wps:wsp>
                      <wps:cNvSpPr/>
                      <wps:spPr>
                        <a:xfrm>
                          <a:off x="4860225" y="3641887"/>
                          <a:ext cx="971550" cy="276224"/>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160ABD20"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shape w14:anchorId="311A856B" id="Right Arrow 43" o:spid="_x0000_s1070" type="#_x0000_t13" style="position:absolute;margin-left:159pt;margin-top:383pt;width:78pt;height:23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" adj="18529" fillcolor="#4f81bd [3204]" strokecolor="#395e89" strokeweight="2pt">
                <v:stroke joinstyle="round"/>
                <v:textbox inset="2.53958mm,2.53958mm,2.53958mm,2.53958mm">
                  <w:txbxContent>
                    <w:p w14:paraId="160ABD20" w14:textId="77777777" w:rsidR="00B90831" w:rsidRDefault="00B90831">
                      <w:pPr>
                        <w:spacing w:after="0" w:line="240" w:lineRule="auto"/>
                        <w:textDirection w:val="btLr"/>
                      </w:pPr>
                    </w:p>
                  </w:txbxContent>
                </v:textbox>
                <w10:wrap anchorx="margin"/>
              </v:shape>
            </w:pict>
          </mc:Fallback>
        </mc:AlternateContent>
      </w:r>
    </w:p>
    <w:p w14:paraId="4B3BEF9A" w14:textId="77777777" w:rsidR="00E32D88" w:rsidRPr="0025647D" w:rsidRDefault="00C97F24">
      <w:pPr>
        <w:pStyle w:val="Normal1"/>
      </w:pPr>
      <w:r w:rsidRPr="0025647D">
        <w:rPr>
          <w:noProof/>
          <w:lang w:eastAsia="en-GB"/>
        </w:rPr>
        <mc:AlternateContent>
          <mc:Choice Requires="wps">
            <w:drawing>
              <wp:anchor distT="0" distB="0" distL="114300" distR="114300" simplePos="0" relativeHeight="251717632" behindDoc="0" locked="0" layoutInCell="1" hidden="0" allowOverlap="1" wp14:anchorId="16A0D38F" wp14:editId="32E0C162">
                <wp:simplePos x="0" y="0"/>
                <wp:positionH relativeFrom="margin">
                  <wp:posOffset>3215640</wp:posOffset>
                </wp:positionH>
                <wp:positionV relativeFrom="paragraph">
                  <wp:posOffset>4040505</wp:posOffset>
                </wp:positionV>
                <wp:extent cx="3352165" cy="5074920"/>
                <wp:effectExtent l="0" t="0" r="19685" b="11430"/>
                <wp:wrapNone/>
                <wp:docPr id="62" name="Rectangle 62"/>
                <wp:cNvGraphicFramePr/>
                <a:graphic xmlns:a="http://schemas.openxmlformats.org/drawingml/2006/main">
                  <a:graphicData uri="http://schemas.microsoft.com/office/word/2010/wordprocessingShape">
                    <wps:wsp>
                      <wps:cNvSpPr/>
                      <wps:spPr>
                        <a:xfrm>
                          <a:off x="0" y="0"/>
                          <a:ext cx="3352165" cy="507492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4C36D156" w14:textId="77777777" w:rsidR="00B90831" w:rsidRDefault="00B90831">
                            <w:pPr>
                              <w:spacing w:after="0" w:line="240" w:lineRule="auto"/>
                              <w:textDirection w:val="btLr"/>
                            </w:pPr>
                            <w:r>
                              <w:rPr>
                                <w:rFonts w:ascii="Arimo" w:eastAsia="Arimo" w:hAnsi="Arimo" w:cs="Arimo"/>
                                <w:sz w:val="20"/>
                              </w:rPr>
                              <w:t xml:space="preserve">After you make a telephone referral to a social worker you should follow this up, securely, in writing using the Early Help form to confirm your concerns and to share any additional information you know about the child and their family </w:t>
                            </w:r>
                            <w:r>
                              <w:rPr>
                                <w:color w:val="0000FF"/>
                                <w:u w:val="single"/>
                              </w:rPr>
                              <w:t>R&amp;A@bolton.gcsx.gov.uk</w:t>
                            </w:r>
                          </w:p>
                          <w:p w14:paraId="6E09A895" w14:textId="77777777" w:rsidR="00B90831" w:rsidRDefault="00B90831">
                            <w:pPr>
                              <w:spacing w:after="0" w:line="240" w:lineRule="auto"/>
                              <w:textDirection w:val="btLr"/>
                            </w:pPr>
                            <w:r>
                              <w:rPr>
                                <w:rFonts w:ascii="Arimo" w:eastAsia="Arimo" w:hAnsi="Arimo" w:cs="Arimo"/>
                                <w:sz w:val="20"/>
                              </w:rPr>
                              <w:t xml:space="preserve">You override consent as you are taking action to safeguard a child </w:t>
                            </w:r>
                            <w:r>
                              <w:rPr>
                                <w:rFonts w:ascii="Arial" w:eastAsia="Arial" w:hAnsi="Arial" w:cs="Arial"/>
                                <w:sz w:val="20"/>
                              </w:rPr>
                              <w:t xml:space="preserve">– </w:t>
                            </w:r>
                            <w:r>
                              <w:rPr>
                                <w:rFonts w:ascii="Arimo" w:eastAsia="Arimo" w:hAnsi="Arimo" w:cs="Arimo"/>
                                <w:sz w:val="20"/>
                              </w:rPr>
                              <w:t xml:space="preserve">Early Help Assessment can be found  </w:t>
                            </w:r>
                            <w:r>
                              <w:rPr>
                                <w:rFonts w:ascii="Arimo" w:eastAsia="Arimo" w:hAnsi="Arimo" w:cs="Arimo"/>
                                <w:color w:val="0000FF"/>
                                <w:sz w:val="20"/>
                                <w:u w:val="single"/>
                              </w:rPr>
                              <w:t>http://boltonsafeguardingchildren.org.uk/documents/2015/11/earlyhelp- ssessment-form.doc</w:t>
                            </w:r>
                            <w:r>
                              <w:rPr>
                                <w:rFonts w:ascii="Arimo" w:eastAsia="Arimo" w:hAnsi="Arimo" w:cs="Arimo"/>
                                <w:sz w:val="20"/>
                              </w:rPr>
                              <w:t xml:space="preserve"> If you have had no acknowledgment that the written information has been received, you should re-contact the social worker and</w:t>
                            </w:r>
                          </w:p>
                          <w:p w14:paraId="03953BE4" w14:textId="77777777" w:rsidR="00B90831" w:rsidRDefault="00B90831">
                            <w:pPr>
                              <w:spacing w:after="0" w:line="240" w:lineRule="auto"/>
                              <w:textDirection w:val="btLr"/>
                            </w:pPr>
                            <w:proofErr w:type="gramStart"/>
                            <w:r>
                              <w:rPr>
                                <w:rFonts w:ascii="Arimo" w:eastAsia="Arimo" w:hAnsi="Arimo" w:cs="Arimo"/>
                                <w:sz w:val="20"/>
                              </w:rPr>
                              <w:t>request</w:t>
                            </w:r>
                            <w:proofErr w:type="gramEnd"/>
                            <w:r>
                              <w:rPr>
                                <w:rFonts w:ascii="Arimo" w:eastAsia="Arimo" w:hAnsi="Arimo" w:cs="Arimo"/>
                                <w:sz w:val="20"/>
                              </w:rPr>
                              <w:t xml:space="preserve"> an update.</w:t>
                            </w:r>
                          </w:p>
                          <w:p w14:paraId="0F2752B4" w14:textId="77777777" w:rsidR="00B90831" w:rsidRDefault="00B90831">
                            <w:pPr>
                              <w:spacing w:after="0" w:line="240" w:lineRule="auto"/>
                              <w:textDirection w:val="btLr"/>
                            </w:pPr>
                          </w:p>
                          <w:p w14:paraId="729C71B2" w14:textId="77777777" w:rsidR="00B90831" w:rsidRDefault="00B90831">
                            <w:pPr>
                              <w:spacing w:after="0" w:line="240" w:lineRule="auto"/>
                              <w:textDirection w:val="btLr"/>
                            </w:pPr>
                            <w:r>
                              <w:rPr>
                                <w:rFonts w:ascii="Arimo" w:eastAsia="Arimo" w:hAnsi="Arimo" w:cs="Arimo"/>
                                <w:sz w:val="20"/>
                              </w:rPr>
                              <w:t>If you know there is an Early Help Assessment and Plan open but you are not the Lead Professional, you should tell the Lead Professional about the action you have taken and why as soon as possible; if you are not sure if there is an Early Help Assessment you can check with the Integrated Working Team on 01204 331394 who will let you know and share details of the</w:t>
                            </w:r>
                          </w:p>
                          <w:p w14:paraId="76C29D3E" w14:textId="77777777" w:rsidR="00B90831" w:rsidRDefault="00B90831">
                            <w:pPr>
                              <w:spacing w:after="0" w:line="240" w:lineRule="auto"/>
                              <w:textDirection w:val="btLr"/>
                            </w:pPr>
                            <w:r>
                              <w:rPr>
                                <w:rFonts w:ascii="Arimo" w:eastAsia="Arimo" w:hAnsi="Arimo" w:cs="Arimo"/>
                                <w:sz w:val="20"/>
                              </w:rPr>
                              <w:t xml:space="preserve">Lead Professional where one is identified </w:t>
                            </w:r>
                            <w:r>
                              <w:rPr>
                                <w:rFonts w:ascii="Arial" w:eastAsia="Arial" w:hAnsi="Arial" w:cs="Arial"/>
                                <w:sz w:val="20"/>
                              </w:rPr>
                              <w:t xml:space="preserve">– </w:t>
                            </w:r>
                            <w:r>
                              <w:rPr>
                                <w:rFonts w:ascii="Arimo" w:eastAsia="Arimo" w:hAnsi="Arimo" w:cs="Arimo"/>
                                <w:sz w:val="20"/>
                              </w:rPr>
                              <w:t>it would be good practice to share this information with the Lead Professional If you are the current Lead Professional making the referral and there is an Early Help Assessment and Plan in place, this should be updated to include the referral information and used to follow</w:t>
                            </w:r>
                          </w:p>
                          <w:p w14:paraId="23173CCD" w14:textId="77777777" w:rsidR="00B90831" w:rsidRDefault="00B90831">
                            <w:pPr>
                              <w:spacing w:after="0" w:line="240" w:lineRule="auto"/>
                              <w:textDirection w:val="btLr"/>
                            </w:pPr>
                            <w:proofErr w:type="gramStart"/>
                            <w:r>
                              <w:rPr>
                                <w:rFonts w:ascii="Arimo" w:eastAsia="Arimo" w:hAnsi="Arimo" w:cs="Arimo"/>
                                <w:sz w:val="20"/>
                              </w:rPr>
                              <w:t>up</w:t>
                            </w:r>
                            <w:proofErr w:type="gramEnd"/>
                            <w:r>
                              <w:rPr>
                                <w:rFonts w:ascii="Arimo" w:eastAsia="Arimo" w:hAnsi="Arimo" w:cs="Arimo"/>
                                <w:sz w:val="20"/>
                              </w:rPr>
                              <w:t xml:space="preserve"> your referral in writing to the social worker - this helps to avoid duplication and gives the social worker the best possible information from which to start their assessment.</w:t>
                            </w:r>
                            <w:r>
                              <w:rPr>
                                <w:rFonts w:ascii="Arial-BoldMT" w:eastAsia="Arial-BoldMT" w:hAnsi="Arial-BoldMT" w:cs="Arial-BoldMT"/>
                                <w:b/>
                                <w:sz w:val="20"/>
                              </w:rPr>
                              <w:t xml:space="preserve"> Remember </w:t>
                            </w:r>
                            <w:r>
                              <w:rPr>
                                <w:rFonts w:ascii="Arimo" w:eastAsia="Arimo" w:hAnsi="Arimo" w:cs="Arimo"/>
                                <w:sz w:val="20"/>
                              </w:rPr>
                              <w:t xml:space="preserve">to also send a secure copy to the Integrated Working Team </w:t>
                            </w:r>
                            <w:proofErr w:type="gramStart"/>
                            <w:r>
                              <w:rPr>
                                <w:rFonts w:ascii="Arimo" w:eastAsia="Arimo" w:hAnsi="Arimo" w:cs="Arimo"/>
                                <w:sz w:val="20"/>
                              </w:rPr>
                              <w:t xml:space="preserve">at  </w:t>
                            </w:r>
                            <w:r>
                              <w:rPr>
                                <w:rFonts w:ascii="Arimo" w:eastAsia="Arimo" w:hAnsi="Arimo" w:cs="Arimo"/>
                                <w:color w:val="0000FF"/>
                                <w:sz w:val="20"/>
                                <w:u w:val="single"/>
                              </w:rPr>
                              <w:t>boltonISA@bolton.gov.uk</w:t>
                            </w:r>
                            <w:proofErr w:type="gramEnd"/>
                          </w:p>
                          <w:p w14:paraId="4D843FE4" w14:textId="77777777" w:rsidR="00B90831" w:rsidRDefault="00B90831">
                            <w:pPr>
                              <w:spacing w:after="0" w:line="240" w:lineRule="auto"/>
                              <w:textDirection w:val="btLr"/>
                            </w:pPr>
                            <w:r>
                              <w:rPr>
                                <w:rFonts w:ascii="Arimo" w:eastAsia="Arimo" w:hAnsi="Arimo" w:cs="Arimo"/>
                                <w:color w:val="FFFFFF"/>
                                <w:sz w:val="20"/>
                              </w:rPr>
                              <w:t>Team</w:t>
                            </w:r>
                          </w:p>
                          <w:p w14:paraId="6593E93D" w14:textId="77777777" w:rsidR="00B90831" w:rsidRDefault="00B90831">
                            <w:pPr>
                              <w:spacing w:line="275" w:lineRule="auto"/>
                              <w:jc w:val="center"/>
                              <w:textDirection w:val="btLr"/>
                            </w:pPr>
                            <w:r>
                              <w:rPr>
                                <w:rFonts w:ascii="Arimo" w:eastAsia="Arimo" w:hAnsi="Arimo" w:cs="Arimo"/>
                                <w:color w:val="002060"/>
                                <w:sz w:val="20"/>
                              </w:rPr>
                              <w:t>boltonISA@bolton.gov.uk</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6A0D38F" id="Rectangle 62" o:spid="_x0000_s1071" style="position:absolute;margin-left:253.2pt;margin-top:318.15pt;width:263.95pt;height:399.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" fillcolor="#4f81bd [3204]" strokecolor="#395e89" strokeweight="2pt">
                <v:stroke joinstyle="round"/>
                <v:textbox inset="2.53958mm,1.2694mm,2.53958mm,1.2694mm">
                  <w:txbxContent>
                    <w:p w14:paraId="4C36D156" w14:textId="77777777" w:rsidR="00B90831" w:rsidRDefault="00B90831">
                      <w:pPr>
                        <w:spacing w:after="0" w:line="240" w:lineRule="auto"/>
                        <w:textDirection w:val="btLr"/>
                      </w:pPr>
                      <w:r>
                        <w:rPr>
                          <w:rFonts w:ascii="Arimo" w:eastAsia="Arimo" w:hAnsi="Arimo" w:cs="Arimo"/>
                          <w:sz w:val="20"/>
                        </w:rPr>
                        <w:t xml:space="preserve">After you make a telephone referral to a social worker you should follow this up, securely, in writing using the Early Help form to confirm your concerns and to share any additional information you know about the child and their family </w:t>
                      </w:r>
                      <w:r>
                        <w:rPr>
                          <w:color w:val="0000FF"/>
                          <w:u w:val="single"/>
                        </w:rPr>
                        <w:t>R&amp;A@bolton.gcsx.gov.uk</w:t>
                      </w:r>
                    </w:p>
                    <w:p w14:paraId="6E09A895" w14:textId="77777777" w:rsidR="00B90831" w:rsidRDefault="00B90831">
                      <w:pPr>
                        <w:spacing w:after="0" w:line="240" w:lineRule="auto"/>
                        <w:textDirection w:val="btLr"/>
                      </w:pPr>
                      <w:r>
                        <w:rPr>
                          <w:rFonts w:ascii="Arimo" w:eastAsia="Arimo" w:hAnsi="Arimo" w:cs="Arimo"/>
                          <w:sz w:val="20"/>
                        </w:rPr>
                        <w:t xml:space="preserve">You override consent as you are taking action to safeguard a child </w:t>
                      </w:r>
                      <w:r>
                        <w:rPr>
                          <w:rFonts w:ascii="Arial" w:eastAsia="Arial" w:hAnsi="Arial" w:cs="Arial"/>
                          <w:sz w:val="20"/>
                        </w:rPr>
                        <w:t xml:space="preserve">– </w:t>
                      </w:r>
                      <w:r>
                        <w:rPr>
                          <w:rFonts w:ascii="Arimo" w:eastAsia="Arimo" w:hAnsi="Arimo" w:cs="Arimo"/>
                          <w:sz w:val="20"/>
                        </w:rPr>
                        <w:t xml:space="preserve">Early Help Assessment can be found  </w:t>
                      </w:r>
                      <w:r>
                        <w:rPr>
                          <w:rFonts w:ascii="Arimo" w:eastAsia="Arimo" w:hAnsi="Arimo" w:cs="Arimo"/>
                          <w:color w:val="0000FF"/>
                          <w:sz w:val="20"/>
                          <w:u w:val="single"/>
                        </w:rPr>
                        <w:t>http://boltonsafeguardingchildren.org.uk/documents/2015/11/earlyhelp- ssessment-form.doc</w:t>
                      </w:r>
                      <w:r>
                        <w:rPr>
                          <w:rFonts w:ascii="Arimo" w:eastAsia="Arimo" w:hAnsi="Arimo" w:cs="Arimo"/>
                          <w:sz w:val="20"/>
                        </w:rPr>
                        <w:t xml:space="preserve"> If you have had no acknowledgment that the written information has been received, you should re-contact the social worker and</w:t>
                      </w:r>
                    </w:p>
                    <w:p w14:paraId="03953BE4" w14:textId="77777777" w:rsidR="00B90831" w:rsidRDefault="00B90831">
                      <w:pPr>
                        <w:spacing w:after="0" w:line="240" w:lineRule="auto"/>
                        <w:textDirection w:val="btLr"/>
                      </w:pPr>
                      <w:proofErr w:type="gramStart"/>
                      <w:r>
                        <w:rPr>
                          <w:rFonts w:ascii="Arimo" w:eastAsia="Arimo" w:hAnsi="Arimo" w:cs="Arimo"/>
                          <w:sz w:val="20"/>
                        </w:rPr>
                        <w:t>request</w:t>
                      </w:r>
                      <w:proofErr w:type="gramEnd"/>
                      <w:r>
                        <w:rPr>
                          <w:rFonts w:ascii="Arimo" w:eastAsia="Arimo" w:hAnsi="Arimo" w:cs="Arimo"/>
                          <w:sz w:val="20"/>
                        </w:rPr>
                        <w:t xml:space="preserve"> an update.</w:t>
                      </w:r>
                    </w:p>
                    <w:p w14:paraId="0F2752B4" w14:textId="77777777" w:rsidR="00B90831" w:rsidRDefault="00B90831">
                      <w:pPr>
                        <w:spacing w:after="0" w:line="240" w:lineRule="auto"/>
                        <w:textDirection w:val="btLr"/>
                      </w:pPr>
                    </w:p>
                    <w:p w14:paraId="729C71B2" w14:textId="77777777" w:rsidR="00B90831" w:rsidRDefault="00B90831">
                      <w:pPr>
                        <w:spacing w:after="0" w:line="240" w:lineRule="auto"/>
                        <w:textDirection w:val="btLr"/>
                      </w:pPr>
                      <w:r>
                        <w:rPr>
                          <w:rFonts w:ascii="Arimo" w:eastAsia="Arimo" w:hAnsi="Arimo" w:cs="Arimo"/>
                          <w:sz w:val="20"/>
                        </w:rPr>
                        <w:t>If you know there is an Early Help Assessment and Plan open but you are not the Lead Professional, you should tell the Lead Professional about the action you have taken and why as soon as possible; if you are not sure if there is an Early Help Assessment you can check with the Integrated Working Team on 01204 331394 who will let you know and share details of the</w:t>
                      </w:r>
                    </w:p>
                    <w:p w14:paraId="76C29D3E" w14:textId="77777777" w:rsidR="00B90831" w:rsidRDefault="00B90831">
                      <w:pPr>
                        <w:spacing w:after="0" w:line="240" w:lineRule="auto"/>
                        <w:textDirection w:val="btLr"/>
                      </w:pPr>
                      <w:r>
                        <w:rPr>
                          <w:rFonts w:ascii="Arimo" w:eastAsia="Arimo" w:hAnsi="Arimo" w:cs="Arimo"/>
                          <w:sz w:val="20"/>
                        </w:rPr>
                        <w:t xml:space="preserve">Lead Professional where one is identified </w:t>
                      </w:r>
                      <w:r>
                        <w:rPr>
                          <w:rFonts w:ascii="Arial" w:eastAsia="Arial" w:hAnsi="Arial" w:cs="Arial"/>
                          <w:sz w:val="20"/>
                        </w:rPr>
                        <w:t xml:space="preserve">– </w:t>
                      </w:r>
                      <w:r>
                        <w:rPr>
                          <w:rFonts w:ascii="Arimo" w:eastAsia="Arimo" w:hAnsi="Arimo" w:cs="Arimo"/>
                          <w:sz w:val="20"/>
                        </w:rPr>
                        <w:t>it would be good practice to share this information with the Lead Professional If you are the current Lead Professional making the referral and there is an Early Help Assessment and Plan in place, this should be updated to include the referral information and used to follow</w:t>
                      </w:r>
                    </w:p>
                    <w:p w14:paraId="23173CCD" w14:textId="77777777" w:rsidR="00B90831" w:rsidRDefault="00B90831">
                      <w:pPr>
                        <w:spacing w:after="0" w:line="240" w:lineRule="auto"/>
                        <w:textDirection w:val="btLr"/>
                      </w:pPr>
                      <w:proofErr w:type="gramStart"/>
                      <w:r>
                        <w:rPr>
                          <w:rFonts w:ascii="Arimo" w:eastAsia="Arimo" w:hAnsi="Arimo" w:cs="Arimo"/>
                          <w:sz w:val="20"/>
                        </w:rPr>
                        <w:t>up</w:t>
                      </w:r>
                      <w:proofErr w:type="gramEnd"/>
                      <w:r>
                        <w:rPr>
                          <w:rFonts w:ascii="Arimo" w:eastAsia="Arimo" w:hAnsi="Arimo" w:cs="Arimo"/>
                          <w:sz w:val="20"/>
                        </w:rPr>
                        <w:t xml:space="preserve"> your referral in writing to the social worker - this helps to avoid duplication and gives the social worker the best possible information from which to start their assessment.</w:t>
                      </w:r>
                      <w:r>
                        <w:rPr>
                          <w:rFonts w:ascii="Arial-BoldMT" w:eastAsia="Arial-BoldMT" w:hAnsi="Arial-BoldMT" w:cs="Arial-BoldMT"/>
                          <w:b/>
                          <w:sz w:val="20"/>
                        </w:rPr>
                        <w:t xml:space="preserve"> Remember </w:t>
                      </w:r>
                      <w:r>
                        <w:rPr>
                          <w:rFonts w:ascii="Arimo" w:eastAsia="Arimo" w:hAnsi="Arimo" w:cs="Arimo"/>
                          <w:sz w:val="20"/>
                        </w:rPr>
                        <w:t xml:space="preserve">to also send a secure copy to the Integrated Working Team </w:t>
                      </w:r>
                      <w:proofErr w:type="gramStart"/>
                      <w:r>
                        <w:rPr>
                          <w:rFonts w:ascii="Arimo" w:eastAsia="Arimo" w:hAnsi="Arimo" w:cs="Arimo"/>
                          <w:sz w:val="20"/>
                        </w:rPr>
                        <w:t xml:space="preserve">at  </w:t>
                      </w:r>
                      <w:r>
                        <w:rPr>
                          <w:rFonts w:ascii="Arimo" w:eastAsia="Arimo" w:hAnsi="Arimo" w:cs="Arimo"/>
                          <w:color w:val="0000FF"/>
                          <w:sz w:val="20"/>
                          <w:u w:val="single"/>
                        </w:rPr>
                        <w:t>boltonISA@bolton.gov.uk</w:t>
                      </w:r>
                      <w:proofErr w:type="gramEnd"/>
                    </w:p>
                    <w:p w14:paraId="4D843FE4" w14:textId="77777777" w:rsidR="00B90831" w:rsidRDefault="00B90831">
                      <w:pPr>
                        <w:spacing w:after="0" w:line="240" w:lineRule="auto"/>
                        <w:textDirection w:val="btLr"/>
                      </w:pPr>
                      <w:r>
                        <w:rPr>
                          <w:rFonts w:ascii="Arimo" w:eastAsia="Arimo" w:hAnsi="Arimo" w:cs="Arimo"/>
                          <w:color w:val="FFFFFF"/>
                          <w:sz w:val="20"/>
                        </w:rPr>
                        <w:t>Team</w:t>
                      </w:r>
                    </w:p>
                    <w:p w14:paraId="6593E93D" w14:textId="77777777" w:rsidR="00B90831" w:rsidRDefault="00B90831">
                      <w:pPr>
                        <w:spacing w:line="275" w:lineRule="auto"/>
                        <w:jc w:val="center"/>
                        <w:textDirection w:val="btLr"/>
                      </w:pPr>
                      <w:r>
                        <w:rPr>
                          <w:rFonts w:ascii="Arimo" w:eastAsia="Arimo" w:hAnsi="Arimo" w:cs="Arimo"/>
                          <w:color w:val="002060"/>
                          <w:sz w:val="20"/>
                        </w:rPr>
                        <w:t>boltonISA@bolton.gov.uk</w:t>
                      </w:r>
                    </w:p>
                  </w:txbxContent>
                </v:textbox>
                <w10:wrap anchorx="margin"/>
              </v:rect>
            </w:pict>
          </mc:Fallback>
        </mc:AlternateContent>
      </w:r>
      <w:r w:rsidR="007F42B0" w:rsidRPr="0025647D">
        <w:br w:type="page"/>
      </w:r>
    </w:p>
    <w:p w14:paraId="5563BC23" w14:textId="77777777" w:rsidR="00E32D88" w:rsidRPr="005E2F78" w:rsidRDefault="007F42B0">
      <w:pPr>
        <w:pStyle w:val="Normal1"/>
        <w:spacing w:after="0" w:line="240" w:lineRule="auto"/>
        <w:rPr>
          <w:rFonts w:ascii="Comic Sans MS" w:hAnsi="Comic Sans MS"/>
          <w:b/>
        </w:rPr>
      </w:pPr>
      <w:bookmarkStart w:id="23" w:name="twthree"/>
      <w:bookmarkEnd w:id="23"/>
      <w:r w:rsidRPr="005E2F78">
        <w:rPr>
          <w:rFonts w:ascii="Comic Sans MS" w:hAnsi="Comic Sans MS"/>
          <w:b/>
        </w:rPr>
        <w:lastRenderedPageBreak/>
        <w:t xml:space="preserve">What school or college staff should do if they have concerns about safeguarding practices within the </w:t>
      </w:r>
      <w:proofErr w:type="gramStart"/>
      <w:r w:rsidRPr="005E2F78">
        <w:rPr>
          <w:rFonts w:ascii="Comic Sans MS" w:hAnsi="Comic Sans MS"/>
          <w:b/>
        </w:rPr>
        <w:t>school:</w:t>
      </w:r>
      <w:proofErr w:type="gramEnd"/>
    </w:p>
    <w:p w14:paraId="6E3578B5" w14:textId="77777777" w:rsidR="00E32D88" w:rsidRPr="005E2F78" w:rsidRDefault="00E32D88">
      <w:pPr>
        <w:pStyle w:val="Normal1"/>
        <w:spacing w:after="0" w:line="240" w:lineRule="auto"/>
        <w:rPr>
          <w:rFonts w:ascii="Comic Sans MS" w:hAnsi="Comic Sans MS"/>
          <w:b/>
        </w:rPr>
      </w:pPr>
    </w:p>
    <w:p w14:paraId="1464AA79"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Staff and volunteers should feel able to raise concerns about poor or unsafe practice and potential failures in the school or college’s safeguarding regime. Appropriate whistleblowing procedures, which are suitably reflected in staff training and staff behaviour policies, should be in place for such concerns to be raised with the school or college’s management team.</w:t>
      </w:r>
    </w:p>
    <w:p w14:paraId="74EC9B07" w14:textId="77777777" w:rsidR="00E32D88" w:rsidRPr="005E2F78" w:rsidRDefault="007F42B0">
      <w:pPr>
        <w:pStyle w:val="Normal1"/>
        <w:spacing w:after="240"/>
        <w:rPr>
          <w:rFonts w:ascii="Comic Sans MS" w:hAnsi="Comic Sans MS"/>
        </w:rPr>
      </w:pPr>
      <w:r w:rsidRPr="005E2F78">
        <w:rPr>
          <w:rFonts w:ascii="Comic Sans MS" w:hAnsi="Comic Sans MS"/>
        </w:rPr>
        <w:t>Where a staff member feels unable to raise the issue with their employer or feels that their genuine concerns are not being addressed, other whistleblowing channels may be open to them.</w:t>
      </w:r>
    </w:p>
    <w:p w14:paraId="340448CA" w14:textId="77777777" w:rsidR="00E32D88" w:rsidRPr="005E2F78" w:rsidRDefault="007F42B0">
      <w:pPr>
        <w:pStyle w:val="Normal1"/>
        <w:rPr>
          <w:rFonts w:ascii="Comic Sans MS" w:hAnsi="Comic Sans MS"/>
        </w:rPr>
      </w:pPr>
      <w:r w:rsidRPr="005E2F78">
        <w:rPr>
          <w:rFonts w:ascii="Comic Sans MS" w:hAnsi="Comic Sans MS"/>
        </w:rPr>
        <w:t xml:space="preserve">The school’s Whistleblowing policy enables staff to raise concerns or allegations in confidence and for a sensitive enquiry to take place. All concerns of poor practice or concerns about a child’s welfare brought about by the behaviour of colleagues should be reported to the head teacher. Complaints about the head teacher should be reported to the chair of governors. </w:t>
      </w:r>
    </w:p>
    <w:p w14:paraId="236940EE" w14:textId="77777777" w:rsidR="00E32D88" w:rsidRPr="005E2F78" w:rsidRDefault="007F42B0">
      <w:pPr>
        <w:pStyle w:val="Normal1"/>
        <w:spacing w:before="280" w:after="280" w:line="240" w:lineRule="auto"/>
        <w:rPr>
          <w:rFonts w:ascii="Comic Sans MS" w:hAnsi="Comic Sans MS"/>
        </w:rPr>
      </w:pPr>
      <w:r w:rsidRPr="005E2F78">
        <w:rPr>
          <w:rFonts w:ascii="Comic Sans MS" w:hAnsi="Comic Sans MS"/>
        </w:rPr>
        <w:t>If you have any concerns about a child in your workplace you should raise this with your employer or organisational safeguarding lead in the first instance.</w:t>
      </w:r>
    </w:p>
    <w:p w14:paraId="17ECB23F" w14:textId="77777777" w:rsidR="00E32D88" w:rsidRPr="005E2F78" w:rsidRDefault="007F42B0">
      <w:pPr>
        <w:pStyle w:val="Normal1"/>
        <w:spacing w:after="280" w:line="240" w:lineRule="auto"/>
        <w:rPr>
          <w:rFonts w:ascii="Comic Sans MS" w:hAnsi="Comic Sans MS"/>
        </w:rPr>
      </w:pPr>
      <w:r w:rsidRPr="005E2F78">
        <w:rPr>
          <w:rFonts w:ascii="Comic Sans MS" w:hAnsi="Comic Sans MS"/>
        </w:rPr>
        <w:t>You can also refer to the NSPCC Whistleblowing Advice Line if:</w:t>
      </w:r>
    </w:p>
    <w:p w14:paraId="6E7ECECF" w14:textId="77777777" w:rsidR="00E32D88" w:rsidRPr="005E2F78" w:rsidRDefault="007F42B0">
      <w:pPr>
        <w:pStyle w:val="Normal1"/>
        <w:numPr>
          <w:ilvl w:val="0"/>
          <w:numId w:val="4"/>
        </w:numPr>
        <w:spacing w:after="0" w:line="240" w:lineRule="auto"/>
        <w:rPr>
          <w:rFonts w:ascii="Comic Sans MS" w:hAnsi="Comic Sans MS"/>
        </w:rPr>
      </w:pPr>
      <w:r w:rsidRPr="005E2F78">
        <w:rPr>
          <w:rFonts w:ascii="Comic Sans MS" w:hAnsi="Comic Sans MS"/>
        </w:rPr>
        <w:t>your organisation doesn't have clear safeguarding procedures to follow</w:t>
      </w:r>
    </w:p>
    <w:p w14:paraId="11D0D6AF" w14:textId="77777777" w:rsidR="00E32D88" w:rsidRPr="005E2F78" w:rsidRDefault="007F42B0">
      <w:pPr>
        <w:pStyle w:val="Normal1"/>
        <w:numPr>
          <w:ilvl w:val="0"/>
          <w:numId w:val="4"/>
        </w:numPr>
        <w:spacing w:after="0" w:line="240" w:lineRule="auto"/>
        <w:rPr>
          <w:rFonts w:ascii="Comic Sans MS" w:hAnsi="Comic Sans MS"/>
        </w:rPr>
      </w:pPr>
      <w:r w:rsidRPr="005E2F78">
        <w:rPr>
          <w:rFonts w:ascii="Comic Sans MS" w:hAnsi="Comic Sans MS"/>
        </w:rPr>
        <w:t>you think your concern won't be dealt with properly or may be covered-up</w:t>
      </w:r>
    </w:p>
    <w:p w14:paraId="13C8B83E" w14:textId="77777777" w:rsidR="00E32D88" w:rsidRPr="005E2F78" w:rsidRDefault="007F42B0">
      <w:pPr>
        <w:pStyle w:val="Normal1"/>
        <w:numPr>
          <w:ilvl w:val="0"/>
          <w:numId w:val="4"/>
        </w:numPr>
        <w:spacing w:after="0" w:line="240" w:lineRule="auto"/>
        <w:rPr>
          <w:rFonts w:ascii="Comic Sans MS" w:hAnsi="Comic Sans MS"/>
        </w:rPr>
      </w:pPr>
      <w:r w:rsidRPr="005E2F78">
        <w:rPr>
          <w:rFonts w:ascii="Comic Sans MS" w:hAnsi="Comic Sans MS"/>
        </w:rPr>
        <w:t>you've raised a concern but it hasn't been acted upon</w:t>
      </w:r>
    </w:p>
    <w:p w14:paraId="1650CCA3" w14:textId="77777777" w:rsidR="00E32D88" w:rsidRPr="005E2F78" w:rsidRDefault="007F42B0">
      <w:pPr>
        <w:pStyle w:val="Normal1"/>
        <w:numPr>
          <w:ilvl w:val="0"/>
          <w:numId w:val="4"/>
        </w:numPr>
        <w:spacing w:after="280" w:line="240" w:lineRule="auto"/>
        <w:rPr>
          <w:rFonts w:ascii="Comic Sans MS" w:hAnsi="Comic Sans MS"/>
        </w:rPr>
      </w:pPr>
      <w:proofErr w:type="gramStart"/>
      <w:r w:rsidRPr="005E2F78">
        <w:rPr>
          <w:rFonts w:ascii="Comic Sans MS" w:hAnsi="Comic Sans MS"/>
        </w:rPr>
        <w:t>you're</w:t>
      </w:r>
      <w:proofErr w:type="gramEnd"/>
      <w:r w:rsidRPr="005E2F78">
        <w:rPr>
          <w:rFonts w:ascii="Comic Sans MS" w:hAnsi="Comic Sans MS"/>
        </w:rPr>
        <w:t xml:space="preserve"> worried about being treated unfairly.</w:t>
      </w:r>
    </w:p>
    <w:p w14:paraId="34C73FD7" w14:textId="77777777" w:rsidR="00E32D88" w:rsidRPr="005E2F78" w:rsidRDefault="007F42B0">
      <w:pPr>
        <w:pStyle w:val="Normal1"/>
        <w:spacing w:after="280" w:line="240" w:lineRule="auto"/>
        <w:rPr>
          <w:rFonts w:ascii="Comic Sans MS" w:hAnsi="Comic Sans MS"/>
        </w:rPr>
      </w:pPr>
      <w:r w:rsidRPr="005E2F78">
        <w:rPr>
          <w:rFonts w:ascii="Comic Sans MS" w:hAnsi="Comic Sans MS"/>
        </w:rPr>
        <w:t xml:space="preserve">You can call about an incident that happened in the past, is happening now or you believe </w:t>
      </w:r>
      <w:proofErr w:type="gramStart"/>
      <w:r w:rsidRPr="005E2F78">
        <w:rPr>
          <w:rFonts w:ascii="Comic Sans MS" w:hAnsi="Comic Sans MS"/>
        </w:rPr>
        <w:t>may</w:t>
      </w:r>
      <w:proofErr w:type="gramEnd"/>
      <w:r w:rsidRPr="005E2F78">
        <w:rPr>
          <w:rFonts w:ascii="Comic Sans MS" w:hAnsi="Comic Sans MS"/>
        </w:rPr>
        <w:t xml:space="preserve"> happen in the future.</w:t>
      </w:r>
    </w:p>
    <w:p w14:paraId="5AE8DE8A" w14:textId="77777777" w:rsidR="00E32D88" w:rsidRPr="005E2F78" w:rsidRDefault="007F42B0">
      <w:pPr>
        <w:pStyle w:val="Heading3"/>
        <w:rPr>
          <w:rFonts w:ascii="Comic Sans MS" w:eastAsia="Calibri" w:hAnsi="Comic Sans MS" w:cs="Calibri"/>
          <w:sz w:val="22"/>
          <w:szCs w:val="22"/>
        </w:rPr>
      </w:pPr>
      <w:r w:rsidRPr="005E2F78">
        <w:rPr>
          <w:rFonts w:ascii="Comic Sans MS" w:eastAsia="Calibri" w:hAnsi="Comic Sans MS" w:cs="Calibri"/>
          <w:sz w:val="22"/>
          <w:szCs w:val="22"/>
        </w:rPr>
        <w:t>Contact details:  Contact the Whistleblowing Advice Line</w:t>
      </w:r>
    </w:p>
    <w:p w14:paraId="32AE4041" w14:textId="77777777" w:rsidR="00E32D88" w:rsidRPr="005E2F78" w:rsidRDefault="007F42B0">
      <w:pPr>
        <w:pStyle w:val="Heading3"/>
        <w:rPr>
          <w:rFonts w:ascii="Comic Sans MS" w:eastAsia="Calibri" w:hAnsi="Comic Sans MS" w:cs="Calibri"/>
          <w:sz w:val="22"/>
          <w:szCs w:val="22"/>
        </w:rPr>
      </w:pPr>
      <w:r w:rsidRPr="005E2F78">
        <w:rPr>
          <w:rFonts w:ascii="Comic Sans MS" w:eastAsia="Calibri" w:hAnsi="Comic Sans MS" w:cs="Calibri"/>
          <w:sz w:val="22"/>
          <w:szCs w:val="22"/>
        </w:rPr>
        <w:t>Call </w:t>
      </w:r>
      <w:hyperlink r:id="rId27">
        <w:r w:rsidRPr="005E2F78">
          <w:rPr>
            <w:rFonts w:ascii="Comic Sans MS" w:eastAsia="Calibri" w:hAnsi="Comic Sans MS" w:cs="Calibri"/>
            <w:color w:val="0000FF"/>
            <w:sz w:val="22"/>
            <w:szCs w:val="22"/>
            <w:u w:val="single"/>
          </w:rPr>
          <w:t>0800 028 0285</w:t>
        </w:r>
      </w:hyperlink>
    </w:p>
    <w:p w14:paraId="61E3DB92" w14:textId="77777777" w:rsidR="00E32D88" w:rsidRPr="005E2F78" w:rsidRDefault="007F42B0">
      <w:pPr>
        <w:pStyle w:val="Heading3"/>
        <w:rPr>
          <w:rFonts w:ascii="Comic Sans MS" w:eastAsia="Calibri" w:hAnsi="Comic Sans MS" w:cs="Calibri"/>
          <w:sz w:val="22"/>
          <w:szCs w:val="22"/>
        </w:rPr>
      </w:pPr>
      <w:r w:rsidRPr="005E2F78">
        <w:rPr>
          <w:rFonts w:ascii="Comic Sans MS" w:eastAsia="Calibri" w:hAnsi="Comic Sans MS" w:cs="Calibri"/>
          <w:sz w:val="22"/>
          <w:szCs w:val="22"/>
        </w:rPr>
        <w:t>Email </w:t>
      </w:r>
      <w:hyperlink r:id="rId28">
        <w:r w:rsidRPr="005E2F78">
          <w:rPr>
            <w:rFonts w:ascii="Comic Sans MS" w:eastAsia="Calibri" w:hAnsi="Comic Sans MS" w:cs="Calibri"/>
            <w:color w:val="0000FF"/>
            <w:sz w:val="22"/>
            <w:szCs w:val="22"/>
            <w:u w:val="single"/>
          </w:rPr>
          <w:t>help@nspcc.org.uk</w:t>
        </w:r>
      </w:hyperlink>
    </w:p>
    <w:p w14:paraId="7D6B67B2" w14:textId="77777777" w:rsidR="00E32D88" w:rsidRPr="005E2F78" w:rsidRDefault="00B90831">
      <w:pPr>
        <w:pStyle w:val="Normal1"/>
        <w:spacing w:before="280" w:after="280" w:line="240" w:lineRule="auto"/>
        <w:rPr>
          <w:rFonts w:ascii="Comic Sans MS" w:hAnsi="Comic Sans MS"/>
        </w:rPr>
      </w:pPr>
      <w:hyperlink r:id="rId29">
        <w:r w:rsidR="007F42B0" w:rsidRPr="005E2F78">
          <w:rPr>
            <w:rFonts w:ascii="Comic Sans MS" w:hAnsi="Comic Sans MS"/>
            <w:color w:val="0000FF"/>
            <w:u w:val="single"/>
          </w:rPr>
          <w:t>https://www.nspcc.org.uk/what-you-can-do/report-abuse/dedicated-helplines/whistleblowing-advice-line/</w:t>
        </w:r>
      </w:hyperlink>
      <w:r w:rsidR="007F42B0" w:rsidRPr="005E2F78">
        <w:rPr>
          <w:rFonts w:ascii="Comic Sans MS" w:hAnsi="Comic Sans MS"/>
        </w:rPr>
        <w:t xml:space="preserve"> </w:t>
      </w:r>
    </w:p>
    <w:p w14:paraId="1C761AF1" w14:textId="77777777" w:rsidR="00E32D88" w:rsidRPr="005E2F78" w:rsidRDefault="00E32D88">
      <w:pPr>
        <w:pStyle w:val="Normal1"/>
        <w:rPr>
          <w:rFonts w:ascii="Comic Sans MS" w:hAnsi="Comic Sans MS"/>
        </w:rPr>
      </w:pPr>
    </w:p>
    <w:p w14:paraId="79F44C04" w14:textId="77777777" w:rsidR="00E32D88" w:rsidRPr="005E2F78" w:rsidRDefault="00E32D88">
      <w:pPr>
        <w:pStyle w:val="Normal1"/>
        <w:rPr>
          <w:rFonts w:ascii="Comic Sans MS" w:hAnsi="Comic Sans MS"/>
        </w:rPr>
      </w:pPr>
    </w:p>
    <w:p w14:paraId="62A5463B" w14:textId="77777777" w:rsidR="005E2F78" w:rsidRDefault="005E2F78">
      <w:pPr>
        <w:pStyle w:val="Normal1"/>
        <w:rPr>
          <w:rFonts w:ascii="Comic Sans MS" w:hAnsi="Comic Sans MS"/>
        </w:rPr>
      </w:pPr>
      <w:bookmarkStart w:id="24" w:name="twfour"/>
      <w:bookmarkEnd w:id="24"/>
    </w:p>
    <w:p w14:paraId="1E4E6AA5" w14:textId="211CA2FB" w:rsidR="00E32D88" w:rsidRPr="005E2F78" w:rsidRDefault="007F42B0">
      <w:pPr>
        <w:pStyle w:val="Normal1"/>
        <w:rPr>
          <w:rFonts w:ascii="Comic Sans MS" w:hAnsi="Comic Sans MS"/>
          <w:b/>
        </w:rPr>
      </w:pPr>
      <w:r w:rsidRPr="005E2F78">
        <w:rPr>
          <w:rFonts w:ascii="Comic Sans MS" w:hAnsi="Comic Sans MS"/>
          <w:b/>
        </w:rPr>
        <w:lastRenderedPageBreak/>
        <w:t xml:space="preserve">RESPONDING TO A CHILD MAKING A DISCLOSURE </w:t>
      </w:r>
    </w:p>
    <w:p w14:paraId="415DEBBF" w14:textId="77777777" w:rsidR="00E32D88" w:rsidRPr="005E2F78" w:rsidRDefault="007F42B0">
      <w:pPr>
        <w:pStyle w:val="Normal1"/>
        <w:spacing w:after="0"/>
        <w:rPr>
          <w:rFonts w:ascii="Comic Sans MS" w:hAnsi="Comic Sans MS"/>
        </w:rPr>
      </w:pPr>
      <w:r w:rsidRPr="005E2F78">
        <w:rPr>
          <w:rFonts w:ascii="Comic Sans MS" w:hAnsi="Comic Sans MS"/>
        </w:rPr>
        <w:t>It is recognised that a child may seek out an individual teacher/adult to share information specifically about abuse or neglect, or a child may talk spontaneously, individually or in a group when School staff or volunteers are present.</w:t>
      </w:r>
    </w:p>
    <w:p w14:paraId="4B29D3E1" w14:textId="77777777" w:rsidR="00E32D88" w:rsidRPr="005E2F78" w:rsidRDefault="00E32D88">
      <w:pPr>
        <w:pStyle w:val="Normal1"/>
        <w:spacing w:after="0"/>
        <w:rPr>
          <w:rFonts w:ascii="Comic Sans MS" w:hAnsi="Comic Sans MS"/>
        </w:rPr>
      </w:pPr>
    </w:p>
    <w:p w14:paraId="1EB2423F" w14:textId="77777777" w:rsidR="00E32D88" w:rsidRPr="005E2F78" w:rsidRDefault="007F42B0">
      <w:pPr>
        <w:pStyle w:val="Normal1"/>
        <w:spacing w:after="0"/>
        <w:rPr>
          <w:rFonts w:ascii="Comic Sans MS" w:hAnsi="Comic Sans MS"/>
        </w:rPr>
      </w:pPr>
      <w:r w:rsidRPr="005E2F78">
        <w:rPr>
          <w:rFonts w:ascii="Comic Sans MS" w:hAnsi="Comic Sans MS"/>
        </w:rPr>
        <w:t>In these situations staffs are required to:</w:t>
      </w:r>
    </w:p>
    <w:p w14:paraId="37A426C1" w14:textId="77777777" w:rsidR="00E32D88" w:rsidRPr="005E2F78" w:rsidRDefault="00E32D88">
      <w:pPr>
        <w:pStyle w:val="Normal1"/>
        <w:spacing w:after="0"/>
        <w:rPr>
          <w:rFonts w:ascii="Comic Sans MS" w:hAnsi="Comic Sans MS"/>
        </w:rPr>
      </w:pPr>
    </w:p>
    <w:p w14:paraId="2F6F98F9" w14:textId="77777777" w:rsidR="00E32D88" w:rsidRPr="005E2F78" w:rsidRDefault="007F42B0" w:rsidP="00334E60">
      <w:pPr>
        <w:pStyle w:val="Normal1"/>
        <w:numPr>
          <w:ilvl w:val="0"/>
          <w:numId w:val="9"/>
        </w:numPr>
        <w:spacing w:after="0"/>
        <w:rPr>
          <w:rFonts w:ascii="Comic Sans MS" w:hAnsi="Comic Sans MS"/>
        </w:rPr>
      </w:pPr>
      <w:r w:rsidRPr="005E2F78">
        <w:rPr>
          <w:rFonts w:ascii="Comic Sans MS" w:hAnsi="Comic Sans MS"/>
        </w:rPr>
        <w:t>Listen to the child, and allow the child to freely recall significant events, keeping questions to the absolute minimum necessary to ensure a clear and accurate understanding of what has been said.</w:t>
      </w:r>
    </w:p>
    <w:p w14:paraId="674C60A5" w14:textId="77777777" w:rsidR="00E32D88" w:rsidRPr="005E2F78" w:rsidRDefault="00E32D88">
      <w:pPr>
        <w:pStyle w:val="Normal1"/>
        <w:spacing w:after="0"/>
        <w:rPr>
          <w:rFonts w:ascii="Comic Sans MS" w:hAnsi="Comic Sans MS"/>
        </w:rPr>
      </w:pPr>
    </w:p>
    <w:p w14:paraId="78249220" w14:textId="77777777" w:rsidR="00E32D88" w:rsidRPr="005E2F78" w:rsidRDefault="007F42B0" w:rsidP="00334E60">
      <w:pPr>
        <w:pStyle w:val="Normal1"/>
        <w:numPr>
          <w:ilvl w:val="0"/>
          <w:numId w:val="9"/>
        </w:numPr>
        <w:spacing w:after="0"/>
        <w:rPr>
          <w:rFonts w:ascii="Comic Sans MS" w:hAnsi="Comic Sans MS"/>
        </w:rPr>
      </w:pPr>
      <w:r w:rsidRPr="005E2F78">
        <w:rPr>
          <w:rFonts w:ascii="Comic Sans MS" w:hAnsi="Comic Sans MS"/>
        </w:rPr>
        <w:t>Reassure the child but tell them that a record of the information given will be made, and do this. Include timing, setting and others present. Record the child’s demeanour as well as what is said.</w:t>
      </w:r>
    </w:p>
    <w:p w14:paraId="2E06BCF4" w14:textId="77777777" w:rsidR="00E32D88" w:rsidRPr="005E2F78" w:rsidRDefault="00E32D88">
      <w:pPr>
        <w:pStyle w:val="Normal1"/>
        <w:spacing w:after="0"/>
        <w:rPr>
          <w:rFonts w:ascii="Comic Sans MS" w:hAnsi="Comic Sans MS"/>
        </w:rPr>
      </w:pPr>
    </w:p>
    <w:p w14:paraId="538BA2B3" w14:textId="77777777" w:rsidR="00E32D88" w:rsidRPr="005E2F78" w:rsidRDefault="007F42B0" w:rsidP="00334E60">
      <w:pPr>
        <w:pStyle w:val="Normal1"/>
        <w:numPr>
          <w:ilvl w:val="0"/>
          <w:numId w:val="9"/>
        </w:numPr>
        <w:spacing w:after="0"/>
        <w:rPr>
          <w:rFonts w:ascii="Comic Sans MS" w:hAnsi="Comic Sans MS"/>
        </w:rPr>
      </w:pPr>
      <w:r w:rsidRPr="005E2F78">
        <w:rPr>
          <w:rFonts w:ascii="Comic Sans MS" w:hAnsi="Comic Sans MS"/>
        </w:rPr>
        <w:t>Explain that they cannot promise to keep confidential anything the child says if the matter is related to child protection or abuse.</w:t>
      </w:r>
    </w:p>
    <w:p w14:paraId="2EED8080" w14:textId="77777777" w:rsidR="00E32D88" w:rsidRPr="005E2F78" w:rsidRDefault="00E32D88">
      <w:pPr>
        <w:pStyle w:val="Normal1"/>
        <w:spacing w:after="0"/>
        <w:rPr>
          <w:rFonts w:ascii="Comic Sans MS" w:hAnsi="Comic Sans MS"/>
        </w:rPr>
      </w:pPr>
    </w:p>
    <w:p w14:paraId="68676F50" w14:textId="77777777" w:rsidR="00E32D88" w:rsidRPr="005E2F78" w:rsidRDefault="007F42B0" w:rsidP="00334E60">
      <w:pPr>
        <w:pStyle w:val="Normal1"/>
        <w:numPr>
          <w:ilvl w:val="0"/>
          <w:numId w:val="9"/>
        </w:numPr>
        <w:spacing w:after="0"/>
        <w:rPr>
          <w:rFonts w:ascii="Comic Sans MS" w:hAnsi="Comic Sans MS"/>
        </w:rPr>
      </w:pPr>
      <w:r w:rsidRPr="005E2F78">
        <w:rPr>
          <w:rFonts w:ascii="Comic Sans MS" w:hAnsi="Comic Sans MS"/>
        </w:rPr>
        <w:t xml:space="preserve">Explain that help may be required to keep them safe, but do not ask the child to repeat their account of events to anyone else. </w:t>
      </w:r>
    </w:p>
    <w:p w14:paraId="63262E78" w14:textId="77777777" w:rsidR="00E32D88" w:rsidRPr="005E2F78" w:rsidRDefault="00E32D88">
      <w:pPr>
        <w:pStyle w:val="Normal1"/>
        <w:spacing w:after="0"/>
        <w:rPr>
          <w:rFonts w:ascii="Comic Sans MS" w:hAnsi="Comic Sans MS"/>
        </w:rPr>
      </w:pPr>
    </w:p>
    <w:p w14:paraId="4AD1ACB3" w14:textId="77777777" w:rsidR="00E32D88" w:rsidRPr="005E2F78" w:rsidRDefault="007F42B0">
      <w:pPr>
        <w:pStyle w:val="Normal1"/>
        <w:spacing w:after="0"/>
        <w:rPr>
          <w:rFonts w:ascii="Comic Sans MS" w:hAnsi="Comic Sans MS"/>
          <w:b/>
        </w:rPr>
      </w:pPr>
      <w:r w:rsidRPr="005E2F78">
        <w:rPr>
          <w:rFonts w:ascii="Comic Sans MS" w:hAnsi="Comic Sans MS"/>
        </w:rPr>
        <w:t>The individual who receives the information will be expected to pass it on as a matter of urgency to the relevant Designated Safeguarding Lead (see Appendix 3) to record the information.</w:t>
      </w:r>
    </w:p>
    <w:p w14:paraId="68DB3993" w14:textId="77777777" w:rsidR="00E32D88" w:rsidRPr="005E2F78" w:rsidRDefault="00E32D88">
      <w:pPr>
        <w:pStyle w:val="Normal1"/>
        <w:rPr>
          <w:rFonts w:ascii="Comic Sans MS" w:hAnsi="Comic Sans MS"/>
          <w:sz w:val="28"/>
          <w:szCs w:val="28"/>
        </w:rPr>
      </w:pPr>
    </w:p>
    <w:p w14:paraId="3D3CA17B" w14:textId="77777777" w:rsidR="00E32D88" w:rsidRPr="005E2F78" w:rsidRDefault="00E32D88">
      <w:pPr>
        <w:pStyle w:val="Normal1"/>
        <w:rPr>
          <w:rFonts w:ascii="Comic Sans MS" w:hAnsi="Comic Sans MS"/>
        </w:rPr>
      </w:pPr>
    </w:p>
    <w:p w14:paraId="5A0BC6CC" w14:textId="77777777" w:rsidR="00E32D88" w:rsidRPr="005E2F78" w:rsidRDefault="00E32D88">
      <w:pPr>
        <w:pStyle w:val="Normal1"/>
        <w:rPr>
          <w:rFonts w:ascii="Comic Sans MS" w:hAnsi="Comic Sans MS"/>
        </w:rPr>
      </w:pPr>
    </w:p>
    <w:p w14:paraId="10D65528" w14:textId="77777777" w:rsidR="00E32D88" w:rsidRPr="005E2F78" w:rsidRDefault="00E32D88">
      <w:pPr>
        <w:pStyle w:val="Normal1"/>
        <w:rPr>
          <w:rFonts w:ascii="Comic Sans MS" w:hAnsi="Comic Sans MS"/>
        </w:rPr>
      </w:pPr>
    </w:p>
    <w:p w14:paraId="098D993B" w14:textId="77777777" w:rsidR="00E32D88" w:rsidRPr="005E2F78" w:rsidRDefault="00E32D88">
      <w:pPr>
        <w:pStyle w:val="Normal1"/>
        <w:rPr>
          <w:rFonts w:ascii="Comic Sans MS" w:hAnsi="Comic Sans MS"/>
        </w:rPr>
      </w:pPr>
    </w:p>
    <w:p w14:paraId="183C1AAB" w14:textId="77777777" w:rsidR="00E32D88" w:rsidRPr="005E2F78" w:rsidRDefault="00E32D88">
      <w:pPr>
        <w:pStyle w:val="Normal1"/>
        <w:rPr>
          <w:rFonts w:ascii="Comic Sans MS" w:hAnsi="Comic Sans MS"/>
        </w:rPr>
      </w:pPr>
    </w:p>
    <w:p w14:paraId="54D7C85E" w14:textId="77777777" w:rsidR="00E32D88" w:rsidRPr="005E2F78" w:rsidRDefault="00E32D88">
      <w:pPr>
        <w:pStyle w:val="Normal1"/>
        <w:rPr>
          <w:rFonts w:ascii="Comic Sans MS" w:hAnsi="Comic Sans MS"/>
        </w:rPr>
      </w:pPr>
    </w:p>
    <w:p w14:paraId="752EAB77" w14:textId="77777777" w:rsidR="00E32D88" w:rsidRPr="005E2F78" w:rsidRDefault="00E32D88">
      <w:pPr>
        <w:pStyle w:val="Normal1"/>
        <w:rPr>
          <w:rFonts w:ascii="Comic Sans MS" w:hAnsi="Comic Sans MS"/>
          <w:b/>
        </w:rPr>
      </w:pPr>
    </w:p>
    <w:p w14:paraId="1A74F4F6" w14:textId="77777777" w:rsidR="00E32D88" w:rsidRPr="005E2F78" w:rsidRDefault="00E32D88">
      <w:pPr>
        <w:pStyle w:val="Normal1"/>
        <w:rPr>
          <w:rFonts w:ascii="Comic Sans MS" w:hAnsi="Comic Sans MS"/>
          <w:b/>
        </w:rPr>
      </w:pPr>
    </w:p>
    <w:p w14:paraId="2A870A50" w14:textId="2C7D3B28" w:rsidR="00E32D88" w:rsidRPr="005E2F78" w:rsidRDefault="007F42B0">
      <w:pPr>
        <w:pStyle w:val="Normal1"/>
        <w:rPr>
          <w:rFonts w:ascii="Comic Sans MS" w:hAnsi="Comic Sans MS"/>
          <w:b/>
        </w:rPr>
      </w:pPr>
      <w:bookmarkStart w:id="25" w:name="twfive"/>
      <w:bookmarkEnd w:id="25"/>
      <w:r w:rsidRPr="005E2F78">
        <w:rPr>
          <w:rFonts w:ascii="Comic Sans MS" w:hAnsi="Comic Sans MS"/>
          <w:b/>
        </w:rPr>
        <w:lastRenderedPageBreak/>
        <w:t>MANAGING ALLEGATIONS AGAINST THOSE WHO WORK WITH CHILDREN</w:t>
      </w:r>
    </w:p>
    <w:p w14:paraId="19A35DDB" w14:textId="77777777" w:rsidR="00E32D88" w:rsidRPr="005E2F78" w:rsidRDefault="007F42B0">
      <w:pPr>
        <w:pStyle w:val="Normal1"/>
        <w:rPr>
          <w:rFonts w:ascii="Comic Sans MS" w:hAnsi="Comic Sans MS"/>
          <w:b/>
        </w:rPr>
      </w:pPr>
      <w:r w:rsidRPr="005E2F78">
        <w:rPr>
          <w:rFonts w:ascii="Comic Sans MS" w:hAnsi="Comic Sans MS"/>
          <w:b/>
        </w:rPr>
        <w:t>If you have concerns about a colleague</w:t>
      </w:r>
    </w:p>
    <w:p w14:paraId="2B545647" w14:textId="02E8DEB0" w:rsidR="00E32D88" w:rsidRPr="005E2F78" w:rsidRDefault="007F42B0">
      <w:pPr>
        <w:pStyle w:val="Normal1"/>
        <w:rPr>
          <w:rFonts w:ascii="Comic Sans MS" w:hAnsi="Comic Sans MS"/>
        </w:rPr>
      </w:pPr>
      <w:r w:rsidRPr="005E2F78">
        <w:rPr>
          <w:rFonts w:ascii="Comic Sans MS" w:hAnsi="Comic Sans MS"/>
        </w:rPr>
        <w:t xml:space="preserve">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Staff should follow Bolton Safeguarding Children </w:t>
      </w:r>
      <w:r w:rsidR="00EB0921" w:rsidRPr="005E2F78">
        <w:rPr>
          <w:rFonts w:ascii="Comic Sans MS" w:hAnsi="Comic Sans MS"/>
        </w:rPr>
        <w:t>Partnership</w:t>
      </w:r>
      <w:r w:rsidRPr="005E2F78">
        <w:rPr>
          <w:rFonts w:ascii="Comic Sans MS" w:hAnsi="Comic Sans MS"/>
        </w:rPr>
        <w:t xml:space="preserve">’s ‘First Five Minutes’ flowchart (appendix 10).  Staff must not question the child or the alleged perpetrator.  Allegations against staff should be reported to the head teacher. Allegations against the </w:t>
      </w:r>
      <w:r w:rsidR="005E2F78">
        <w:rPr>
          <w:rFonts w:ascii="Comic Sans MS" w:hAnsi="Comic Sans MS"/>
        </w:rPr>
        <w:t>H</w:t>
      </w:r>
      <w:r w:rsidRPr="005E2F78">
        <w:rPr>
          <w:rFonts w:ascii="Comic Sans MS" w:hAnsi="Comic Sans MS"/>
        </w:rPr>
        <w:t>ead</w:t>
      </w:r>
      <w:r w:rsidR="005E2F78">
        <w:rPr>
          <w:rFonts w:ascii="Comic Sans MS" w:hAnsi="Comic Sans MS"/>
        </w:rPr>
        <w:t xml:space="preserve"> T</w:t>
      </w:r>
      <w:r w:rsidRPr="005E2F78">
        <w:rPr>
          <w:rFonts w:ascii="Comic Sans MS" w:hAnsi="Comic Sans MS"/>
        </w:rPr>
        <w:t xml:space="preserve">eacher should be reported to the chair of governors. </w:t>
      </w:r>
    </w:p>
    <w:p w14:paraId="5D7EB2B7" w14:textId="77777777" w:rsidR="00E32D88" w:rsidRPr="005E2F78" w:rsidRDefault="007F42B0">
      <w:pPr>
        <w:pStyle w:val="Normal1"/>
        <w:rPr>
          <w:rFonts w:ascii="Comic Sans MS" w:hAnsi="Comic Sans MS"/>
          <w:b/>
        </w:rPr>
      </w:pPr>
      <w:r w:rsidRPr="005E2F78">
        <w:rPr>
          <w:rFonts w:ascii="Comic Sans MS" w:hAnsi="Comic Sans MS"/>
          <w:b/>
        </w:rPr>
        <w:t>Staff who are the subject of an allegation</w:t>
      </w:r>
    </w:p>
    <w:p w14:paraId="609AF6E9" w14:textId="77777777" w:rsidR="00E32D88" w:rsidRPr="005E2F78" w:rsidRDefault="007F42B0">
      <w:pPr>
        <w:pStyle w:val="Normal1"/>
        <w:rPr>
          <w:rFonts w:ascii="Comic Sans MS" w:hAnsi="Comic Sans MS"/>
        </w:rPr>
      </w:pPr>
      <w:r w:rsidRPr="005E2F78">
        <w:rPr>
          <w:rFonts w:ascii="Comic Sans MS" w:hAnsi="Comic Sans MS"/>
        </w:rPr>
        <w:t>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adults do pose a serious risk to children’s welfare and safety and we must act on every allegation made.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14:paraId="33FF4015" w14:textId="77777777" w:rsidR="00E32D88" w:rsidRPr="005E2F78" w:rsidRDefault="007F42B0">
      <w:pPr>
        <w:pStyle w:val="Normal1"/>
        <w:rPr>
          <w:rFonts w:ascii="Comic Sans MS" w:hAnsi="Comic Sans MS"/>
        </w:rPr>
      </w:pPr>
      <w:r w:rsidRPr="005E2F78">
        <w:rPr>
          <w:rFonts w:ascii="Comic Sans MS" w:hAnsi="Comic Sans MS"/>
        </w:rPr>
        <w:t>There is a tracking form that has been devised for schools to record allegations of professional abuse (appendix 11).</w:t>
      </w:r>
      <w:r w:rsidR="00AD421D" w:rsidRPr="005E2F78">
        <w:rPr>
          <w:rFonts w:ascii="Comic Sans MS" w:hAnsi="Comic Sans MS"/>
        </w:rPr>
        <w:t xml:space="preserve"> The form also allows for the recording of outcomes and lessons learned, keeps all the information in one place and allows reflection as to how a case has progressed.</w:t>
      </w:r>
    </w:p>
    <w:p w14:paraId="624A2DA2" w14:textId="77777777" w:rsidR="00452346" w:rsidRPr="005E2F78" w:rsidRDefault="00452346" w:rsidP="00452346">
      <w:pPr>
        <w:widowControl w:val="0"/>
        <w:rPr>
          <w:rFonts w:ascii="Comic Sans MS" w:hAnsi="Comic Sans MS"/>
          <w:u w:val="single"/>
        </w:rPr>
      </w:pPr>
      <w:r w:rsidRPr="005E2F78">
        <w:rPr>
          <w:rFonts w:ascii="Comic Sans MS" w:hAnsi="Comic Sans MS"/>
        </w:rPr>
        <w:t xml:space="preserve">The full policy can be accessed at: </w:t>
      </w:r>
      <w:r w:rsidRPr="005E2F78">
        <w:rPr>
          <w:rFonts w:ascii="Comic Sans MS" w:hAnsi="Comic Sans MS"/>
          <w:color w:val="0070C0"/>
        </w:rPr>
        <w:t xml:space="preserve">http://boltonsafeguardingchildren.org.uk/documents/2017/08/managing-allegations-procedure.pdf </w:t>
      </w:r>
      <w:r w:rsidRPr="005E2F78">
        <w:rPr>
          <w:rFonts w:ascii="Comic Sans MS" w:hAnsi="Comic Sans MS"/>
        </w:rPr>
        <w:t>(right click to open hyperlink)</w:t>
      </w:r>
    </w:p>
    <w:p w14:paraId="52C58F0B" w14:textId="77777777" w:rsidR="00E32D88" w:rsidRPr="005E2F78" w:rsidRDefault="007F42B0">
      <w:pPr>
        <w:pStyle w:val="Normal1"/>
        <w:rPr>
          <w:rFonts w:ascii="Comic Sans MS" w:hAnsi="Comic Sans MS"/>
        </w:rPr>
      </w:pPr>
      <w:r w:rsidRPr="005E2F78">
        <w:rPr>
          <w:rFonts w:ascii="Comic Sans MS" w:hAnsi="Comic Sans MS"/>
        </w:rPr>
        <w:t xml:space="preserve">For further information on managing allegations against staff contact </w:t>
      </w:r>
      <w:proofErr w:type="gramStart"/>
      <w:r w:rsidRPr="005E2F78">
        <w:rPr>
          <w:rFonts w:ascii="Comic Sans MS" w:hAnsi="Comic Sans MS"/>
        </w:rPr>
        <w:t>your</w:t>
      </w:r>
      <w:proofErr w:type="gramEnd"/>
      <w:r w:rsidRPr="005E2F78">
        <w:rPr>
          <w:rFonts w:ascii="Comic Sans MS" w:hAnsi="Comic Sans MS"/>
        </w:rPr>
        <w:t xml:space="preserve"> Local Authority Designated Officer (LADO)</w:t>
      </w:r>
    </w:p>
    <w:p w14:paraId="000D881E" w14:textId="77777777" w:rsidR="00E32D88" w:rsidRPr="005E2F78" w:rsidRDefault="00A92354">
      <w:pPr>
        <w:pStyle w:val="Normal1"/>
        <w:rPr>
          <w:rFonts w:ascii="Comic Sans MS" w:hAnsi="Comic Sans MS"/>
          <w:color w:val="0000FF"/>
          <w:u w:val="single"/>
        </w:rPr>
      </w:pPr>
      <w:r w:rsidRPr="005E2F78">
        <w:rPr>
          <w:rFonts w:ascii="Comic Sans MS" w:hAnsi="Comic Sans MS"/>
        </w:rPr>
        <w:t xml:space="preserve">Paula Williams – 01204 337474 </w:t>
      </w:r>
      <w:hyperlink r:id="rId30">
        <w:r w:rsidR="007F42B0" w:rsidRPr="005E2F78">
          <w:rPr>
            <w:rFonts w:ascii="Comic Sans MS" w:hAnsi="Comic Sans MS"/>
            <w:color w:val="0000FF"/>
            <w:u w:val="single"/>
          </w:rPr>
          <w:t>Paula.williams@bolton.gov.uk</w:t>
        </w:r>
      </w:hyperlink>
    </w:p>
    <w:p w14:paraId="222BA8B0" w14:textId="77777777" w:rsidR="00AD421D" w:rsidRPr="005E2F78" w:rsidRDefault="00AD421D">
      <w:pPr>
        <w:pStyle w:val="Normal1"/>
        <w:rPr>
          <w:rFonts w:ascii="Comic Sans MS" w:hAnsi="Comic Sans MS"/>
          <w:color w:val="0000FF"/>
          <w:u w:val="single"/>
        </w:rPr>
      </w:pPr>
    </w:p>
    <w:p w14:paraId="7FF32DD8" w14:textId="77777777" w:rsidR="00AD421D" w:rsidRPr="005E2F78" w:rsidRDefault="00AD421D">
      <w:pPr>
        <w:pStyle w:val="Normal1"/>
        <w:rPr>
          <w:rFonts w:ascii="Comic Sans MS" w:hAnsi="Comic Sans MS"/>
          <w:color w:val="0000FF"/>
          <w:u w:val="single"/>
        </w:rPr>
      </w:pPr>
    </w:p>
    <w:p w14:paraId="34D036B0" w14:textId="3EC4DBC3" w:rsidR="00E32D88" w:rsidRPr="005E2F78" w:rsidRDefault="007F42B0">
      <w:pPr>
        <w:pStyle w:val="Normal1"/>
        <w:tabs>
          <w:tab w:val="left" w:pos="720"/>
          <w:tab w:val="left" w:pos="1440"/>
          <w:tab w:val="left" w:pos="3860"/>
          <w:tab w:val="left" w:pos="5940"/>
          <w:tab w:val="left" w:pos="6480"/>
        </w:tabs>
        <w:spacing w:after="0"/>
        <w:rPr>
          <w:rFonts w:ascii="Comic Sans MS" w:hAnsi="Comic Sans MS"/>
          <w:b/>
        </w:rPr>
      </w:pPr>
      <w:bookmarkStart w:id="26" w:name="twsix"/>
      <w:bookmarkEnd w:id="26"/>
      <w:r w:rsidRPr="005E2F78">
        <w:rPr>
          <w:rFonts w:ascii="Comic Sans MS" w:hAnsi="Comic Sans MS"/>
          <w:b/>
        </w:rPr>
        <w:lastRenderedPageBreak/>
        <w:t>CHILDREN MISSING FROM EDUCATION</w:t>
      </w:r>
    </w:p>
    <w:p w14:paraId="32CEBB4E" w14:textId="77777777" w:rsidR="0081240C" w:rsidRPr="005E2F78" w:rsidRDefault="0081240C">
      <w:pPr>
        <w:pStyle w:val="Normal1"/>
        <w:tabs>
          <w:tab w:val="left" w:pos="720"/>
          <w:tab w:val="left" w:pos="1440"/>
          <w:tab w:val="left" w:pos="3860"/>
          <w:tab w:val="left" w:pos="5940"/>
          <w:tab w:val="left" w:pos="6480"/>
        </w:tabs>
        <w:spacing w:after="0"/>
        <w:rPr>
          <w:rFonts w:ascii="Comic Sans MS" w:hAnsi="Comic Sans MS"/>
          <w:b/>
        </w:rPr>
      </w:pPr>
    </w:p>
    <w:p w14:paraId="3FF4701C"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14:paraId="1F7DB4AC" w14:textId="77777777" w:rsidR="00E32D88" w:rsidRPr="005E2F78" w:rsidRDefault="00E32D88">
      <w:pPr>
        <w:pStyle w:val="Normal1"/>
        <w:spacing w:after="0" w:line="240" w:lineRule="auto"/>
        <w:rPr>
          <w:rFonts w:ascii="Comic Sans MS" w:hAnsi="Comic Sans MS"/>
        </w:rPr>
      </w:pPr>
    </w:p>
    <w:p w14:paraId="3488DD70"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14:paraId="01A3D8F3" w14:textId="77777777" w:rsidR="00E32D88" w:rsidRPr="005E2F78" w:rsidRDefault="007F42B0">
      <w:pPr>
        <w:pStyle w:val="Normal1"/>
        <w:spacing w:after="0"/>
        <w:rPr>
          <w:rFonts w:ascii="Comic Sans MS" w:hAnsi="Comic Sans MS"/>
        </w:rPr>
      </w:pPr>
      <w:r w:rsidRPr="005E2F78">
        <w:rPr>
          <w:rFonts w:ascii="Comic Sans MS" w:hAnsi="Comic Sans MS"/>
        </w:rPr>
        <w:t>Schools should put in place appropriate safeguarding policies, procedures and responses for children who go missing from education, particularly on repeat occasions.</w:t>
      </w:r>
    </w:p>
    <w:p w14:paraId="05C68BCB" w14:textId="77777777" w:rsidR="00E32D88" w:rsidRPr="005E2F78" w:rsidRDefault="00E32D88">
      <w:pPr>
        <w:pStyle w:val="Normal1"/>
        <w:spacing w:after="0"/>
        <w:rPr>
          <w:rFonts w:ascii="Comic Sans MS" w:hAnsi="Comic Sans MS"/>
        </w:rPr>
      </w:pPr>
    </w:p>
    <w:p w14:paraId="2CED8FFD" w14:textId="77777777" w:rsidR="00E32D88" w:rsidRPr="005E2F78" w:rsidRDefault="007F42B0">
      <w:pPr>
        <w:pStyle w:val="Normal1"/>
        <w:spacing w:after="0"/>
        <w:rPr>
          <w:rFonts w:ascii="Comic Sans MS" w:eastAsia="Arial" w:hAnsi="Comic Sans MS" w:cs="Arial"/>
        </w:rPr>
      </w:pPr>
      <w:r w:rsidRPr="005E2F78">
        <w:rPr>
          <w:rFonts w:ascii="Comic Sans MS" w:hAnsi="Comic Sans MS"/>
        </w:rPr>
        <w:t>Staff must be alert to the signs to look out for and the individual triggers to be aware of when considering the risks of potential safeguarding concerns such as travelling to conflict zones, FGM and forced marriage</w:t>
      </w:r>
      <w:r w:rsidRPr="005E2F78">
        <w:rPr>
          <w:rFonts w:ascii="Comic Sans MS" w:eastAsia="Arial" w:hAnsi="Comic Sans MS" w:cs="Arial"/>
        </w:rPr>
        <w:t>.</w:t>
      </w:r>
    </w:p>
    <w:p w14:paraId="30B9A673" w14:textId="77777777" w:rsidR="00E32D88" w:rsidRPr="005E2F78" w:rsidRDefault="00E32D88">
      <w:pPr>
        <w:pStyle w:val="Normal1"/>
        <w:spacing w:after="0"/>
        <w:rPr>
          <w:rFonts w:ascii="Comic Sans MS" w:eastAsia="Arial" w:hAnsi="Comic Sans MS" w:cs="Arial"/>
        </w:rPr>
      </w:pPr>
    </w:p>
    <w:p w14:paraId="5D33538B"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The law requires all schools to have an admission register and, with the exception of schools where all pupils are boarders, an attendance register. All pupils must be placed on both registers.</w:t>
      </w:r>
    </w:p>
    <w:p w14:paraId="1518E1D0" w14:textId="77777777" w:rsidR="00E32D88" w:rsidRPr="005E2F78" w:rsidRDefault="00E32D88">
      <w:pPr>
        <w:pStyle w:val="Normal1"/>
        <w:spacing w:after="0" w:line="240" w:lineRule="auto"/>
        <w:rPr>
          <w:rFonts w:ascii="Comic Sans MS" w:hAnsi="Comic Sans MS"/>
        </w:rPr>
      </w:pPr>
    </w:p>
    <w:p w14:paraId="769BB057" w14:textId="7AFFE319" w:rsidR="00E32D88" w:rsidRPr="005E2F78" w:rsidRDefault="007F42B0">
      <w:pPr>
        <w:pStyle w:val="Normal1"/>
        <w:spacing w:after="0" w:line="240" w:lineRule="auto"/>
        <w:rPr>
          <w:rFonts w:ascii="Comic Sans MS" w:hAnsi="Comic Sans MS"/>
        </w:rPr>
      </w:pPr>
      <w:r w:rsidRPr="005E2F78">
        <w:rPr>
          <w:rFonts w:ascii="Comic Sans MS" w:hAnsi="Comic Sans MS"/>
          <w:b/>
        </w:rPr>
        <w:t xml:space="preserve"> </w:t>
      </w:r>
      <w:r w:rsidR="00755B80" w:rsidRPr="005E2F78">
        <w:rPr>
          <w:rFonts w:ascii="Comic Sans MS" w:hAnsi="Comic Sans MS"/>
          <w:b/>
        </w:rPr>
        <w:t>ST STEPHEN’S (KM) CE PRIMARY</w:t>
      </w:r>
      <w:r w:rsidRPr="005E2F78">
        <w:rPr>
          <w:rFonts w:ascii="Comic Sans MS" w:hAnsi="Comic Sans MS"/>
          <w:b/>
        </w:rPr>
        <w:t xml:space="preserve"> </w:t>
      </w:r>
      <w:r w:rsidRPr="005E2F78">
        <w:rPr>
          <w:rFonts w:ascii="Comic Sans MS" w:hAnsi="Comic Sans MS"/>
        </w:rPr>
        <w:t>school will</w:t>
      </w:r>
      <w:r w:rsidRPr="005E2F78">
        <w:rPr>
          <w:rFonts w:ascii="Comic Sans MS" w:hAnsi="Comic Sans MS"/>
          <w:b/>
        </w:rPr>
        <w:t xml:space="preserve"> </w:t>
      </w:r>
      <w:r w:rsidRPr="005E2F78">
        <w:rPr>
          <w:rFonts w:ascii="Comic Sans MS" w:hAnsi="Comic Sans MS"/>
        </w:rPr>
        <w:t xml:space="preserve">inform the local authority of any pupil who is going to be deleted from the admission register where they: </w:t>
      </w:r>
    </w:p>
    <w:p w14:paraId="4DC8FA42" w14:textId="77777777" w:rsidR="00E32D88" w:rsidRPr="005E2F78" w:rsidRDefault="00E32D88">
      <w:pPr>
        <w:pStyle w:val="Normal1"/>
        <w:spacing w:after="0" w:line="240" w:lineRule="auto"/>
        <w:rPr>
          <w:rFonts w:ascii="Comic Sans MS" w:hAnsi="Comic Sans MS"/>
        </w:rPr>
      </w:pPr>
    </w:p>
    <w:p w14:paraId="32358B2C" w14:textId="77777777" w:rsidR="00E32D88" w:rsidRPr="005E2F78" w:rsidRDefault="007F42B0" w:rsidP="00334E60">
      <w:pPr>
        <w:pStyle w:val="Normal1"/>
        <w:numPr>
          <w:ilvl w:val="0"/>
          <w:numId w:val="20"/>
        </w:numPr>
        <w:spacing w:after="0" w:line="240" w:lineRule="auto"/>
        <w:contextualSpacing/>
        <w:rPr>
          <w:rFonts w:ascii="Comic Sans MS" w:hAnsi="Comic Sans MS"/>
        </w:rPr>
      </w:pPr>
      <w:r w:rsidRPr="005E2F78">
        <w:rPr>
          <w:rFonts w:ascii="Comic Sans MS" w:hAnsi="Comic Sans MS"/>
        </w:rPr>
        <w:t xml:space="preserve">have been taken out of school by their parents and are being educated outside the school system e.g. home education; </w:t>
      </w:r>
    </w:p>
    <w:p w14:paraId="4B28DE9E" w14:textId="77777777" w:rsidR="00E32D88" w:rsidRPr="005E2F78" w:rsidRDefault="007F42B0" w:rsidP="00334E60">
      <w:pPr>
        <w:pStyle w:val="Normal1"/>
        <w:numPr>
          <w:ilvl w:val="0"/>
          <w:numId w:val="20"/>
        </w:numPr>
        <w:spacing w:after="0" w:line="240" w:lineRule="auto"/>
        <w:contextualSpacing/>
        <w:rPr>
          <w:rFonts w:ascii="Comic Sans MS" w:hAnsi="Comic Sans MS"/>
        </w:rPr>
      </w:pPr>
      <w:r w:rsidRPr="005E2F78">
        <w:rPr>
          <w:rFonts w:ascii="Comic Sans MS" w:hAnsi="Comic Sans MS"/>
        </w:rPr>
        <w:t xml:space="preserve">have ceased to attend school and no longer live within reasonable distance of the school at which they are registered; </w:t>
      </w:r>
    </w:p>
    <w:p w14:paraId="79F11FBF" w14:textId="77777777" w:rsidR="00E32D88" w:rsidRPr="005E2F78" w:rsidRDefault="007F42B0" w:rsidP="00334E60">
      <w:pPr>
        <w:pStyle w:val="Normal1"/>
        <w:numPr>
          <w:ilvl w:val="0"/>
          <w:numId w:val="20"/>
        </w:numPr>
        <w:spacing w:after="0" w:line="240" w:lineRule="auto"/>
        <w:contextualSpacing/>
        <w:rPr>
          <w:rFonts w:ascii="Comic Sans MS" w:hAnsi="Comic Sans MS"/>
        </w:rPr>
      </w:pPr>
      <w:r w:rsidRPr="005E2F78">
        <w:rPr>
          <w:rFonts w:ascii="Comic Sans MS" w:hAnsi="Comic Sans MS"/>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325BE61D" w14:textId="77777777" w:rsidR="00E32D88" w:rsidRPr="005E2F78" w:rsidRDefault="007F42B0" w:rsidP="00334E60">
      <w:pPr>
        <w:pStyle w:val="Normal1"/>
        <w:numPr>
          <w:ilvl w:val="0"/>
          <w:numId w:val="20"/>
        </w:numPr>
        <w:spacing w:after="0" w:line="240" w:lineRule="auto"/>
        <w:contextualSpacing/>
        <w:rPr>
          <w:rFonts w:ascii="Comic Sans MS" w:hAnsi="Comic Sans MS"/>
        </w:rPr>
      </w:pPr>
      <w:r w:rsidRPr="005E2F78">
        <w:rPr>
          <w:rFonts w:ascii="Comic Sans MS" w:hAnsi="Comic Sans MS"/>
        </w:rPr>
        <w:t xml:space="preserve">are in custody for a period of more than four months due to a final court order and the proprietor does not reasonably believe they will be returning to the school at the end of that period; or, </w:t>
      </w:r>
    </w:p>
    <w:p w14:paraId="0A97A69A" w14:textId="77777777" w:rsidR="00E32D88" w:rsidRPr="005E2F78" w:rsidRDefault="007F42B0" w:rsidP="00334E60">
      <w:pPr>
        <w:pStyle w:val="Normal1"/>
        <w:numPr>
          <w:ilvl w:val="0"/>
          <w:numId w:val="20"/>
        </w:numPr>
        <w:spacing w:after="0" w:line="240" w:lineRule="auto"/>
        <w:contextualSpacing/>
        <w:rPr>
          <w:rFonts w:ascii="Comic Sans MS" w:hAnsi="Comic Sans MS"/>
        </w:rPr>
      </w:pPr>
      <w:proofErr w:type="gramStart"/>
      <w:r w:rsidRPr="005E2F78">
        <w:rPr>
          <w:rFonts w:ascii="Comic Sans MS" w:hAnsi="Comic Sans MS"/>
        </w:rPr>
        <w:t>have</w:t>
      </w:r>
      <w:proofErr w:type="gramEnd"/>
      <w:r w:rsidRPr="005E2F78">
        <w:rPr>
          <w:rFonts w:ascii="Comic Sans MS" w:hAnsi="Comic Sans MS"/>
        </w:rPr>
        <w:t xml:space="preserve"> been permanently excluded. </w:t>
      </w:r>
    </w:p>
    <w:p w14:paraId="76DF2108" w14:textId="77777777" w:rsidR="00E32D88" w:rsidRPr="005E2F78" w:rsidRDefault="00E32D88">
      <w:pPr>
        <w:pStyle w:val="Normal1"/>
        <w:spacing w:after="0" w:line="240" w:lineRule="auto"/>
        <w:ind w:left="360"/>
        <w:rPr>
          <w:rFonts w:ascii="Comic Sans MS" w:hAnsi="Comic Sans MS"/>
        </w:rPr>
      </w:pPr>
    </w:p>
    <w:p w14:paraId="69032DDC" w14:textId="77777777" w:rsidR="00E32D88" w:rsidRPr="005E2F78" w:rsidRDefault="007F42B0">
      <w:pPr>
        <w:pStyle w:val="Normal1"/>
        <w:spacing w:after="0" w:line="240" w:lineRule="auto"/>
        <w:rPr>
          <w:rFonts w:ascii="Comic Sans MS" w:eastAsia="Arial" w:hAnsi="Comic Sans MS" w:cs="Arial"/>
          <w:sz w:val="23"/>
          <w:szCs w:val="23"/>
        </w:rPr>
      </w:pPr>
      <w:r w:rsidRPr="005E2F78">
        <w:rPr>
          <w:rFonts w:ascii="Comic Sans MS" w:hAnsi="Comic Sans MS"/>
        </w:rPr>
        <w:t xml:space="preserve">The local authority must be notified when a school is to delete a pupil from its register under the above circumstances. This should be done as soon as the grounds for deletion are met, but no later than deleting the pupil’s name from the register. It is essential </w:t>
      </w:r>
      <w:r w:rsidRPr="005E2F78">
        <w:rPr>
          <w:rFonts w:ascii="Comic Sans MS" w:hAnsi="Comic Sans MS"/>
        </w:rPr>
        <w:lastRenderedPageBreak/>
        <w:t>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w:t>
      </w:r>
    </w:p>
    <w:p w14:paraId="3A0337CD" w14:textId="77777777" w:rsidR="00E32D88" w:rsidRPr="005E2F78" w:rsidRDefault="007F42B0">
      <w:pPr>
        <w:pStyle w:val="Normal1"/>
        <w:spacing w:after="0" w:line="240" w:lineRule="auto"/>
        <w:rPr>
          <w:rFonts w:ascii="Comic Sans MS" w:eastAsia="Arial" w:hAnsi="Comic Sans MS" w:cs="Arial"/>
          <w:sz w:val="23"/>
          <w:szCs w:val="23"/>
        </w:rPr>
      </w:pPr>
      <w:r w:rsidRPr="005E2F78">
        <w:rPr>
          <w:rFonts w:ascii="Comic Sans MS" w:eastAsia="Arial" w:hAnsi="Comic Sans MS" w:cs="Arial"/>
          <w:sz w:val="23"/>
          <w:szCs w:val="23"/>
        </w:rPr>
        <w:t xml:space="preserve"> </w:t>
      </w:r>
    </w:p>
    <w:p w14:paraId="28807603" w14:textId="77777777" w:rsidR="00E32D88" w:rsidRPr="005E2F78" w:rsidRDefault="007F42B0">
      <w:pPr>
        <w:pStyle w:val="Normal1"/>
        <w:spacing w:after="0" w:line="240" w:lineRule="auto"/>
        <w:rPr>
          <w:rFonts w:ascii="Comic Sans MS" w:eastAsia="Arial" w:hAnsi="Comic Sans MS" w:cs="Arial"/>
          <w:b/>
          <w:sz w:val="23"/>
          <w:szCs w:val="23"/>
        </w:rPr>
      </w:pPr>
      <w:r w:rsidRPr="005E2F78">
        <w:rPr>
          <w:rFonts w:ascii="Comic Sans MS" w:hAnsi="Comic Sans MS"/>
          <w:b/>
        </w:rPr>
        <w:t>All schools must inform the local authority of any pupil who fails to attend school regularly, or has been absent without the school’s permission for a continuous period of 10 school days or more, at such intervals as are agreed between the school and the local authority.</w:t>
      </w:r>
    </w:p>
    <w:p w14:paraId="123CECB1" w14:textId="4956E4C0" w:rsidR="001047BF" w:rsidRPr="005E2F78" w:rsidRDefault="001047BF">
      <w:pPr>
        <w:pStyle w:val="Normal1"/>
        <w:jc w:val="both"/>
        <w:rPr>
          <w:rFonts w:ascii="Comic Sans MS" w:hAnsi="Comic Sans MS"/>
          <w:b/>
        </w:rPr>
      </w:pPr>
    </w:p>
    <w:p w14:paraId="46510F1A" w14:textId="77777777" w:rsidR="00E32D88" w:rsidRPr="005E2F78" w:rsidRDefault="007F42B0">
      <w:pPr>
        <w:pStyle w:val="Normal1"/>
        <w:jc w:val="both"/>
        <w:rPr>
          <w:rFonts w:ascii="Comic Sans MS" w:hAnsi="Comic Sans MS"/>
          <w:b/>
        </w:rPr>
      </w:pPr>
      <w:r w:rsidRPr="005E2F78">
        <w:rPr>
          <w:rFonts w:ascii="Comic Sans MS" w:hAnsi="Comic Sans MS"/>
          <w:b/>
        </w:rPr>
        <w:t xml:space="preserve">Notification and Referral Route </w:t>
      </w:r>
    </w:p>
    <w:p w14:paraId="2EBD3941" w14:textId="77777777" w:rsidR="00E32D88" w:rsidRPr="005E2F78" w:rsidRDefault="007F42B0">
      <w:pPr>
        <w:pStyle w:val="Normal1"/>
        <w:jc w:val="both"/>
        <w:rPr>
          <w:rFonts w:ascii="Comic Sans MS" w:hAnsi="Comic Sans MS"/>
          <w:b/>
        </w:rPr>
      </w:pPr>
      <w:r w:rsidRPr="005E2F78">
        <w:rPr>
          <w:rFonts w:ascii="Comic Sans MS" w:eastAsia="Arial" w:hAnsi="Comic Sans MS" w:cs="Arial"/>
        </w:rPr>
        <w:t xml:space="preserve"> </w:t>
      </w:r>
      <w:r w:rsidRPr="005E2F78">
        <w:rPr>
          <w:rFonts w:ascii="Comic Sans MS" w:hAnsi="Comic Sans MS"/>
        </w:rPr>
        <w:t xml:space="preserve">If a practitioner becomes aware of a child missing from education (CME), in whatever capacity, they should notify the CME Officer 01204 332139. </w:t>
      </w:r>
    </w:p>
    <w:p w14:paraId="2C4A402A" w14:textId="77777777" w:rsidR="00E32D88" w:rsidRPr="005E2F78" w:rsidRDefault="007F42B0">
      <w:pPr>
        <w:pStyle w:val="Normal1"/>
        <w:jc w:val="both"/>
        <w:rPr>
          <w:rFonts w:ascii="Comic Sans MS" w:hAnsi="Comic Sans MS"/>
        </w:rPr>
      </w:pPr>
      <w:r w:rsidRPr="005E2F78">
        <w:rPr>
          <w:rFonts w:ascii="Comic Sans MS" w:hAnsi="Comic Sans MS"/>
        </w:rPr>
        <w:t xml:space="preserve">All cases of children and young people missing education or at risk of doing so should be reported to the CME Officer to ensure that comprehensive data on the issues is recorded.  Even if a worker is ensuring that the child or young person moves swiftly into appropriate provision they should still make a </w:t>
      </w:r>
      <w:hyperlink r:id="rId31">
        <w:r w:rsidRPr="005E2F78">
          <w:rPr>
            <w:rFonts w:ascii="Comic Sans MS" w:hAnsi="Comic Sans MS"/>
            <w:color w:val="0000FF"/>
            <w:u w:val="single"/>
          </w:rPr>
          <w:t>referral</w:t>
        </w:r>
      </w:hyperlink>
    </w:p>
    <w:p w14:paraId="378C6506" w14:textId="77777777" w:rsidR="00E32D88" w:rsidRPr="005E2F78" w:rsidRDefault="007F42B0">
      <w:pPr>
        <w:pStyle w:val="Normal1"/>
        <w:jc w:val="both"/>
        <w:rPr>
          <w:rFonts w:ascii="Comic Sans MS" w:hAnsi="Comic Sans MS"/>
          <w:b/>
        </w:rPr>
      </w:pPr>
      <w:r w:rsidRPr="005E2F78">
        <w:rPr>
          <w:rFonts w:ascii="Comic Sans MS" w:hAnsi="Comic Sans MS"/>
          <w:b/>
        </w:rPr>
        <w:t>Process within Bolton</w:t>
      </w:r>
    </w:p>
    <w:p w14:paraId="200C61E3" w14:textId="77777777" w:rsidR="00E32D88" w:rsidRPr="005E2F78" w:rsidRDefault="007F42B0" w:rsidP="00334E60">
      <w:pPr>
        <w:pStyle w:val="Normal1"/>
        <w:numPr>
          <w:ilvl w:val="0"/>
          <w:numId w:val="22"/>
        </w:numPr>
        <w:spacing w:after="0" w:line="240" w:lineRule="auto"/>
        <w:jc w:val="both"/>
        <w:rPr>
          <w:rFonts w:ascii="Comic Sans MS" w:hAnsi="Comic Sans MS"/>
          <w:b/>
          <w:u w:val="single"/>
        </w:rPr>
      </w:pPr>
      <w:r w:rsidRPr="005E2F78">
        <w:rPr>
          <w:rFonts w:ascii="Comic Sans MS" w:hAnsi="Comic Sans MS"/>
        </w:rPr>
        <w:t xml:space="preserve">Complete the </w:t>
      </w:r>
      <w:hyperlink r:id="rId32">
        <w:r w:rsidRPr="005E2F78">
          <w:rPr>
            <w:rFonts w:ascii="Comic Sans MS" w:hAnsi="Comic Sans MS"/>
            <w:color w:val="0000FF"/>
            <w:u w:val="single"/>
          </w:rPr>
          <w:t>CME referral form</w:t>
        </w:r>
      </w:hyperlink>
    </w:p>
    <w:p w14:paraId="1613F89D" w14:textId="77777777" w:rsidR="00E32D88" w:rsidRPr="005E2F78" w:rsidRDefault="007F42B0" w:rsidP="00334E60">
      <w:pPr>
        <w:pStyle w:val="Normal1"/>
        <w:numPr>
          <w:ilvl w:val="0"/>
          <w:numId w:val="22"/>
        </w:numPr>
        <w:spacing w:after="0" w:line="240" w:lineRule="auto"/>
        <w:jc w:val="both"/>
        <w:rPr>
          <w:rFonts w:ascii="Comic Sans MS" w:hAnsi="Comic Sans MS"/>
          <w:b/>
        </w:rPr>
      </w:pPr>
      <w:r w:rsidRPr="005E2F78">
        <w:rPr>
          <w:rFonts w:ascii="Comic Sans MS" w:hAnsi="Comic Sans MS"/>
        </w:rPr>
        <w:t xml:space="preserve">Email to CME Officer at </w:t>
      </w:r>
      <w:hyperlink r:id="rId33">
        <w:r w:rsidRPr="005E2F78">
          <w:rPr>
            <w:rFonts w:ascii="Comic Sans MS" w:hAnsi="Comic Sans MS"/>
            <w:color w:val="0000FF"/>
            <w:u w:val="single"/>
          </w:rPr>
          <w:t>childrenmissingeducation@bolton.gov.uk</w:t>
        </w:r>
      </w:hyperlink>
      <w:r w:rsidRPr="005E2F78">
        <w:rPr>
          <w:rFonts w:ascii="Comic Sans MS" w:hAnsi="Comic Sans MS"/>
        </w:rPr>
        <w:t xml:space="preserve"> </w:t>
      </w:r>
    </w:p>
    <w:p w14:paraId="17356CE3" w14:textId="77777777" w:rsidR="00E32D88" w:rsidRPr="005E2F78" w:rsidRDefault="007F42B0" w:rsidP="00334E60">
      <w:pPr>
        <w:pStyle w:val="Normal1"/>
        <w:numPr>
          <w:ilvl w:val="0"/>
          <w:numId w:val="22"/>
        </w:numPr>
        <w:spacing w:after="0" w:line="240" w:lineRule="auto"/>
        <w:jc w:val="both"/>
        <w:rPr>
          <w:rFonts w:ascii="Comic Sans MS" w:hAnsi="Comic Sans MS"/>
          <w:b/>
        </w:rPr>
      </w:pPr>
      <w:r w:rsidRPr="005E2F78">
        <w:rPr>
          <w:rFonts w:ascii="Comic Sans MS" w:hAnsi="Comic Sans MS"/>
        </w:rPr>
        <w:t>Telephone CME Officer, Jane Roscoe on 01204 332193</w:t>
      </w:r>
    </w:p>
    <w:p w14:paraId="779F0FBC" w14:textId="77777777" w:rsidR="00E32D88" w:rsidRPr="005E2F78" w:rsidRDefault="00E32D88">
      <w:pPr>
        <w:pStyle w:val="Normal1"/>
        <w:spacing w:after="0" w:line="240" w:lineRule="auto"/>
        <w:ind w:left="720"/>
        <w:jc w:val="both"/>
        <w:rPr>
          <w:rFonts w:ascii="Comic Sans MS" w:hAnsi="Comic Sans MS"/>
          <w:b/>
        </w:rPr>
      </w:pPr>
    </w:p>
    <w:p w14:paraId="2C2BA63F" w14:textId="77777777" w:rsidR="00E32D88" w:rsidRPr="005E2F78" w:rsidRDefault="007F42B0">
      <w:pPr>
        <w:pStyle w:val="Normal1"/>
        <w:jc w:val="both"/>
        <w:rPr>
          <w:rFonts w:ascii="Comic Sans MS" w:hAnsi="Comic Sans MS"/>
        </w:rPr>
      </w:pPr>
      <w:r w:rsidRPr="005E2F78">
        <w:rPr>
          <w:rFonts w:ascii="Comic Sans MS" w:hAnsi="Comic Sans MS"/>
        </w:rPr>
        <w:t>The CME Officer will make necessary enquiries and create a referral to the Early Intervention Team Service, if appropriate, so that further investigations can be undertaken.</w:t>
      </w:r>
    </w:p>
    <w:p w14:paraId="2195779C" w14:textId="4C3A707D" w:rsidR="00E32D88" w:rsidRPr="005E2F78" w:rsidRDefault="007F42B0">
      <w:pPr>
        <w:pStyle w:val="Normal1"/>
        <w:jc w:val="both"/>
        <w:rPr>
          <w:rFonts w:ascii="Comic Sans MS" w:hAnsi="Comic Sans MS"/>
        </w:rPr>
      </w:pPr>
      <w:r w:rsidRPr="005E2F78">
        <w:rPr>
          <w:rFonts w:ascii="Comic Sans MS" w:hAnsi="Comic Sans MS"/>
        </w:rPr>
        <w:t xml:space="preserve">For further information and guidance please refer to the </w:t>
      </w:r>
      <w:r w:rsidR="005E2F78">
        <w:rPr>
          <w:rFonts w:ascii="Comic Sans MS" w:hAnsi="Comic Sans MS"/>
        </w:rPr>
        <w:t xml:space="preserve">Children Missing from Education </w:t>
      </w:r>
      <w:r w:rsidRPr="005E2F78">
        <w:rPr>
          <w:rFonts w:ascii="Comic Sans MS" w:hAnsi="Comic Sans MS"/>
        </w:rPr>
        <w:t xml:space="preserve">on the Bolton Schools Extranet </w:t>
      </w:r>
      <w:hyperlink r:id="rId34">
        <w:r w:rsidRPr="005E2F78">
          <w:rPr>
            <w:rFonts w:ascii="Comic Sans MS" w:hAnsi="Comic Sans MS"/>
            <w:color w:val="0000FF"/>
            <w:u w:val="single"/>
          </w:rPr>
          <w:t>http://mossextranet.bolton.gov.uk/website/pages/ChildrenMissingEducation.aspx</w:t>
        </w:r>
      </w:hyperlink>
      <w:r w:rsidRPr="005E2F78">
        <w:rPr>
          <w:rFonts w:ascii="Comic Sans MS" w:hAnsi="Comic Sans MS"/>
        </w:rPr>
        <w:t xml:space="preserve"> </w:t>
      </w:r>
    </w:p>
    <w:p w14:paraId="7E1A6267" w14:textId="77777777" w:rsidR="00E32D88" w:rsidRPr="005E2F78" w:rsidRDefault="00E32D88">
      <w:pPr>
        <w:pStyle w:val="Normal1"/>
        <w:spacing w:after="0" w:line="240" w:lineRule="auto"/>
        <w:rPr>
          <w:rFonts w:ascii="Comic Sans MS" w:hAnsi="Comic Sans MS"/>
        </w:rPr>
      </w:pPr>
    </w:p>
    <w:p w14:paraId="553DF53D" w14:textId="77777777" w:rsidR="00E32D88" w:rsidRPr="005E2F78" w:rsidRDefault="007F42B0">
      <w:pPr>
        <w:pStyle w:val="Normal1"/>
        <w:spacing w:after="0" w:line="240" w:lineRule="auto"/>
        <w:rPr>
          <w:rFonts w:ascii="Comic Sans MS" w:hAnsi="Comic Sans MS"/>
          <w:b/>
        </w:rPr>
      </w:pPr>
      <w:bookmarkStart w:id="27" w:name="twseven"/>
      <w:bookmarkEnd w:id="27"/>
      <w:r w:rsidRPr="005E2F78">
        <w:rPr>
          <w:rFonts w:ascii="Comic Sans MS" w:hAnsi="Comic Sans MS"/>
          <w:b/>
        </w:rPr>
        <w:t xml:space="preserve">LOOKED AFTER CHILDREN </w:t>
      </w:r>
    </w:p>
    <w:p w14:paraId="44F60DAF" w14:textId="77777777" w:rsidR="00E32D88" w:rsidRPr="005E2F78" w:rsidRDefault="00E32D88">
      <w:pPr>
        <w:pStyle w:val="Normal1"/>
        <w:spacing w:after="0" w:line="240" w:lineRule="auto"/>
        <w:rPr>
          <w:rFonts w:ascii="Comic Sans MS" w:hAnsi="Comic Sans MS"/>
          <w:b/>
        </w:rPr>
      </w:pPr>
    </w:p>
    <w:p w14:paraId="2E77DB53"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 xml:space="preserve">The most common reason for children becoming looked after is as a result of abuse and/or neglect. Governing bodies of maintained schools and proprietors of academies should ensure that staff have the skills, knowledge and understanding necessary to keeping looked after children safe. In particular, they should ensure that appropriate staff have the information they need in relation to a child’s looked after legal status (whether they are looked after under voluntary arrangements with consent of parents or on an interim or full care order) and contact arrangements with birth parents or </w:t>
      </w:r>
      <w:r w:rsidRPr="005E2F78">
        <w:rPr>
          <w:rFonts w:ascii="Comic Sans MS" w:hAnsi="Comic Sans MS"/>
        </w:rPr>
        <w:lastRenderedPageBreak/>
        <w:t>those with parental responsibility. They should also have information about the child’s care arrangements and the levels of authority delegated to the carer by the authority looking after him/her.</w:t>
      </w:r>
    </w:p>
    <w:p w14:paraId="4725D672" w14:textId="77777777" w:rsidR="00E32D88" w:rsidRPr="005E2F78" w:rsidRDefault="00E32D88">
      <w:pPr>
        <w:pStyle w:val="Normal1"/>
        <w:spacing w:after="0" w:line="240" w:lineRule="auto"/>
        <w:rPr>
          <w:rFonts w:ascii="Comic Sans MS" w:hAnsi="Comic Sans MS"/>
        </w:rPr>
      </w:pPr>
    </w:p>
    <w:p w14:paraId="11A09E58"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The designated safeguarding lead, through the designated teacher for looked after children, should have details of the child’s social worker and the name of the virtual school head in the authority that looks after the child.  (See appendix 13 for more inform on designated teacher for looked after children).</w:t>
      </w:r>
    </w:p>
    <w:p w14:paraId="59E76205" w14:textId="77777777" w:rsidR="00E32D88" w:rsidRPr="005E2F78" w:rsidRDefault="00E32D88">
      <w:pPr>
        <w:pStyle w:val="Normal1"/>
        <w:spacing w:after="0" w:line="240" w:lineRule="auto"/>
        <w:rPr>
          <w:rFonts w:ascii="Comic Sans MS" w:hAnsi="Comic Sans MS"/>
        </w:rPr>
      </w:pPr>
    </w:p>
    <w:p w14:paraId="1CA841AB"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Virtual school heads receive pupil premium plus additional funding based on the latest published numbers of children looked after in the authority. In maintained schools and academies, the designated teacher should work with the virtual school head to discuss how that funding can be best used to support the progress of looked after children in the school and meet the needs identified in the child’s personal education plan. In other schools and colleges, an appropriately trained teacher should take the lead.</w:t>
      </w:r>
    </w:p>
    <w:p w14:paraId="7DEC0D84" w14:textId="77777777" w:rsidR="00E32D88" w:rsidRPr="005E2F78" w:rsidRDefault="00E32D88">
      <w:pPr>
        <w:pStyle w:val="Normal1"/>
        <w:spacing w:after="0" w:line="240" w:lineRule="auto"/>
        <w:rPr>
          <w:rFonts w:ascii="Comic Sans MS" w:hAnsi="Comic Sans MS"/>
        </w:rPr>
      </w:pPr>
    </w:p>
    <w:p w14:paraId="63CF7D55"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Having a looked after student in your school in Bolton we have a guide for Bolton Schools and their teachers There may already be looked after children on roll in your school, but even if there isn’t, the chances are there will be in the future. The guidance is designed to help schools ensure that their policies and practices are fully inclusive of the needs of looked after children.  Bolton (Looked After Children) Virtual Schools</w:t>
      </w:r>
    </w:p>
    <w:p w14:paraId="2A0813CD" w14:textId="77777777" w:rsidR="00E32D88" w:rsidRPr="005E2F78" w:rsidRDefault="00E32D88">
      <w:pPr>
        <w:pStyle w:val="Normal1"/>
        <w:spacing w:after="0" w:line="240" w:lineRule="auto"/>
        <w:rPr>
          <w:rFonts w:ascii="Comic Sans MS" w:hAnsi="Comic Sans MS"/>
        </w:rPr>
      </w:pPr>
    </w:p>
    <w:p w14:paraId="12EC64DC" w14:textId="77777777" w:rsidR="00E32D88" w:rsidRPr="005E2F78" w:rsidRDefault="007F42B0">
      <w:pPr>
        <w:pStyle w:val="Normal1"/>
        <w:spacing w:after="0" w:line="240" w:lineRule="auto"/>
        <w:rPr>
          <w:rFonts w:ascii="Comic Sans MS" w:hAnsi="Comic Sans MS"/>
        </w:rPr>
      </w:pPr>
      <w:r w:rsidRPr="005E2F78">
        <w:rPr>
          <w:rFonts w:ascii="Comic Sans MS" w:hAnsi="Comic Sans MS"/>
          <w:b/>
        </w:rPr>
        <w:t xml:space="preserve">Bolton (Looked </w:t>
      </w:r>
      <w:proofErr w:type="gramStart"/>
      <w:r w:rsidRPr="005E2F78">
        <w:rPr>
          <w:rFonts w:ascii="Comic Sans MS" w:hAnsi="Comic Sans MS"/>
          <w:b/>
        </w:rPr>
        <w:t>After</w:t>
      </w:r>
      <w:proofErr w:type="gramEnd"/>
      <w:r w:rsidRPr="005E2F78">
        <w:rPr>
          <w:rFonts w:ascii="Comic Sans MS" w:hAnsi="Comic Sans MS"/>
          <w:b/>
        </w:rPr>
        <w:t xml:space="preserve"> Children) Virtual Schools guidance and process</w:t>
      </w:r>
      <w:r w:rsidRPr="005E2F78">
        <w:rPr>
          <w:rFonts w:ascii="Comic Sans MS" w:hAnsi="Comic Sans MS"/>
        </w:rPr>
        <w:t xml:space="preserve"> - </w:t>
      </w:r>
      <w:hyperlink r:id="rId35">
        <w:r w:rsidRPr="005E2F78">
          <w:rPr>
            <w:rFonts w:ascii="Comic Sans MS" w:hAnsi="Comic Sans MS"/>
            <w:color w:val="0000FF"/>
            <w:u w:val="single"/>
          </w:rPr>
          <w:t xml:space="preserve"> http://boltonsafeguardingchildren.org.uk/documents/2016/03/having-a-looked-after-child-in-your-school.pdf</w:t>
        </w:r>
      </w:hyperlink>
      <w:r w:rsidRPr="005E2F78">
        <w:rPr>
          <w:rFonts w:ascii="Comic Sans MS" w:hAnsi="Comic Sans MS"/>
        </w:rPr>
        <w:t xml:space="preserve"> </w:t>
      </w:r>
    </w:p>
    <w:p w14:paraId="11E6070B" w14:textId="77777777" w:rsidR="00E32D88" w:rsidRPr="005E2F78" w:rsidRDefault="007F42B0" w:rsidP="00334E60">
      <w:pPr>
        <w:pStyle w:val="Normal1"/>
        <w:numPr>
          <w:ilvl w:val="0"/>
          <w:numId w:val="21"/>
        </w:numPr>
        <w:shd w:val="clear" w:color="auto" w:fill="FFFFFF"/>
        <w:spacing w:before="45" w:after="45" w:line="240" w:lineRule="auto"/>
        <w:rPr>
          <w:rFonts w:ascii="Comic Sans MS" w:hAnsi="Comic Sans MS"/>
        </w:rPr>
      </w:pPr>
      <w:r w:rsidRPr="005E2F78">
        <w:rPr>
          <w:rFonts w:ascii="Comic Sans MS" w:hAnsi="Comic Sans MS"/>
        </w:rPr>
        <w:t>Looked After Children Virtual</w:t>
      </w:r>
      <w:r w:rsidR="003B4D0C" w:rsidRPr="005E2F78">
        <w:rPr>
          <w:rFonts w:ascii="Comic Sans MS" w:hAnsi="Comic Sans MS"/>
        </w:rPr>
        <w:t xml:space="preserve"> School – Education  -Mikaela Wallace Bannon</w:t>
      </w:r>
      <w:r w:rsidRPr="005E2F78">
        <w:rPr>
          <w:rFonts w:ascii="Comic Sans MS" w:hAnsi="Comic Sans MS"/>
        </w:rPr>
        <w:t xml:space="preserve"> </w:t>
      </w:r>
      <w:hyperlink r:id="rId36" w:history="1">
        <w:r w:rsidR="000B4FAB" w:rsidRPr="005E2F78">
          <w:rPr>
            <w:rStyle w:val="Hyperlink"/>
            <w:rFonts w:ascii="Comic Sans MS" w:hAnsi="Comic Sans MS"/>
          </w:rPr>
          <w:t>mikaela.wallace-bannon@bolton.gov.uk</w:t>
        </w:r>
      </w:hyperlink>
      <w:r w:rsidR="000B4FAB" w:rsidRPr="005E2F78">
        <w:rPr>
          <w:rFonts w:ascii="Comic Sans MS" w:hAnsi="Comic Sans MS"/>
          <w:color w:val="0070C0"/>
          <w:u w:val="single"/>
        </w:rPr>
        <w:t xml:space="preserve"> </w:t>
      </w:r>
    </w:p>
    <w:p w14:paraId="40A8F089" w14:textId="77777777" w:rsidR="00E32D88" w:rsidRPr="005E2F78" w:rsidRDefault="00E32D88">
      <w:pPr>
        <w:pStyle w:val="Normal1"/>
        <w:shd w:val="clear" w:color="auto" w:fill="FFFFFF"/>
        <w:spacing w:before="45" w:after="45" w:line="240" w:lineRule="auto"/>
        <w:rPr>
          <w:rFonts w:ascii="Comic Sans MS" w:hAnsi="Comic Sans MS"/>
          <w:color w:val="0070C0"/>
          <w:u w:val="single"/>
        </w:rPr>
      </w:pPr>
    </w:p>
    <w:p w14:paraId="2C2092CF" w14:textId="77777777" w:rsidR="00E32D88" w:rsidRPr="005E2F78" w:rsidRDefault="007F42B0">
      <w:pPr>
        <w:pStyle w:val="Normal1"/>
        <w:shd w:val="clear" w:color="auto" w:fill="FFFFFF"/>
        <w:spacing w:before="45" w:after="45" w:line="240" w:lineRule="auto"/>
        <w:rPr>
          <w:rFonts w:ascii="Comic Sans MS" w:hAnsi="Comic Sans MS"/>
          <w:b/>
        </w:rPr>
      </w:pPr>
      <w:bookmarkStart w:id="28" w:name="tweight"/>
      <w:bookmarkEnd w:id="28"/>
      <w:r w:rsidRPr="005E2F78">
        <w:rPr>
          <w:rFonts w:ascii="Comic Sans MS" w:hAnsi="Comic Sans MS"/>
          <w:b/>
        </w:rPr>
        <w:t>Private Fostering – Looking after someone else’s child</w:t>
      </w:r>
    </w:p>
    <w:p w14:paraId="78ACDD45" w14:textId="77777777" w:rsidR="00E32D88" w:rsidRPr="005E2F78" w:rsidRDefault="00E32D88">
      <w:pPr>
        <w:pStyle w:val="Normal1"/>
        <w:shd w:val="clear" w:color="auto" w:fill="FFFFFF"/>
        <w:spacing w:before="45" w:after="45" w:line="240" w:lineRule="auto"/>
        <w:rPr>
          <w:rFonts w:ascii="Comic Sans MS" w:hAnsi="Comic Sans MS"/>
        </w:rPr>
      </w:pPr>
    </w:p>
    <w:p w14:paraId="1AB1AA9D" w14:textId="77777777" w:rsidR="00E32D88" w:rsidRPr="005E2F78" w:rsidRDefault="007F42B0">
      <w:pPr>
        <w:pStyle w:val="Normal1"/>
        <w:shd w:val="clear" w:color="auto" w:fill="FFFFFF"/>
        <w:spacing w:before="45" w:after="45" w:line="240" w:lineRule="auto"/>
        <w:rPr>
          <w:rFonts w:ascii="Comic Sans MS" w:hAnsi="Comic Sans MS"/>
        </w:rPr>
      </w:pPr>
      <w:r w:rsidRPr="005E2F78">
        <w:rPr>
          <w:rFonts w:ascii="Comic Sans MS" w:hAnsi="Comic Sans MS"/>
        </w:rPr>
        <w:t>Many people do not realise that by law Bolton Council must be notified when parents make arrangements for their child to be cared for by friends, neighbours or extended family for more than 28 days.  When parents make plans for their child to be cared for like this it is called a Private Fostering Arrangement. Private Fostering happens for lots of different reasons some of which include:-</w:t>
      </w:r>
    </w:p>
    <w:p w14:paraId="2CEAF6F8" w14:textId="77777777" w:rsidR="00E32D88" w:rsidRPr="005E2F78" w:rsidRDefault="007F42B0" w:rsidP="00334E60">
      <w:pPr>
        <w:pStyle w:val="Normal1"/>
        <w:numPr>
          <w:ilvl w:val="0"/>
          <w:numId w:val="18"/>
        </w:numPr>
        <w:shd w:val="clear" w:color="auto" w:fill="FFFFFF"/>
        <w:spacing w:before="45" w:after="45" w:line="240" w:lineRule="auto"/>
        <w:rPr>
          <w:rFonts w:ascii="Comic Sans MS" w:hAnsi="Comic Sans MS"/>
        </w:rPr>
      </w:pPr>
      <w:r w:rsidRPr="005E2F78">
        <w:rPr>
          <w:rFonts w:ascii="Comic Sans MS" w:hAnsi="Comic Sans MS"/>
        </w:rPr>
        <w:t>Children living with a friend’s family as a result of separation, divorce or problems at home</w:t>
      </w:r>
    </w:p>
    <w:p w14:paraId="4D1148D5" w14:textId="77777777" w:rsidR="00E32D88" w:rsidRPr="005E2F78" w:rsidRDefault="007F42B0" w:rsidP="00334E60">
      <w:pPr>
        <w:pStyle w:val="Normal1"/>
        <w:numPr>
          <w:ilvl w:val="0"/>
          <w:numId w:val="18"/>
        </w:numPr>
        <w:shd w:val="clear" w:color="auto" w:fill="FFFFFF"/>
        <w:spacing w:before="45" w:after="45" w:line="240" w:lineRule="auto"/>
        <w:rPr>
          <w:rFonts w:ascii="Comic Sans MS" w:hAnsi="Comic Sans MS"/>
        </w:rPr>
      </w:pPr>
      <w:r w:rsidRPr="005E2F78">
        <w:rPr>
          <w:rFonts w:ascii="Comic Sans MS" w:hAnsi="Comic Sans MS"/>
        </w:rPr>
        <w:t>Children sent to this country for education or health care by birth parents living overseas</w:t>
      </w:r>
    </w:p>
    <w:p w14:paraId="2B23EAD2" w14:textId="77777777" w:rsidR="00E32D88" w:rsidRPr="005E2F78" w:rsidRDefault="007F42B0" w:rsidP="00334E60">
      <w:pPr>
        <w:pStyle w:val="Normal1"/>
        <w:numPr>
          <w:ilvl w:val="0"/>
          <w:numId w:val="18"/>
        </w:numPr>
        <w:shd w:val="clear" w:color="auto" w:fill="FFFFFF"/>
        <w:spacing w:before="45" w:after="45" w:line="240" w:lineRule="auto"/>
        <w:rPr>
          <w:rFonts w:ascii="Comic Sans MS" w:hAnsi="Comic Sans MS"/>
        </w:rPr>
      </w:pPr>
      <w:r w:rsidRPr="005E2F78">
        <w:rPr>
          <w:rFonts w:ascii="Comic Sans MS" w:hAnsi="Comic Sans MS"/>
        </w:rPr>
        <w:t>Teenagers living with the family of a boyfriend or girlfriend</w:t>
      </w:r>
    </w:p>
    <w:p w14:paraId="1BF45328" w14:textId="77777777" w:rsidR="00E32D88" w:rsidRPr="005E2F78" w:rsidRDefault="007F42B0" w:rsidP="00334E60">
      <w:pPr>
        <w:pStyle w:val="Normal1"/>
        <w:numPr>
          <w:ilvl w:val="0"/>
          <w:numId w:val="18"/>
        </w:numPr>
        <w:shd w:val="clear" w:color="auto" w:fill="FFFFFF"/>
        <w:spacing w:before="45" w:after="45" w:line="240" w:lineRule="auto"/>
        <w:rPr>
          <w:rFonts w:ascii="Comic Sans MS" w:hAnsi="Comic Sans MS"/>
        </w:rPr>
      </w:pPr>
      <w:r w:rsidRPr="005E2F78">
        <w:rPr>
          <w:rFonts w:ascii="Comic Sans MS" w:hAnsi="Comic Sans MS"/>
        </w:rPr>
        <w:t>Teenagers who have broken ties with their parents and are staying with friends or non-relatives</w:t>
      </w:r>
    </w:p>
    <w:p w14:paraId="0726E958" w14:textId="77777777" w:rsidR="00E32D88" w:rsidRPr="005E2F78" w:rsidRDefault="007F42B0" w:rsidP="00334E60">
      <w:pPr>
        <w:pStyle w:val="Normal1"/>
        <w:numPr>
          <w:ilvl w:val="0"/>
          <w:numId w:val="18"/>
        </w:numPr>
        <w:shd w:val="clear" w:color="auto" w:fill="FFFFFF"/>
        <w:spacing w:before="45" w:after="45" w:line="240" w:lineRule="auto"/>
        <w:rPr>
          <w:rFonts w:ascii="Comic Sans MS" w:hAnsi="Comic Sans MS"/>
        </w:rPr>
      </w:pPr>
      <w:r w:rsidRPr="005E2F78">
        <w:rPr>
          <w:rFonts w:ascii="Comic Sans MS" w:hAnsi="Comic Sans MS"/>
        </w:rPr>
        <w:t>Those living with host families whilst pursuing courses of study</w:t>
      </w:r>
    </w:p>
    <w:p w14:paraId="7BFF959B" w14:textId="005C4FB2" w:rsidR="00E32D88" w:rsidRPr="005E2F78" w:rsidRDefault="007F42B0">
      <w:pPr>
        <w:pStyle w:val="Normal1"/>
        <w:shd w:val="clear" w:color="auto" w:fill="FFFFFF"/>
        <w:spacing w:before="45" w:after="45" w:line="240" w:lineRule="auto"/>
        <w:rPr>
          <w:rFonts w:ascii="Comic Sans MS" w:hAnsi="Comic Sans MS"/>
          <w:b/>
        </w:rPr>
      </w:pPr>
      <w:r w:rsidRPr="005E2F78">
        <w:rPr>
          <w:rFonts w:ascii="Comic Sans MS" w:hAnsi="Comic Sans MS"/>
          <w:b/>
        </w:rPr>
        <w:lastRenderedPageBreak/>
        <w:t>What do you need to do?</w:t>
      </w:r>
    </w:p>
    <w:p w14:paraId="171B54EC" w14:textId="77777777" w:rsidR="00E32D88" w:rsidRPr="005E2F78" w:rsidRDefault="007F42B0">
      <w:pPr>
        <w:pStyle w:val="Normal1"/>
        <w:shd w:val="clear" w:color="auto" w:fill="FFFFFF"/>
        <w:spacing w:before="45" w:after="45" w:line="240" w:lineRule="auto"/>
        <w:rPr>
          <w:rFonts w:ascii="Comic Sans MS" w:hAnsi="Comic Sans MS"/>
        </w:rPr>
      </w:pPr>
      <w:r w:rsidRPr="005E2F78">
        <w:rPr>
          <w:rFonts w:ascii="Comic Sans MS" w:hAnsi="Comic Sans MS"/>
        </w:rPr>
        <w:t>If a member of staff believes a child may be privately fostered they must inform the designated safeguarding lead, who must inform the Local Authority.</w:t>
      </w:r>
    </w:p>
    <w:p w14:paraId="0E958DB8" w14:textId="77777777" w:rsidR="00E32D88" w:rsidRPr="005E2F78" w:rsidRDefault="00E32D88">
      <w:pPr>
        <w:pStyle w:val="Normal1"/>
        <w:shd w:val="clear" w:color="auto" w:fill="FFFFFF"/>
        <w:spacing w:before="45" w:after="45" w:line="240" w:lineRule="auto"/>
        <w:rPr>
          <w:rFonts w:ascii="Comic Sans MS" w:hAnsi="Comic Sans MS"/>
        </w:rPr>
      </w:pPr>
    </w:p>
    <w:p w14:paraId="1A6A9739" w14:textId="77777777" w:rsidR="00E32D88" w:rsidRPr="005E2F78" w:rsidRDefault="007F42B0">
      <w:pPr>
        <w:pStyle w:val="Normal1"/>
        <w:shd w:val="clear" w:color="auto" w:fill="FFFFFF"/>
        <w:spacing w:before="45" w:after="45" w:line="240" w:lineRule="auto"/>
        <w:rPr>
          <w:rFonts w:ascii="Comic Sans MS" w:hAnsi="Comic Sans MS"/>
        </w:rPr>
      </w:pPr>
      <w:r w:rsidRPr="005E2F78">
        <w:rPr>
          <w:rFonts w:ascii="Comic Sans MS" w:hAnsi="Comic Sans MS"/>
        </w:rPr>
        <w:t>T- 01204 337479</w:t>
      </w:r>
    </w:p>
    <w:p w14:paraId="06383536" w14:textId="77777777" w:rsidR="00E32D88" w:rsidRPr="005E2F78" w:rsidRDefault="007F42B0">
      <w:pPr>
        <w:pStyle w:val="Normal1"/>
        <w:shd w:val="clear" w:color="auto" w:fill="FFFFFF"/>
        <w:spacing w:before="45" w:after="45" w:line="240" w:lineRule="auto"/>
        <w:rPr>
          <w:rFonts w:ascii="Comic Sans MS" w:hAnsi="Comic Sans MS"/>
        </w:rPr>
      </w:pPr>
      <w:r w:rsidRPr="005E2F78">
        <w:rPr>
          <w:rFonts w:ascii="Comic Sans MS" w:hAnsi="Comic Sans MS"/>
        </w:rPr>
        <w:t>E –boltonsafeguardingchildren@bolton.gov.uk</w:t>
      </w:r>
    </w:p>
    <w:p w14:paraId="355E0161" w14:textId="77777777" w:rsidR="00E32D88" w:rsidRPr="005E2F78" w:rsidRDefault="00E32D88">
      <w:pPr>
        <w:pStyle w:val="Normal1"/>
        <w:shd w:val="clear" w:color="auto" w:fill="FFFFFF"/>
        <w:spacing w:before="45" w:after="45" w:line="240" w:lineRule="auto"/>
        <w:rPr>
          <w:rFonts w:ascii="Comic Sans MS" w:hAnsi="Comic Sans MS"/>
        </w:rPr>
      </w:pPr>
    </w:p>
    <w:p w14:paraId="7267B8E2" w14:textId="77777777" w:rsidR="00E32D88" w:rsidRPr="005E2F78" w:rsidRDefault="007F42B0">
      <w:pPr>
        <w:pStyle w:val="Normal1"/>
        <w:shd w:val="clear" w:color="auto" w:fill="FFFFFF"/>
        <w:spacing w:before="45" w:after="45" w:line="240" w:lineRule="auto"/>
        <w:rPr>
          <w:rFonts w:ascii="Comic Sans MS" w:hAnsi="Comic Sans MS"/>
          <w:b/>
        </w:rPr>
      </w:pPr>
      <w:bookmarkStart w:id="29" w:name="twnine"/>
      <w:bookmarkEnd w:id="29"/>
      <w:r w:rsidRPr="005E2F78">
        <w:rPr>
          <w:rFonts w:ascii="Comic Sans MS" w:hAnsi="Comic Sans MS"/>
          <w:b/>
        </w:rPr>
        <w:t>Children with special educational needs and disabilities:</w:t>
      </w:r>
    </w:p>
    <w:p w14:paraId="102C9D5B" w14:textId="77777777" w:rsidR="00E32D88" w:rsidRPr="005E2F78" w:rsidRDefault="00E32D88">
      <w:pPr>
        <w:pStyle w:val="Normal1"/>
        <w:shd w:val="clear" w:color="auto" w:fill="FFFFFF"/>
        <w:spacing w:before="45" w:after="45" w:line="240" w:lineRule="auto"/>
        <w:rPr>
          <w:rFonts w:ascii="Comic Sans MS" w:hAnsi="Comic Sans MS"/>
          <w:b/>
        </w:rPr>
      </w:pPr>
    </w:p>
    <w:p w14:paraId="1A9D6B3A" w14:textId="77777777" w:rsidR="00E32D88" w:rsidRPr="005E2F78" w:rsidRDefault="007F42B0">
      <w:pPr>
        <w:pStyle w:val="Normal1"/>
        <w:shd w:val="clear" w:color="auto" w:fill="FFFFFF"/>
        <w:spacing w:before="45" w:after="45" w:line="240" w:lineRule="auto"/>
        <w:rPr>
          <w:rFonts w:ascii="Comic Sans MS" w:hAnsi="Comic Sans MS"/>
        </w:rPr>
      </w:pPr>
      <w:r w:rsidRPr="005E2F78">
        <w:rPr>
          <w:rFonts w:ascii="Comic Sans MS" w:hAnsi="Comic Sans MS"/>
        </w:rPr>
        <w:t>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w:t>
      </w:r>
    </w:p>
    <w:p w14:paraId="24274845" w14:textId="77777777" w:rsidR="00E32D88" w:rsidRPr="005E2F78" w:rsidRDefault="007F42B0" w:rsidP="00334E60">
      <w:pPr>
        <w:pStyle w:val="Normal1"/>
        <w:numPr>
          <w:ilvl w:val="0"/>
          <w:numId w:val="24"/>
        </w:numPr>
        <w:shd w:val="clear" w:color="auto" w:fill="FFFFFF"/>
        <w:spacing w:before="45" w:after="45" w:line="240" w:lineRule="auto"/>
        <w:rPr>
          <w:rFonts w:ascii="Comic Sans MS" w:hAnsi="Comic Sans MS"/>
        </w:rPr>
      </w:pPr>
      <w:r w:rsidRPr="005E2F78">
        <w:rPr>
          <w:rFonts w:ascii="Comic Sans MS" w:hAnsi="Comic Sans MS"/>
        </w:rPr>
        <w:t>assumptions that indicators of possible abuse such as behaviour, mood and injury relate to the child’s disability without further exploration;</w:t>
      </w:r>
    </w:p>
    <w:p w14:paraId="120C3B63" w14:textId="77777777" w:rsidR="00E32D88" w:rsidRPr="005E2F78" w:rsidRDefault="007F42B0" w:rsidP="00334E60">
      <w:pPr>
        <w:pStyle w:val="Normal1"/>
        <w:numPr>
          <w:ilvl w:val="0"/>
          <w:numId w:val="24"/>
        </w:numPr>
        <w:shd w:val="clear" w:color="auto" w:fill="FFFFFF"/>
        <w:spacing w:before="45" w:after="45" w:line="240" w:lineRule="auto"/>
        <w:rPr>
          <w:rFonts w:ascii="Comic Sans MS" w:hAnsi="Comic Sans MS"/>
        </w:rPr>
      </w:pPr>
      <w:r w:rsidRPr="005E2F78">
        <w:rPr>
          <w:rFonts w:ascii="Comic Sans MS" w:hAnsi="Comic Sans MS"/>
        </w:rPr>
        <w:t>the potential for children with SEN and disabilities being disproportionally impacted by behaviours such as bullying, without outwardly showing any signs; and</w:t>
      </w:r>
    </w:p>
    <w:p w14:paraId="7A4F00E7" w14:textId="77777777" w:rsidR="00E32D88" w:rsidRPr="005E2F78" w:rsidRDefault="007F42B0" w:rsidP="00334E60">
      <w:pPr>
        <w:pStyle w:val="Normal1"/>
        <w:numPr>
          <w:ilvl w:val="0"/>
          <w:numId w:val="24"/>
        </w:numPr>
        <w:shd w:val="clear" w:color="auto" w:fill="FFFFFF"/>
        <w:spacing w:before="45" w:after="45" w:line="240" w:lineRule="auto"/>
        <w:rPr>
          <w:rFonts w:ascii="Comic Sans MS" w:hAnsi="Comic Sans MS"/>
        </w:rPr>
      </w:pPr>
      <w:proofErr w:type="gramStart"/>
      <w:r w:rsidRPr="005E2F78">
        <w:rPr>
          <w:rFonts w:ascii="Comic Sans MS" w:hAnsi="Comic Sans MS"/>
        </w:rPr>
        <w:t>communication</w:t>
      </w:r>
      <w:proofErr w:type="gramEnd"/>
      <w:r w:rsidRPr="005E2F78">
        <w:rPr>
          <w:rFonts w:ascii="Comic Sans MS" w:hAnsi="Comic Sans MS"/>
        </w:rPr>
        <w:t xml:space="preserve"> barriers and difficulties in overcoming these barriers.</w:t>
      </w:r>
    </w:p>
    <w:p w14:paraId="43E2AA1C" w14:textId="77777777" w:rsidR="00E32D88" w:rsidRPr="005E2F78" w:rsidRDefault="00E32D88">
      <w:pPr>
        <w:pStyle w:val="Normal1"/>
        <w:shd w:val="clear" w:color="auto" w:fill="FFFFFF"/>
        <w:spacing w:before="45" w:after="45" w:line="240" w:lineRule="auto"/>
        <w:rPr>
          <w:rFonts w:ascii="Comic Sans MS" w:hAnsi="Comic Sans MS"/>
        </w:rPr>
      </w:pPr>
    </w:p>
    <w:p w14:paraId="69A4C850" w14:textId="77777777" w:rsidR="001047BF" w:rsidRPr="005E2F78" w:rsidRDefault="001047BF">
      <w:pPr>
        <w:pStyle w:val="Normal1"/>
        <w:shd w:val="clear" w:color="auto" w:fill="FFFFFF"/>
        <w:spacing w:before="45" w:after="45" w:line="240" w:lineRule="auto"/>
        <w:rPr>
          <w:rFonts w:ascii="Comic Sans MS" w:hAnsi="Comic Sans MS"/>
        </w:rPr>
      </w:pPr>
    </w:p>
    <w:p w14:paraId="71A5A496" w14:textId="77777777" w:rsidR="00E32D88" w:rsidRPr="005E2F78" w:rsidRDefault="007F42B0">
      <w:pPr>
        <w:pStyle w:val="Normal1"/>
        <w:shd w:val="clear" w:color="auto" w:fill="FFFFFF"/>
        <w:spacing w:before="45" w:after="45" w:line="240" w:lineRule="auto"/>
        <w:rPr>
          <w:rFonts w:ascii="Comic Sans MS" w:hAnsi="Comic Sans MS"/>
          <w:b/>
        </w:rPr>
      </w:pPr>
      <w:bookmarkStart w:id="30" w:name="thirty"/>
      <w:bookmarkEnd w:id="30"/>
      <w:r w:rsidRPr="005E2F78">
        <w:rPr>
          <w:rFonts w:ascii="Comic Sans MS" w:hAnsi="Comic Sans MS"/>
          <w:b/>
        </w:rPr>
        <w:t>EQUALITY AND DIVERSITY</w:t>
      </w:r>
    </w:p>
    <w:p w14:paraId="7AA81489" w14:textId="77777777" w:rsidR="00E32D88" w:rsidRPr="005E2F78" w:rsidRDefault="00E32D88">
      <w:pPr>
        <w:pStyle w:val="Normal1"/>
        <w:shd w:val="clear" w:color="auto" w:fill="FFFFFF"/>
        <w:spacing w:before="45" w:after="45" w:line="240" w:lineRule="auto"/>
        <w:rPr>
          <w:rFonts w:ascii="Comic Sans MS" w:hAnsi="Comic Sans MS"/>
          <w:b/>
          <w:color w:val="0070C0"/>
        </w:rPr>
      </w:pPr>
    </w:p>
    <w:p w14:paraId="1D28CA53" w14:textId="77777777" w:rsidR="00E32D88" w:rsidRPr="005E2F78" w:rsidRDefault="007F42B0">
      <w:pPr>
        <w:pStyle w:val="Normal1"/>
        <w:shd w:val="clear" w:color="auto" w:fill="FFFFFF"/>
        <w:spacing w:before="45" w:after="45" w:line="240" w:lineRule="auto"/>
        <w:rPr>
          <w:rFonts w:ascii="Comic Sans MS" w:hAnsi="Comic Sans MS"/>
          <w:b/>
        </w:rPr>
      </w:pPr>
      <w:bookmarkStart w:id="31" w:name="thirtyone"/>
      <w:bookmarkEnd w:id="31"/>
      <w:r w:rsidRPr="005E2F78">
        <w:rPr>
          <w:rFonts w:ascii="Comic Sans MS" w:hAnsi="Comic Sans MS"/>
          <w:b/>
        </w:rPr>
        <w:t xml:space="preserve">TRANSGENDER   </w:t>
      </w:r>
    </w:p>
    <w:p w14:paraId="40E6A40D" w14:textId="77777777" w:rsidR="00E32D88" w:rsidRPr="005E2F78" w:rsidRDefault="00E32D88">
      <w:pPr>
        <w:pStyle w:val="Normal1"/>
        <w:shd w:val="clear" w:color="auto" w:fill="FFFFFF"/>
        <w:spacing w:before="45" w:after="45" w:line="240" w:lineRule="auto"/>
        <w:rPr>
          <w:rFonts w:ascii="Comic Sans MS" w:hAnsi="Comic Sans MS"/>
          <w:b/>
          <w:color w:val="0070C0"/>
        </w:rPr>
      </w:pPr>
    </w:p>
    <w:p w14:paraId="6B304EA7" w14:textId="63FCC323" w:rsidR="00E32D88" w:rsidRPr="005E2F78" w:rsidRDefault="00755B80">
      <w:pPr>
        <w:pStyle w:val="Normal1"/>
        <w:shd w:val="clear" w:color="auto" w:fill="FFFFFF"/>
        <w:spacing w:before="45" w:after="45" w:line="240" w:lineRule="auto"/>
        <w:rPr>
          <w:rFonts w:ascii="Comic Sans MS" w:hAnsi="Comic Sans MS"/>
        </w:rPr>
      </w:pPr>
      <w:r w:rsidRPr="00B90831">
        <w:rPr>
          <w:rFonts w:ascii="Comic Sans MS" w:hAnsi="Comic Sans MS"/>
          <w:b/>
        </w:rPr>
        <w:t>ST STEPHEN’S (KM) CE PRIMARY</w:t>
      </w:r>
      <w:r w:rsidR="007F42B0" w:rsidRPr="005E2F78">
        <w:rPr>
          <w:rFonts w:ascii="Comic Sans MS" w:hAnsi="Comic Sans MS"/>
        </w:rPr>
        <w:t xml:space="preserve"> school understands that promoting equality and diversity and tackling discrimination is essential in safeguarding the pupils.  </w:t>
      </w:r>
      <w:r w:rsidRPr="005E2F78">
        <w:rPr>
          <w:rFonts w:ascii="Comic Sans MS" w:hAnsi="Comic Sans MS"/>
        </w:rPr>
        <w:t xml:space="preserve">ST </w:t>
      </w:r>
      <w:r w:rsidRPr="00B90831">
        <w:rPr>
          <w:rFonts w:ascii="Comic Sans MS" w:hAnsi="Comic Sans MS"/>
          <w:b/>
        </w:rPr>
        <w:t>STEPHEN’S (KM) CE PRIMARY</w:t>
      </w:r>
      <w:r w:rsidR="007F42B0" w:rsidRPr="005E2F78">
        <w:rPr>
          <w:rFonts w:ascii="Comic Sans MS" w:hAnsi="Comic Sans MS"/>
        </w:rPr>
        <w:t xml:space="preserve"> The school has separate policies and procedures in place to address issues such as transgender.  The school also has an anti-bullying policy that covers harassment and discrimination.</w:t>
      </w:r>
    </w:p>
    <w:p w14:paraId="374644E5" w14:textId="77777777" w:rsidR="00E32D88" w:rsidRPr="005E2F78" w:rsidRDefault="00E32D88">
      <w:pPr>
        <w:pStyle w:val="Normal1"/>
        <w:spacing w:after="0" w:line="240" w:lineRule="auto"/>
        <w:rPr>
          <w:rFonts w:ascii="Comic Sans MS" w:eastAsia="NSPCC Regular" w:hAnsi="Comic Sans MS" w:cs="NSPCC Regular"/>
          <w:sz w:val="24"/>
          <w:szCs w:val="24"/>
        </w:rPr>
      </w:pPr>
    </w:p>
    <w:p w14:paraId="1DCDD225" w14:textId="77777777" w:rsidR="00E32D88" w:rsidRPr="005E2F78" w:rsidRDefault="007F42B0">
      <w:pPr>
        <w:pStyle w:val="Normal1"/>
        <w:spacing w:after="0" w:line="240" w:lineRule="auto"/>
        <w:rPr>
          <w:rFonts w:ascii="Comic Sans MS" w:hAnsi="Comic Sans MS"/>
          <w:b/>
        </w:rPr>
      </w:pPr>
      <w:bookmarkStart w:id="32" w:name="thirtytwo"/>
      <w:bookmarkEnd w:id="32"/>
      <w:r w:rsidRPr="005E2F78">
        <w:rPr>
          <w:rFonts w:ascii="Comic Sans MS" w:hAnsi="Comic Sans MS"/>
          <w:b/>
        </w:rPr>
        <w:t xml:space="preserve">ONLINE SAFETY </w:t>
      </w:r>
    </w:p>
    <w:p w14:paraId="7C039DD2" w14:textId="77777777" w:rsidR="00F46E3C" w:rsidRPr="005E2F78" w:rsidRDefault="00F46E3C">
      <w:pPr>
        <w:pStyle w:val="Normal1"/>
        <w:spacing w:after="0" w:line="240" w:lineRule="auto"/>
        <w:rPr>
          <w:rFonts w:ascii="Comic Sans MS" w:hAnsi="Comic Sans MS"/>
          <w:b/>
        </w:rPr>
      </w:pPr>
    </w:p>
    <w:p w14:paraId="31CA6CF6" w14:textId="77777777" w:rsidR="00E32D88" w:rsidRPr="005E2F78" w:rsidRDefault="007F42B0">
      <w:pPr>
        <w:pStyle w:val="Normal1"/>
        <w:rPr>
          <w:rFonts w:ascii="Comic Sans MS" w:hAnsi="Comic Sans MS"/>
        </w:rPr>
      </w:pPr>
      <w:r w:rsidRPr="005E2F78">
        <w:rPr>
          <w:rFonts w:ascii="Comic Sans MS" w:hAnsi="Comic Sans MS"/>
        </w:rPr>
        <w:t xml:space="preserve">Most of our children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webcam photography or face-to-face meetings. The school’s online safety policy explains how we try to keep children safe in </w:t>
      </w:r>
      <w:r w:rsidRPr="005E2F78">
        <w:rPr>
          <w:rFonts w:ascii="Comic Sans MS" w:hAnsi="Comic Sans MS"/>
        </w:rPr>
        <w:lastRenderedPageBreak/>
        <w:t>school. Cyber-bullying by children, via texts and emails, will be treated as seriously as any other type of bullying and will be managed through our anti-bullying procedures.</w:t>
      </w:r>
    </w:p>
    <w:p w14:paraId="3DC2F3F5"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Chat rooms and social networking sites are the more obvious sources of inappropriate and harmful behaviour and children are not allowed to access these sites whilst in school. Some children will undoubtedly be ‘chatting’ on mobiles or social networking sites at home and we</w:t>
      </w:r>
      <w:r w:rsidRPr="005E2F78">
        <w:rPr>
          <w:rFonts w:ascii="Comic Sans MS" w:hAnsi="Comic Sans MS"/>
          <w:sz w:val="24"/>
          <w:szCs w:val="24"/>
        </w:rPr>
        <w:t xml:space="preserve"> have produced a </w:t>
      </w:r>
      <w:r w:rsidRPr="005E2F78">
        <w:rPr>
          <w:rFonts w:ascii="Comic Sans MS" w:hAnsi="Comic Sans MS"/>
        </w:rPr>
        <w:t>short factsheet to help parents and children understand the possible risks.</w:t>
      </w:r>
    </w:p>
    <w:p w14:paraId="7B15C8A1" w14:textId="77777777" w:rsidR="00E32D88" w:rsidRPr="005E2F78" w:rsidRDefault="00E32D88">
      <w:pPr>
        <w:pStyle w:val="Normal1"/>
        <w:spacing w:after="0" w:line="240" w:lineRule="auto"/>
        <w:rPr>
          <w:rFonts w:ascii="Comic Sans MS" w:hAnsi="Comic Sans MS"/>
        </w:rPr>
      </w:pPr>
    </w:p>
    <w:p w14:paraId="0DBEC566" w14:textId="3DE42766" w:rsidR="00E32D88" w:rsidRPr="005E2F78" w:rsidRDefault="007F42B0">
      <w:pPr>
        <w:pStyle w:val="Normal1"/>
        <w:spacing w:after="0" w:line="240" w:lineRule="auto"/>
        <w:rPr>
          <w:rFonts w:ascii="Comic Sans MS" w:hAnsi="Comic Sans MS"/>
        </w:rPr>
      </w:pPr>
      <w:r w:rsidRPr="005E2F78">
        <w:rPr>
          <w:rFonts w:ascii="Comic Sans MS" w:hAnsi="Comic Sans MS"/>
        </w:rPr>
        <w:t xml:space="preserve"> As schools and colleges increasingly work online it is essential that children are safeguarded from potentially harmful and inappropriate online material. As such, governing bodies and proprietors should ensure appropriate filters and appropriate monitoring systems are in place. </w:t>
      </w:r>
      <w:r w:rsidR="00755B80" w:rsidRPr="005E2F78">
        <w:rPr>
          <w:rFonts w:ascii="Comic Sans MS" w:hAnsi="Comic Sans MS"/>
        </w:rPr>
        <w:t>ST STEPHEN’S (KM) CE PRIMARY</w:t>
      </w:r>
      <w:r w:rsidRPr="005E2F78">
        <w:rPr>
          <w:rFonts w:ascii="Comic Sans MS" w:hAnsi="Comic Sans MS"/>
        </w:rPr>
        <w:t xml:space="preserve"> school ensures that children are taught about safeguarding, including online, through teaching and learning opportunities, as part of providing a broad and balanced curriculum. This may include covering relevant issues through personal, social, health and economic education (PSHE), tutorials (in FE colleges) and/or – for maintained schools and colleges – through sex and relationship education (SRE)”. </w:t>
      </w:r>
    </w:p>
    <w:p w14:paraId="6AA785BC" w14:textId="77777777" w:rsidR="00E32D88" w:rsidRPr="005E2F78" w:rsidRDefault="00E32D88">
      <w:pPr>
        <w:pStyle w:val="Normal1"/>
        <w:spacing w:after="0" w:line="240" w:lineRule="auto"/>
        <w:rPr>
          <w:rFonts w:ascii="Comic Sans MS" w:hAnsi="Comic Sans MS"/>
        </w:rPr>
      </w:pPr>
    </w:p>
    <w:p w14:paraId="37C27987"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 xml:space="preserve">Although appropriate blocking is essential, there should not be so much that it restricts children’s learning. </w:t>
      </w:r>
    </w:p>
    <w:p w14:paraId="3ABD1007" w14:textId="77777777" w:rsidR="00894D97" w:rsidRPr="005E2F78" w:rsidRDefault="00894D97">
      <w:pPr>
        <w:pStyle w:val="Normal1"/>
        <w:spacing w:after="0" w:line="240" w:lineRule="auto"/>
        <w:rPr>
          <w:rFonts w:ascii="Comic Sans MS" w:hAnsi="Comic Sans MS"/>
        </w:rPr>
      </w:pPr>
    </w:p>
    <w:p w14:paraId="021CAA2C" w14:textId="77777777" w:rsidR="00E32D88" w:rsidRPr="005E2F78" w:rsidRDefault="00894D97" w:rsidP="00894D97">
      <w:pPr>
        <w:widowControl w:val="0"/>
        <w:rPr>
          <w:rFonts w:ascii="Comic Sans MS" w:hAnsi="Comic Sans MS"/>
          <w:color w:val="4F81BD" w:themeColor="accent1"/>
          <w:u w:val="single"/>
        </w:rPr>
      </w:pPr>
      <w:r w:rsidRPr="005E2F78">
        <w:rPr>
          <w:rFonts w:ascii="Comic Sans MS" w:hAnsi="Comic Sans MS"/>
        </w:rPr>
        <w:t xml:space="preserve">All staff should have regard to the school online safety policy along with the Department of Education Guidance on </w:t>
      </w:r>
      <w:r w:rsidRPr="005E2F78">
        <w:rPr>
          <w:rFonts w:ascii="Comic Sans MS" w:hAnsi="Comic Sans MS"/>
          <w:b/>
          <w:bCs/>
        </w:rPr>
        <w:t>Teaching online safety in school</w:t>
      </w:r>
      <w:r w:rsidRPr="005E2F78">
        <w:rPr>
          <w:rFonts w:ascii="Comic Sans MS" w:hAnsi="Comic Sans MS"/>
        </w:rPr>
        <w:t xml:space="preserve"> (June 2019) </w:t>
      </w:r>
      <w:r w:rsidRPr="005E2F78">
        <w:rPr>
          <w:rFonts w:ascii="Comic Sans MS" w:hAnsi="Comic Sans MS"/>
          <w:color w:val="4F81BD" w:themeColor="accent1"/>
          <w:u w:val="single"/>
        </w:rPr>
        <w:t>https://www.gov.uk/government/publications/teaching-online-safety-in-</w:t>
      </w:r>
      <w:proofErr w:type="gramStart"/>
      <w:r w:rsidRPr="005E2F78">
        <w:rPr>
          <w:rFonts w:ascii="Comic Sans MS" w:hAnsi="Comic Sans MS"/>
          <w:color w:val="4F81BD" w:themeColor="accent1"/>
          <w:u w:val="single"/>
        </w:rPr>
        <w:t xml:space="preserve">schools  </w:t>
      </w:r>
      <w:r w:rsidRPr="005E2F78">
        <w:rPr>
          <w:rFonts w:ascii="Comic Sans MS" w:hAnsi="Comic Sans MS"/>
        </w:rPr>
        <w:t>and</w:t>
      </w:r>
      <w:proofErr w:type="gramEnd"/>
      <w:r w:rsidRPr="005E2F78">
        <w:rPr>
          <w:rFonts w:ascii="Comic Sans MS" w:hAnsi="Comic Sans MS"/>
        </w:rPr>
        <w:t xml:space="preserve"> </w:t>
      </w:r>
      <w:r w:rsidRPr="005E2F78">
        <w:rPr>
          <w:rFonts w:ascii="Comic Sans MS" w:hAnsi="Comic Sans MS"/>
          <w:b/>
          <w:bCs/>
          <w:lang w:val="en"/>
        </w:rPr>
        <w:t>UK Council for Child Internet Safety</w:t>
      </w:r>
      <w:r w:rsidRPr="005E2F78">
        <w:rPr>
          <w:rFonts w:ascii="Comic Sans MS" w:hAnsi="Comic Sans MS"/>
          <w:lang w:val="en"/>
        </w:rPr>
        <w:t xml:space="preserve"> </w:t>
      </w:r>
      <w:r w:rsidRPr="005E2F78">
        <w:rPr>
          <w:rFonts w:ascii="Comic Sans MS" w:hAnsi="Comic Sans MS"/>
          <w:color w:val="4F81BD" w:themeColor="accent1"/>
          <w:u w:val="single"/>
          <w:lang w:val="en"/>
        </w:rPr>
        <w:t xml:space="preserve">(UKCCIS) </w:t>
      </w:r>
      <w:r w:rsidRPr="005E2F78">
        <w:rPr>
          <w:rFonts w:ascii="Comic Sans MS" w:hAnsi="Comic Sans MS"/>
          <w:color w:val="4F81BD" w:themeColor="accent1"/>
          <w:u w:val="single"/>
        </w:rPr>
        <w:t xml:space="preserve">https://www.gov.uk/government/groups/uk-council-for-child-internet-safety-ukccis </w:t>
      </w:r>
    </w:p>
    <w:p w14:paraId="20B9145B" w14:textId="77777777" w:rsidR="007B3134" w:rsidRPr="005E2F78" w:rsidRDefault="007B3134">
      <w:pPr>
        <w:pStyle w:val="Normal1"/>
        <w:rPr>
          <w:rFonts w:ascii="Comic Sans MS" w:hAnsi="Comic Sans MS"/>
          <w:b/>
          <w:color w:val="auto"/>
        </w:rPr>
      </w:pPr>
    </w:p>
    <w:p w14:paraId="774EADA4" w14:textId="77777777" w:rsidR="00F01EEB" w:rsidRPr="005E2F78" w:rsidRDefault="00F01EEB">
      <w:pPr>
        <w:pStyle w:val="Normal1"/>
        <w:rPr>
          <w:rFonts w:ascii="Comic Sans MS" w:hAnsi="Comic Sans MS"/>
          <w:b/>
          <w:color w:val="auto"/>
        </w:rPr>
      </w:pPr>
    </w:p>
    <w:p w14:paraId="20686178" w14:textId="77777777" w:rsidR="00F01EEB" w:rsidRPr="005E2F78" w:rsidRDefault="00F01EEB">
      <w:pPr>
        <w:pStyle w:val="Normal1"/>
        <w:rPr>
          <w:rFonts w:ascii="Comic Sans MS" w:hAnsi="Comic Sans MS"/>
          <w:b/>
          <w:color w:val="auto"/>
        </w:rPr>
      </w:pPr>
    </w:p>
    <w:p w14:paraId="5F6FF9DB" w14:textId="77777777" w:rsidR="00F01EEB" w:rsidRPr="005E2F78" w:rsidRDefault="00F01EEB">
      <w:pPr>
        <w:pStyle w:val="Normal1"/>
        <w:rPr>
          <w:rFonts w:ascii="Comic Sans MS" w:hAnsi="Comic Sans MS"/>
          <w:b/>
          <w:color w:val="auto"/>
        </w:rPr>
      </w:pPr>
    </w:p>
    <w:p w14:paraId="55210DBA" w14:textId="77777777" w:rsidR="005E2F78" w:rsidRDefault="005E2F78">
      <w:pPr>
        <w:pStyle w:val="Normal1"/>
        <w:rPr>
          <w:rFonts w:ascii="Comic Sans MS" w:hAnsi="Comic Sans MS"/>
          <w:b/>
          <w:color w:val="auto"/>
        </w:rPr>
      </w:pPr>
    </w:p>
    <w:p w14:paraId="6281F137" w14:textId="77777777" w:rsidR="005E2F78" w:rsidRDefault="005E2F78">
      <w:pPr>
        <w:pStyle w:val="Normal1"/>
        <w:rPr>
          <w:rFonts w:ascii="Comic Sans MS" w:hAnsi="Comic Sans MS"/>
          <w:b/>
          <w:color w:val="auto"/>
        </w:rPr>
      </w:pPr>
    </w:p>
    <w:p w14:paraId="2AF210F6" w14:textId="77777777" w:rsidR="005E2F78" w:rsidRDefault="005E2F78">
      <w:pPr>
        <w:pStyle w:val="Normal1"/>
        <w:rPr>
          <w:rFonts w:ascii="Comic Sans MS" w:hAnsi="Comic Sans MS"/>
          <w:b/>
          <w:color w:val="auto"/>
        </w:rPr>
      </w:pPr>
    </w:p>
    <w:p w14:paraId="37BFF754" w14:textId="77777777" w:rsidR="005E2F78" w:rsidRDefault="005E2F78">
      <w:pPr>
        <w:pStyle w:val="Normal1"/>
        <w:rPr>
          <w:rFonts w:ascii="Comic Sans MS" w:hAnsi="Comic Sans MS"/>
          <w:b/>
          <w:color w:val="auto"/>
        </w:rPr>
      </w:pPr>
    </w:p>
    <w:p w14:paraId="2C1E4238" w14:textId="77777777" w:rsidR="005E2F78" w:rsidRDefault="005E2F78">
      <w:pPr>
        <w:pStyle w:val="Normal1"/>
        <w:rPr>
          <w:rFonts w:ascii="Comic Sans MS" w:hAnsi="Comic Sans MS"/>
          <w:b/>
          <w:color w:val="auto"/>
        </w:rPr>
      </w:pPr>
    </w:p>
    <w:p w14:paraId="65D1286A" w14:textId="56BD02B8" w:rsidR="007B3134" w:rsidRPr="005E2F78" w:rsidRDefault="007B3134">
      <w:pPr>
        <w:pStyle w:val="Normal1"/>
        <w:rPr>
          <w:rFonts w:ascii="Comic Sans MS" w:hAnsi="Comic Sans MS"/>
          <w:b/>
          <w:color w:val="auto"/>
        </w:rPr>
      </w:pPr>
      <w:r w:rsidRPr="005E2F78">
        <w:rPr>
          <w:rFonts w:ascii="Comic Sans MS" w:hAnsi="Comic Sans MS"/>
          <w:b/>
          <w:color w:val="auto"/>
        </w:rPr>
        <w:lastRenderedPageBreak/>
        <w:t>THE CHILD’S WISHES</w:t>
      </w:r>
    </w:p>
    <w:p w14:paraId="24084CE4" w14:textId="45890308" w:rsidR="00235B0C" w:rsidRPr="005E2F78" w:rsidRDefault="00755B80">
      <w:pPr>
        <w:pStyle w:val="Normal1"/>
        <w:rPr>
          <w:rFonts w:ascii="Comic Sans MS" w:hAnsi="Comic Sans MS"/>
          <w:color w:val="auto"/>
        </w:rPr>
      </w:pPr>
      <w:r w:rsidRPr="005E2F78">
        <w:rPr>
          <w:rFonts w:ascii="Comic Sans MS" w:hAnsi="Comic Sans MS"/>
          <w:b/>
          <w:color w:val="auto"/>
        </w:rPr>
        <w:t>ST STEPHEN’S (KM) CE PRIMARY</w:t>
      </w:r>
      <w:r w:rsidR="00235B0C" w:rsidRPr="005E2F78">
        <w:rPr>
          <w:rFonts w:ascii="Comic Sans MS" w:hAnsi="Comic Sans MS"/>
          <w:color w:val="auto"/>
        </w:rPr>
        <w:t xml:space="preserve"> school has systems in place to ascertain the wishes and feelings of the children.  Where there is a safeguarding concern the school will seek the wishes of the child.  All systems within the school operate with the children’s best interests at heart.</w:t>
      </w:r>
    </w:p>
    <w:p w14:paraId="6D7A8D42" w14:textId="77777777" w:rsidR="00E32D88" w:rsidRPr="005E2F78" w:rsidRDefault="007F42B0">
      <w:pPr>
        <w:pStyle w:val="Normal1"/>
        <w:spacing w:after="0"/>
        <w:ind w:right="389"/>
        <w:rPr>
          <w:rFonts w:ascii="Comic Sans MS" w:hAnsi="Comic Sans MS"/>
          <w:b/>
          <w:sz w:val="24"/>
          <w:szCs w:val="24"/>
        </w:rPr>
      </w:pPr>
      <w:bookmarkStart w:id="33" w:name="thirtythree"/>
      <w:bookmarkEnd w:id="33"/>
      <w:r w:rsidRPr="005E2F78">
        <w:rPr>
          <w:rFonts w:ascii="Comic Sans MS" w:hAnsi="Comic Sans MS"/>
          <w:b/>
          <w:sz w:val="24"/>
          <w:szCs w:val="24"/>
        </w:rPr>
        <w:t>USEFUL TELEPHONE CONTACT NUMBERS</w:t>
      </w:r>
    </w:p>
    <w:p w14:paraId="118A134B" w14:textId="77777777" w:rsidR="00E32D88" w:rsidRPr="005E2F78" w:rsidRDefault="00E32D88">
      <w:pPr>
        <w:pStyle w:val="Normal1"/>
        <w:spacing w:after="0"/>
        <w:ind w:right="389"/>
        <w:rPr>
          <w:rFonts w:ascii="Comic Sans MS" w:hAnsi="Comic Sans MS"/>
          <w:b/>
        </w:rPr>
      </w:pPr>
    </w:p>
    <w:p w14:paraId="61D6B24B" w14:textId="21ED3A30" w:rsidR="00E32D88" w:rsidRPr="005E2F78" w:rsidRDefault="007F42B0" w:rsidP="005E2F78">
      <w:pPr>
        <w:pStyle w:val="Normal1"/>
        <w:numPr>
          <w:ilvl w:val="0"/>
          <w:numId w:val="2"/>
        </w:numPr>
        <w:tabs>
          <w:tab w:val="left" w:pos="720"/>
          <w:tab w:val="left" w:pos="1440"/>
          <w:tab w:val="left" w:pos="3860"/>
          <w:tab w:val="left" w:pos="5940"/>
          <w:tab w:val="left" w:pos="6480"/>
        </w:tabs>
        <w:spacing w:after="0"/>
        <w:contextualSpacing/>
        <w:rPr>
          <w:rFonts w:ascii="Comic Sans MS" w:hAnsi="Comic Sans MS"/>
        </w:rPr>
      </w:pPr>
      <w:r w:rsidRPr="005E2F78">
        <w:rPr>
          <w:rFonts w:ascii="Comic Sans MS" w:hAnsi="Comic Sans MS"/>
        </w:rPr>
        <w:t xml:space="preserve">Children’s Social Care: Child Protection Unit:      </w:t>
      </w:r>
      <w:r w:rsidRPr="005E2F78">
        <w:rPr>
          <w:rFonts w:ascii="Comic Sans MS" w:hAnsi="Comic Sans MS"/>
        </w:rPr>
        <w:tab/>
      </w:r>
      <w:r w:rsidRPr="005E2F78">
        <w:rPr>
          <w:rFonts w:ascii="Comic Sans MS" w:hAnsi="Comic Sans MS"/>
        </w:rPr>
        <w:tab/>
      </w:r>
      <w:r w:rsidRPr="005E2F78">
        <w:rPr>
          <w:rFonts w:ascii="Comic Sans MS" w:hAnsi="Comic Sans MS"/>
        </w:rPr>
        <w:tab/>
      </w:r>
      <w:r w:rsidR="00F6572F" w:rsidRPr="005E2F78">
        <w:rPr>
          <w:rFonts w:ascii="Comic Sans MS" w:hAnsi="Comic Sans MS"/>
        </w:rPr>
        <w:t xml:space="preserve"> </w:t>
      </w:r>
      <w:r w:rsidRPr="005E2F78">
        <w:rPr>
          <w:rFonts w:ascii="Comic Sans MS" w:hAnsi="Comic Sans MS"/>
        </w:rPr>
        <w:t>01204 337479</w:t>
      </w:r>
    </w:p>
    <w:p w14:paraId="28F6A67E" w14:textId="5036C71E" w:rsidR="00E32D88" w:rsidRPr="005E2F78" w:rsidRDefault="007F42B0" w:rsidP="005E2F78">
      <w:pPr>
        <w:pStyle w:val="Normal1"/>
        <w:numPr>
          <w:ilvl w:val="0"/>
          <w:numId w:val="2"/>
        </w:numPr>
        <w:tabs>
          <w:tab w:val="left" w:pos="720"/>
          <w:tab w:val="left" w:pos="1440"/>
          <w:tab w:val="left" w:pos="3860"/>
          <w:tab w:val="left" w:pos="5940"/>
          <w:tab w:val="left" w:pos="6480"/>
        </w:tabs>
        <w:spacing w:after="0"/>
        <w:contextualSpacing/>
        <w:rPr>
          <w:rFonts w:ascii="Comic Sans MS" w:hAnsi="Comic Sans MS"/>
        </w:rPr>
      </w:pPr>
      <w:r w:rsidRPr="005E2F78">
        <w:rPr>
          <w:rFonts w:ascii="Comic Sans MS" w:hAnsi="Comic Sans MS"/>
        </w:rPr>
        <w:t xml:space="preserve">Referral and Assessment Team (MASSS): </w:t>
      </w:r>
      <w:r w:rsidRPr="005E2F78">
        <w:rPr>
          <w:rFonts w:ascii="Comic Sans MS" w:hAnsi="Comic Sans MS"/>
        </w:rPr>
        <w:tab/>
      </w:r>
      <w:r w:rsidRPr="005E2F78">
        <w:rPr>
          <w:rFonts w:ascii="Comic Sans MS" w:hAnsi="Comic Sans MS"/>
        </w:rPr>
        <w:tab/>
      </w:r>
      <w:r w:rsidRPr="005E2F78">
        <w:rPr>
          <w:rFonts w:ascii="Comic Sans MS" w:hAnsi="Comic Sans MS"/>
        </w:rPr>
        <w:tab/>
      </w:r>
      <w:r w:rsidR="00F6572F" w:rsidRPr="005E2F78">
        <w:rPr>
          <w:rFonts w:ascii="Comic Sans MS" w:hAnsi="Comic Sans MS"/>
        </w:rPr>
        <w:t xml:space="preserve"> </w:t>
      </w:r>
      <w:r w:rsidR="005E2F78">
        <w:rPr>
          <w:rFonts w:ascii="Comic Sans MS" w:hAnsi="Comic Sans MS"/>
        </w:rPr>
        <w:t>01204 331500</w:t>
      </w:r>
    </w:p>
    <w:p w14:paraId="433710A9" w14:textId="0EB02592" w:rsidR="00E32D88" w:rsidRPr="005E2F78" w:rsidRDefault="007F42B0" w:rsidP="005E2F78">
      <w:pPr>
        <w:pStyle w:val="Normal1"/>
        <w:numPr>
          <w:ilvl w:val="0"/>
          <w:numId w:val="2"/>
        </w:numPr>
        <w:tabs>
          <w:tab w:val="left" w:pos="720"/>
          <w:tab w:val="left" w:pos="1440"/>
          <w:tab w:val="left" w:pos="3860"/>
          <w:tab w:val="left" w:pos="5940"/>
          <w:tab w:val="left" w:pos="6480"/>
        </w:tabs>
        <w:spacing w:after="0"/>
        <w:contextualSpacing/>
        <w:rPr>
          <w:rFonts w:ascii="Comic Sans MS" w:hAnsi="Comic Sans MS"/>
        </w:rPr>
      </w:pPr>
      <w:r w:rsidRPr="005E2F78">
        <w:rPr>
          <w:rFonts w:ascii="Comic Sans MS" w:hAnsi="Comic Sans MS"/>
        </w:rPr>
        <w:t>Paula Williams - Local Authority Designated Officer (LADO):</w:t>
      </w:r>
      <w:r w:rsidR="005E2F78">
        <w:rPr>
          <w:rFonts w:ascii="Comic Sans MS" w:hAnsi="Comic Sans MS"/>
        </w:rPr>
        <w:t xml:space="preserve">   </w:t>
      </w:r>
      <w:r w:rsidR="005E2F78">
        <w:rPr>
          <w:rFonts w:ascii="Comic Sans MS" w:hAnsi="Comic Sans MS"/>
        </w:rPr>
        <w:tab/>
      </w:r>
      <w:r w:rsidR="00F6572F" w:rsidRPr="005E2F78">
        <w:rPr>
          <w:rFonts w:ascii="Comic Sans MS" w:hAnsi="Comic Sans MS"/>
        </w:rPr>
        <w:t xml:space="preserve"> </w:t>
      </w:r>
      <w:r w:rsidRPr="005E2F78">
        <w:rPr>
          <w:rFonts w:ascii="Comic Sans MS" w:hAnsi="Comic Sans MS"/>
        </w:rPr>
        <w:t>01204 337474</w:t>
      </w:r>
    </w:p>
    <w:p w14:paraId="0179A3C8" w14:textId="7B1AF1E1" w:rsidR="00E32D88" w:rsidRPr="005E2F78" w:rsidRDefault="007F42B0" w:rsidP="005E2F78">
      <w:pPr>
        <w:pStyle w:val="Normal1"/>
        <w:numPr>
          <w:ilvl w:val="0"/>
          <w:numId w:val="2"/>
        </w:numPr>
        <w:tabs>
          <w:tab w:val="left" w:pos="720"/>
          <w:tab w:val="left" w:pos="1440"/>
          <w:tab w:val="left" w:pos="3860"/>
          <w:tab w:val="left" w:pos="5940"/>
          <w:tab w:val="left" w:pos="6480"/>
        </w:tabs>
        <w:spacing w:after="0"/>
        <w:contextualSpacing/>
        <w:rPr>
          <w:rFonts w:ascii="Comic Sans MS" w:hAnsi="Comic Sans MS"/>
        </w:rPr>
      </w:pPr>
      <w:r w:rsidRPr="005E2F78">
        <w:rPr>
          <w:rFonts w:ascii="Comic Sans MS" w:hAnsi="Comic Sans MS"/>
        </w:rPr>
        <w:t xml:space="preserve">Jacqui Parkinson -  Safeguarding in Education Team: </w:t>
      </w:r>
      <w:r w:rsidRPr="005E2F78">
        <w:rPr>
          <w:rFonts w:ascii="Comic Sans MS" w:hAnsi="Comic Sans MS"/>
        </w:rPr>
        <w:tab/>
        <w:t xml:space="preserve">            01204 337472</w:t>
      </w:r>
    </w:p>
    <w:p w14:paraId="60CD2E37" w14:textId="59472C52" w:rsidR="00E32D88" w:rsidRPr="005E2F78" w:rsidRDefault="007F42B0" w:rsidP="005E2F78">
      <w:pPr>
        <w:pStyle w:val="Normal1"/>
        <w:numPr>
          <w:ilvl w:val="0"/>
          <w:numId w:val="2"/>
        </w:numPr>
        <w:tabs>
          <w:tab w:val="left" w:pos="720"/>
          <w:tab w:val="left" w:pos="1440"/>
          <w:tab w:val="left" w:pos="3860"/>
          <w:tab w:val="left" w:pos="5940"/>
          <w:tab w:val="left" w:pos="6480"/>
        </w:tabs>
        <w:spacing w:after="0"/>
        <w:contextualSpacing/>
        <w:rPr>
          <w:rFonts w:ascii="Comic Sans MS" w:hAnsi="Comic Sans MS"/>
        </w:rPr>
      </w:pPr>
      <w:r w:rsidRPr="005E2F78">
        <w:rPr>
          <w:rFonts w:ascii="Comic Sans MS" w:hAnsi="Comic Sans MS"/>
        </w:rPr>
        <w:t xml:space="preserve">Natalie France– Safeguarding in Education Team:                      </w:t>
      </w:r>
      <w:r w:rsidR="005E2F78">
        <w:rPr>
          <w:rFonts w:ascii="Comic Sans MS" w:hAnsi="Comic Sans MS"/>
        </w:rPr>
        <w:t>01204 331314</w:t>
      </w:r>
      <w:r w:rsidRPr="005E2F78">
        <w:rPr>
          <w:rFonts w:ascii="Comic Sans MS" w:hAnsi="Comic Sans MS"/>
        </w:rPr>
        <w:t xml:space="preserve">                 </w:t>
      </w:r>
      <w:r w:rsidR="00F6572F" w:rsidRPr="005E2F78">
        <w:rPr>
          <w:rFonts w:ascii="Comic Sans MS" w:hAnsi="Comic Sans MS"/>
        </w:rPr>
        <w:t xml:space="preserve"> </w:t>
      </w:r>
    </w:p>
    <w:p w14:paraId="62B782C4" w14:textId="3DA094AA" w:rsidR="00E32D88" w:rsidRPr="005E2F78" w:rsidRDefault="007F42B0" w:rsidP="005E2F78">
      <w:pPr>
        <w:pStyle w:val="Normal1"/>
        <w:numPr>
          <w:ilvl w:val="0"/>
          <w:numId w:val="2"/>
        </w:numPr>
        <w:tabs>
          <w:tab w:val="left" w:pos="720"/>
          <w:tab w:val="left" w:pos="1440"/>
          <w:tab w:val="left" w:pos="3860"/>
          <w:tab w:val="left" w:pos="5940"/>
          <w:tab w:val="left" w:pos="6480"/>
        </w:tabs>
        <w:spacing w:after="0"/>
        <w:contextualSpacing/>
        <w:rPr>
          <w:rFonts w:ascii="Comic Sans MS" w:hAnsi="Comic Sans MS"/>
        </w:rPr>
      </w:pPr>
      <w:r w:rsidRPr="005E2F78">
        <w:rPr>
          <w:rFonts w:ascii="Comic Sans MS" w:hAnsi="Comic Sans MS"/>
        </w:rPr>
        <w:t>Karen Presto – Early Help Integrated working Team Manager:</w:t>
      </w:r>
      <w:r w:rsidR="005E2F78">
        <w:rPr>
          <w:rFonts w:ascii="Comic Sans MS" w:hAnsi="Comic Sans MS"/>
        </w:rPr>
        <w:t xml:space="preserve">  </w:t>
      </w:r>
      <w:r w:rsidRPr="005E2F78">
        <w:rPr>
          <w:rFonts w:ascii="Comic Sans MS" w:hAnsi="Comic Sans MS"/>
        </w:rPr>
        <w:t xml:space="preserve"> 01204 331392</w:t>
      </w:r>
    </w:p>
    <w:p w14:paraId="3C59D718" w14:textId="1213897F" w:rsidR="00E32D88" w:rsidRPr="005E2F78" w:rsidRDefault="007F42B0" w:rsidP="005E2F78">
      <w:pPr>
        <w:pStyle w:val="Normal1"/>
        <w:numPr>
          <w:ilvl w:val="0"/>
          <w:numId w:val="2"/>
        </w:numPr>
        <w:tabs>
          <w:tab w:val="left" w:pos="720"/>
          <w:tab w:val="left" w:pos="1440"/>
          <w:tab w:val="left" w:pos="3860"/>
          <w:tab w:val="left" w:pos="5940"/>
          <w:tab w:val="left" w:pos="6480"/>
        </w:tabs>
        <w:spacing w:after="0"/>
        <w:contextualSpacing/>
        <w:rPr>
          <w:rFonts w:ascii="Comic Sans MS" w:hAnsi="Comic Sans MS"/>
        </w:rPr>
      </w:pPr>
      <w:bookmarkStart w:id="34" w:name="_30j0zll" w:colFirst="0" w:colLast="0"/>
      <w:bookmarkEnd w:id="34"/>
      <w:r w:rsidRPr="005E2F78">
        <w:rPr>
          <w:rFonts w:ascii="Comic Sans MS" w:hAnsi="Comic Sans MS"/>
        </w:rPr>
        <w:t xml:space="preserve">Shona  Green – Bolton Safeguarding </w:t>
      </w:r>
      <w:r w:rsidR="00B56D39" w:rsidRPr="005E2F78">
        <w:rPr>
          <w:rFonts w:ascii="Comic Sans MS" w:hAnsi="Comic Sans MS"/>
        </w:rPr>
        <w:t>Partnership</w:t>
      </w:r>
      <w:r w:rsidRPr="005E2F78">
        <w:rPr>
          <w:rFonts w:ascii="Comic Sans MS" w:hAnsi="Comic Sans MS"/>
        </w:rPr>
        <w:t xml:space="preserve">                        01204 337964</w:t>
      </w:r>
    </w:p>
    <w:p w14:paraId="00F8F0DE" w14:textId="06FAAD33" w:rsidR="00E32D88" w:rsidRPr="005E2F78" w:rsidRDefault="007F42B0" w:rsidP="005E2F78">
      <w:pPr>
        <w:pStyle w:val="Normal1"/>
        <w:numPr>
          <w:ilvl w:val="0"/>
          <w:numId w:val="2"/>
        </w:numPr>
        <w:tabs>
          <w:tab w:val="left" w:pos="720"/>
          <w:tab w:val="left" w:pos="1440"/>
          <w:tab w:val="left" w:pos="3860"/>
          <w:tab w:val="left" w:pos="5940"/>
          <w:tab w:val="left" w:pos="6480"/>
        </w:tabs>
        <w:spacing w:after="0"/>
        <w:contextualSpacing/>
        <w:rPr>
          <w:rFonts w:ascii="Comic Sans MS" w:hAnsi="Comic Sans MS"/>
        </w:rPr>
      </w:pPr>
      <w:r w:rsidRPr="005E2F78">
        <w:rPr>
          <w:rFonts w:ascii="Comic Sans MS" w:hAnsi="Comic Sans MS"/>
        </w:rPr>
        <w:t xml:space="preserve">Jane Roscoe – Missing from Education        </w:t>
      </w:r>
      <w:r w:rsidR="005E2F78" w:rsidRPr="005E2F78">
        <w:rPr>
          <w:rFonts w:ascii="Comic Sans MS" w:hAnsi="Comic Sans MS"/>
        </w:rPr>
        <w:t xml:space="preserve">                               </w:t>
      </w:r>
      <w:r w:rsidRPr="005E2F78">
        <w:rPr>
          <w:rFonts w:ascii="Comic Sans MS" w:hAnsi="Comic Sans MS"/>
        </w:rPr>
        <w:t xml:space="preserve"> </w:t>
      </w:r>
      <w:r w:rsidR="005E2F78" w:rsidRPr="005E2F78">
        <w:rPr>
          <w:rFonts w:ascii="Comic Sans MS" w:hAnsi="Comic Sans MS"/>
        </w:rPr>
        <w:t>01204</w:t>
      </w:r>
      <w:r w:rsidRPr="005E2F78">
        <w:rPr>
          <w:rFonts w:ascii="Comic Sans MS" w:hAnsi="Comic Sans MS"/>
        </w:rPr>
        <w:t xml:space="preserve"> </w:t>
      </w:r>
      <w:r w:rsidR="005E2F78" w:rsidRPr="005E2F78">
        <w:rPr>
          <w:rFonts w:ascii="Comic Sans MS" w:hAnsi="Comic Sans MS"/>
        </w:rPr>
        <w:t>332139</w:t>
      </w:r>
      <w:r w:rsidRPr="005E2F78">
        <w:rPr>
          <w:rFonts w:ascii="Comic Sans MS" w:hAnsi="Comic Sans MS"/>
        </w:rPr>
        <w:t xml:space="preserve">                </w:t>
      </w:r>
      <w:r w:rsidR="00F6572F" w:rsidRPr="005E2F78">
        <w:rPr>
          <w:rFonts w:ascii="Comic Sans MS" w:hAnsi="Comic Sans MS"/>
        </w:rPr>
        <w:t xml:space="preserve"> </w:t>
      </w:r>
    </w:p>
    <w:p w14:paraId="6798838F" w14:textId="276287F3" w:rsidR="00E32D88" w:rsidRPr="005E2F78" w:rsidRDefault="007F42B0" w:rsidP="005E2F78">
      <w:pPr>
        <w:pStyle w:val="Normal1"/>
        <w:numPr>
          <w:ilvl w:val="0"/>
          <w:numId w:val="2"/>
        </w:numPr>
        <w:tabs>
          <w:tab w:val="left" w:pos="720"/>
          <w:tab w:val="left" w:pos="1440"/>
          <w:tab w:val="left" w:pos="3860"/>
          <w:tab w:val="left" w:pos="5940"/>
          <w:tab w:val="left" w:pos="6480"/>
        </w:tabs>
        <w:spacing w:after="0"/>
        <w:contextualSpacing/>
        <w:rPr>
          <w:rFonts w:ascii="Comic Sans MS" w:hAnsi="Comic Sans MS"/>
        </w:rPr>
      </w:pPr>
      <w:r w:rsidRPr="005E2F78">
        <w:rPr>
          <w:rFonts w:ascii="Comic Sans MS" w:hAnsi="Comic Sans MS"/>
        </w:rPr>
        <w:t xml:space="preserve">Emergency Duty Team – Out of Hours:                </w:t>
      </w:r>
      <w:r w:rsidRPr="005E2F78">
        <w:rPr>
          <w:rFonts w:ascii="Comic Sans MS" w:hAnsi="Comic Sans MS"/>
        </w:rPr>
        <w:tab/>
      </w:r>
      <w:r w:rsidRPr="005E2F78">
        <w:rPr>
          <w:rFonts w:ascii="Comic Sans MS" w:hAnsi="Comic Sans MS"/>
        </w:rPr>
        <w:tab/>
      </w:r>
      <w:r w:rsidRPr="005E2F78">
        <w:rPr>
          <w:rFonts w:ascii="Comic Sans MS" w:hAnsi="Comic Sans MS"/>
        </w:rPr>
        <w:tab/>
      </w:r>
      <w:r w:rsidR="00F6572F" w:rsidRPr="005E2F78">
        <w:rPr>
          <w:rFonts w:ascii="Comic Sans MS" w:hAnsi="Comic Sans MS"/>
        </w:rPr>
        <w:t xml:space="preserve"> </w:t>
      </w:r>
      <w:r w:rsidRPr="005E2F78">
        <w:rPr>
          <w:rFonts w:ascii="Comic Sans MS" w:hAnsi="Comic Sans MS"/>
        </w:rPr>
        <w:t>01204  337777</w:t>
      </w:r>
    </w:p>
    <w:p w14:paraId="3C0E80FE" w14:textId="3F1A1F17" w:rsidR="00E32D88" w:rsidRPr="005E2F78" w:rsidRDefault="007F42B0" w:rsidP="005E2F78">
      <w:pPr>
        <w:pStyle w:val="Normal1"/>
        <w:numPr>
          <w:ilvl w:val="0"/>
          <w:numId w:val="2"/>
        </w:numPr>
        <w:tabs>
          <w:tab w:val="left" w:pos="720"/>
          <w:tab w:val="left" w:pos="1440"/>
          <w:tab w:val="left" w:pos="3860"/>
          <w:tab w:val="left" w:pos="5940"/>
          <w:tab w:val="left" w:pos="6480"/>
        </w:tabs>
        <w:spacing w:after="0"/>
        <w:contextualSpacing/>
        <w:rPr>
          <w:rFonts w:ascii="Comic Sans MS" w:hAnsi="Comic Sans MS"/>
        </w:rPr>
      </w:pPr>
      <w:r w:rsidRPr="005E2F78">
        <w:rPr>
          <w:rFonts w:ascii="Comic Sans MS" w:hAnsi="Comic Sans MS"/>
        </w:rPr>
        <w:t xml:space="preserve">Police – Safeguarding Vulnerable Persons Unit:  </w:t>
      </w:r>
      <w:r w:rsidRPr="005E2F78">
        <w:rPr>
          <w:rFonts w:ascii="Comic Sans MS" w:hAnsi="Comic Sans MS"/>
        </w:rPr>
        <w:tab/>
      </w:r>
      <w:r w:rsidRPr="005E2F78">
        <w:rPr>
          <w:rFonts w:ascii="Comic Sans MS" w:hAnsi="Comic Sans MS"/>
        </w:rPr>
        <w:tab/>
      </w:r>
      <w:r w:rsidRPr="005E2F78">
        <w:rPr>
          <w:rFonts w:ascii="Comic Sans MS" w:hAnsi="Comic Sans MS"/>
        </w:rPr>
        <w:tab/>
      </w:r>
      <w:r w:rsidR="00F6572F" w:rsidRPr="005E2F78">
        <w:rPr>
          <w:rFonts w:ascii="Comic Sans MS" w:hAnsi="Comic Sans MS"/>
        </w:rPr>
        <w:t xml:space="preserve"> </w:t>
      </w:r>
      <w:r w:rsidRPr="005E2F78">
        <w:rPr>
          <w:rFonts w:ascii="Comic Sans MS" w:hAnsi="Comic Sans MS"/>
        </w:rPr>
        <w:t>0161 856</w:t>
      </w:r>
      <w:r w:rsidR="005E2F78">
        <w:rPr>
          <w:rFonts w:ascii="Comic Sans MS" w:hAnsi="Comic Sans MS"/>
        </w:rPr>
        <w:t xml:space="preserve"> </w:t>
      </w:r>
      <w:r w:rsidRPr="005E2F78">
        <w:rPr>
          <w:rFonts w:ascii="Comic Sans MS" w:hAnsi="Comic Sans MS"/>
        </w:rPr>
        <w:t>6583</w:t>
      </w:r>
    </w:p>
    <w:p w14:paraId="13775DC1" w14:textId="2BBB8109" w:rsidR="00E32D88" w:rsidRPr="005E2F78" w:rsidRDefault="007F42B0">
      <w:pPr>
        <w:pStyle w:val="Normal1"/>
        <w:numPr>
          <w:ilvl w:val="0"/>
          <w:numId w:val="2"/>
        </w:numPr>
        <w:tabs>
          <w:tab w:val="left" w:pos="720"/>
          <w:tab w:val="left" w:pos="1440"/>
          <w:tab w:val="left" w:pos="3860"/>
          <w:tab w:val="left" w:pos="5940"/>
          <w:tab w:val="left" w:pos="6480"/>
        </w:tabs>
        <w:spacing w:after="0"/>
        <w:contextualSpacing/>
        <w:rPr>
          <w:rFonts w:ascii="Comic Sans MS" w:hAnsi="Comic Sans MS"/>
        </w:rPr>
      </w:pPr>
      <w:r w:rsidRPr="005E2F78">
        <w:rPr>
          <w:rFonts w:ascii="Comic Sans MS" w:hAnsi="Comic Sans MS"/>
        </w:rPr>
        <w:t>Police Public Protection Investigation Unit (Child protection):</w:t>
      </w:r>
      <w:r w:rsidR="005E2F78">
        <w:rPr>
          <w:rFonts w:ascii="Comic Sans MS" w:hAnsi="Comic Sans MS"/>
        </w:rPr>
        <w:t xml:space="preserve">    </w:t>
      </w:r>
      <w:r w:rsidR="00F6572F" w:rsidRPr="005E2F78">
        <w:rPr>
          <w:rFonts w:ascii="Comic Sans MS" w:hAnsi="Comic Sans MS"/>
        </w:rPr>
        <w:t xml:space="preserve"> </w:t>
      </w:r>
      <w:r w:rsidRPr="005E2F78">
        <w:rPr>
          <w:rFonts w:ascii="Comic Sans MS" w:hAnsi="Comic Sans MS"/>
        </w:rPr>
        <w:t>0161 8567949</w:t>
      </w:r>
    </w:p>
    <w:p w14:paraId="6554618B" w14:textId="77777777" w:rsidR="00E32D88" w:rsidRPr="005E2F78" w:rsidRDefault="00E32D88">
      <w:pPr>
        <w:pStyle w:val="Normal1"/>
        <w:ind w:left="720"/>
        <w:rPr>
          <w:rFonts w:ascii="Comic Sans MS" w:hAnsi="Comic Sans MS"/>
        </w:rPr>
      </w:pPr>
    </w:p>
    <w:p w14:paraId="712F06AE" w14:textId="77777777" w:rsidR="00E32D88" w:rsidRPr="005E2F78" w:rsidRDefault="00E32D88">
      <w:pPr>
        <w:pStyle w:val="Normal1"/>
        <w:rPr>
          <w:rFonts w:ascii="Comic Sans MS" w:hAnsi="Comic Sans MS"/>
        </w:rPr>
      </w:pPr>
    </w:p>
    <w:p w14:paraId="342044B6" w14:textId="77777777" w:rsidR="00E32D88" w:rsidRPr="005E2F78" w:rsidRDefault="00E32D88">
      <w:pPr>
        <w:pStyle w:val="Normal1"/>
        <w:spacing w:after="0"/>
        <w:rPr>
          <w:rFonts w:ascii="Comic Sans MS" w:hAnsi="Comic Sans MS"/>
          <w:b/>
          <w:sz w:val="28"/>
          <w:szCs w:val="28"/>
        </w:rPr>
      </w:pPr>
    </w:p>
    <w:p w14:paraId="54F8CB90" w14:textId="77777777" w:rsidR="00E32D88" w:rsidRPr="005E2F78" w:rsidRDefault="00E32D88">
      <w:pPr>
        <w:pStyle w:val="Normal1"/>
        <w:spacing w:after="0"/>
        <w:rPr>
          <w:rFonts w:ascii="Comic Sans MS" w:hAnsi="Comic Sans MS"/>
          <w:b/>
          <w:sz w:val="28"/>
          <w:szCs w:val="28"/>
        </w:rPr>
      </w:pPr>
    </w:p>
    <w:p w14:paraId="67A63E28" w14:textId="77777777" w:rsidR="00E32D88" w:rsidRPr="005E2F78" w:rsidRDefault="00E32D88">
      <w:pPr>
        <w:pStyle w:val="Normal1"/>
        <w:spacing w:after="0"/>
        <w:rPr>
          <w:rFonts w:ascii="Comic Sans MS" w:hAnsi="Comic Sans MS"/>
          <w:b/>
          <w:sz w:val="28"/>
          <w:szCs w:val="28"/>
        </w:rPr>
      </w:pPr>
    </w:p>
    <w:p w14:paraId="6FAB857B" w14:textId="77777777" w:rsidR="00E32D88" w:rsidRPr="005E2F78" w:rsidRDefault="00E32D88">
      <w:pPr>
        <w:pStyle w:val="Normal1"/>
        <w:spacing w:after="0"/>
        <w:rPr>
          <w:rFonts w:ascii="Comic Sans MS" w:hAnsi="Comic Sans MS"/>
          <w:b/>
          <w:sz w:val="28"/>
          <w:szCs w:val="28"/>
        </w:rPr>
      </w:pPr>
    </w:p>
    <w:p w14:paraId="222CB0AD" w14:textId="77777777" w:rsidR="00F46E3C" w:rsidRPr="005E2F78" w:rsidRDefault="00F46E3C">
      <w:pPr>
        <w:pStyle w:val="Normal1"/>
        <w:spacing w:after="0"/>
        <w:rPr>
          <w:rFonts w:ascii="Comic Sans MS" w:hAnsi="Comic Sans MS"/>
          <w:b/>
          <w:sz w:val="28"/>
          <w:szCs w:val="28"/>
        </w:rPr>
      </w:pPr>
    </w:p>
    <w:p w14:paraId="2782B364" w14:textId="77777777" w:rsidR="00F46E3C" w:rsidRPr="005E2F78" w:rsidRDefault="00F46E3C">
      <w:pPr>
        <w:pStyle w:val="Normal1"/>
        <w:spacing w:after="0"/>
        <w:rPr>
          <w:rFonts w:ascii="Comic Sans MS" w:hAnsi="Comic Sans MS"/>
          <w:b/>
          <w:sz w:val="28"/>
          <w:szCs w:val="28"/>
        </w:rPr>
      </w:pPr>
    </w:p>
    <w:p w14:paraId="5C28D54C" w14:textId="77777777" w:rsidR="00F46E3C" w:rsidRPr="005E2F78" w:rsidRDefault="00F46E3C">
      <w:pPr>
        <w:pStyle w:val="Normal1"/>
        <w:spacing w:after="0"/>
        <w:rPr>
          <w:rFonts w:ascii="Comic Sans MS" w:hAnsi="Comic Sans MS"/>
          <w:b/>
          <w:sz w:val="28"/>
          <w:szCs w:val="28"/>
        </w:rPr>
      </w:pPr>
    </w:p>
    <w:p w14:paraId="258BB9E0" w14:textId="77777777" w:rsidR="00F46E3C" w:rsidRPr="005E2F78" w:rsidRDefault="00F46E3C">
      <w:pPr>
        <w:pStyle w:val="Normal1"/>
        <w:spacing w:after="0"/>
        <w:rPr>
          <w:rFonts w:ascii="Comic Sans MS" w:hAnsi="Comic Sans MS"/>
          <w:b/>
          <w:sz w:val="28"/>
          <w:szCs w:val="28"/>
        </w:rPr>
      </w:pPr>
    </w:p>
    <w:p w14:paraId="7C66841D" w14:textId="77777777" w:rsidR="00F46E3C" w:rsidRPr="005E2F78" w:rsidRDefault="00F46E3C">
      <w:pPr>
        <w:pStyle w:val="Normal1"/>
        <w:spacing w:after="0"/>
        <w:rPr>
          <w:rFonts w:ascii="Comic Sans MS" w:hAnsi="Comic Sans MS"/>
          <w:b/>
          <w:sz w:val="28"/>
          <w:szCs w:val="28"/>
        </w:rPr>
      </w:pPr>
    </w:p>
    <w:p w14:paraId="03E74027" w14:textId="77777777" w:rsidR="00F46E3C" w:rsidRPr="005E2F78" w:rsidRDefault="00F46E3C">
      <w:pPr>
        <w:pStyle w:val="Normal1"/>
        <w:spacing w:after="0"/>
        <w:rPr>
          <w:rFonts w:ascii="Comic Sans MS" w:hAnsi="Comic Sans MS"/>
          <w:b/>
          <w:sz w:val="28"/>
          <w:szCs w:val="28"/>
        </w:rPr>
      </w:pPr>
    </w:p>
    <w:p w14:paraId="70F4436F" w14:textId="77777777" w:rsidR="005E2F78" w:rsidRDefault="005E2F78">
      <w:pPr>
        <w:pStyle w:val="Normal1"/>
        <w:spacing w:after="0"/>
        <w:rPr>
          <w:rFonts w:ascii="Comic Sans MS" w:hAnsi="Comic Sans MS"/>
          <w:b/>
          <w:sz w:val="24"/>
          <w:szCs w:val="24"/>
        </w:rPr>
      </w:pPr>
    </w:p>
    <w:p w14:paraId="77F22FB8" w14:textId="77777777" w:rsidR="005E2F78" w:rsidRDefault="005E2F78">
      <w:pPr>
        <w:pStyle w:val="Normal1"/>
        <w:spacing w:after="0"/>
        <w:rPr>
          <w:rFonts w:ascii="Comic Sans MS" w:hAnsi="Comic Sans MS"/>
          <w:b/>
          <w:sz w:val="24"/>
          <w:szCs w:val="24"/>
        </w:rPr>
      </w:pPr>
    </w:p>
    <w:p w14:paraId="0CEC56C0" w14:textId="77777777" w:rsidR="005E2F78" w:rsidRDefault="005E2F78">
      <w:pPr>
        <w:pStyle w:val="Normal1"/>
        <w:spacing w:after="0"/>
        <w:rPr>
          <w:rFonts w:ascii="Comic Sans MS" w:hAnsi="Comic Sans MS"/>
          <w:b/>
          <w:sz w:val="24"/>
          <w:szCs w:val="24"/>
        </w:rPr>
      </w:pPr>
    </w:p>
    <w:p w14:paraId="7FD3BB10" w14:textId="0FAD784A" w:rsidR="00E32D88" w:rsidRPr="005E2F78" w:rsidRDefault="007F42B0">
      <w:pPr>
        <w:pStyle w:val="Normal1"/>
        <w:spacing w:after="0"/>
        <w:rPr>
          <w:rFonts w:ascii="Comic Sans MS" w:hAnsi="Comic Sans MS"/>
          <w:b/>
          <w:sz w:val="24"/>
          <w:szCs w:val="24"/>
        </w:rPr>
      </w:pPr>
      <w:r w:rsidRPr="005E2F78">
        <w:rPr>
          <w:rFonts w:ascii="Comic Sans MS" w:hAnsi="Comic Sans MS"/>
          <w:b/>
          <w:sz w:val="24"/>
          <w:szCs w:val="24"/>
        </w:rPr>
        <w:lastRenderedPageBreak/>
        <w:t>APPENDIX 1</w:t>
      </w:r>
    </w:p>
    <w:p w14:paraId="78BC3FA8" w14:textId="77777777" w:rsidR="00E32D88" w:rsidRPr="005E2F78" w:rsidRDefault="00E32D88">
      <w:pPr>
        <w:pStyle w:val="Normal1"/>
        <w:spacing w:after="0"/>
        <w:rPr>
          <w:rFonts w:ascii="Comic Sans MS" w:hAnsi="Comic Sans MS"/>
        </w:rPr>
      </w:pPr>
    </w:p>
    <w:p w14:paraId="68E31121" w14:textId="03F28FC0" w:rsidR="00E32D88" w:rsidRPr="005E2F78" w:rsidRDefault="00755B80">
      <w:pPr>
        <w:pStyle w:val="Normal1"/>
        <w:keepNext/>
        <w:spacing w:after="0"/>
        <w:rPr>
          <w:rFonts w:ascii="Comic Sans MS" w:hAnsi="Comic Sans MS"/>
          <w:b/>
        </w:rPr>
      </w:pPr>
      <w:r w:rsidRPr="005E2F78">
        <w:rPr>
          <w:rFonts w:ascii="Comic Sans MS" w:hAnsi="Comic Sans MS"/>
          <w:b/>
        </w:rPr>
        <w:t>ST STEPHEN’S (KM) CE PRIMARY</w:t>
      </w:r>
      <w:r w:rsidR="007F42B0" w:rsidRPr="005E2F78">
        <w:rPr>
          <w:rFonts w:ascii="Comic Sans MS" w:hAnsi="Comic Sans MS"/>
          <w:b/>
        </w:rPr>
        <w:t xml:space="preserve"> School – Summary of the Child Protection and Safeguarding Children Policy. These procedures are for Teaching, Non-Teaching, Contractors, Supply Staff and Volunteers</w:t>
      </w:r>
    </w:p>
    <w:p w14:paraId="6A151DFD" w14:textId="1BB4D0EE" w:rsidR="00E32D88" w:rsidRPr="005E2F78" w:rsidRDefault="007F42B0">
      <w:pPr>
        <w:pStyle w:val="Normal1"/>
        <w:spacing w:after="0"/>
        <w:ind w:right="389"/>
        <w:rPr>
          <w:rFonts w:ascii="Comic Sans MS" w:hAnsi="Comic Sans MS"/>
        </w:rPr>
      </w:pPr>
      <w:r w:rsidRPr="005E2F78">
        <w:rPr>
          <w:rFonts w:ascii="Comic Sans MS" w:hAnsi="Comic Sans MS"/>
        </w:rPr>
        <w:t>The summary of this policy and procedures is shown below and a copy of this, including the Categories of Abuse (from Working Together to Safeguard Children 201</w:t>
      </w:r>
      <w:r w:rsidR="0034480D" w:rsidRPr="005E2F78">
        <w:rPr>
          <w:rFonts w:ascii="Comic Sans MS" w:hAnsi="Comic Sans MS"/>
        </w:rPr>
        <w:t>8</w:t>
      </w:r>
      <w:r w:rsidRPr="005E2F78">
        <w:rPr>
          <w:rFonts w:ascii="Comic Sans MS" w:hAnsi="Comic Sans MS"/>
        </w:rPr>
        <w:t xml:space="preserve"> &amp; Keeping Children Safe in Education September 201</w:t>
      </w:r>
      <w:r w:rsidR="0034480D" w:rsidRPr="005E2F78">
        <w:rPr>
          <w:rFonts w:ascii="Comic Sans MS" w:hAnsi="Comic Sans MS"/>
        </w:rPr>
        <w:t>9</w:t>
      </w:r>
      <w:r w:rsidRPr="005E2F78">
        <w:rPr>
          <w:rFonts w:ascii="Comic Sans MS" w:hAnsi="Comic Sans MS"/>
        </w:rPr>
        <w:t xml:space="preserve">) will be issued to </w:t>
      </w:r>
      <w:r w:rsidRPr="005E2F78">
        <w:rPr>
          <w:rFonts w:ascii="Comic Sans MS" w:hAnsi="Comic Sans MS"/>
          <w:b/>
        </w:rPr>
        <w:t>all</w:t>
      </w:r>
      <w:r w:rsidRPr="005E2F78">
        <w:rPr>
          <w:rFonts w:ascii="Comic Sans MS" w:hAnsi="Comic Sans MS"/>
        </w:rPr>
        <w:t xml:space="preserve"> school staff both permanent and temporary, and also to any volunteers or contractors who work with the children.</w:t>
      </w:r>
    </w:p>
    <w:p w14:paraId="472C6E8B" w14:textId="77777777" w:rsidR="00E32D88" w:rsidRPr="005E2F78" w:rsidRDefault="00E32D88">
      <w:pPr>
        <w:pStyle w:val="Normal1"/>
        <w:spacing w:after="0"/>
        <w:rPr>
          <w:rFonts w:ascii="Comic Sans MS" w:hAnsi="Comic Sans MS"/>
          <w:b/>
        </w:rPr>
      </w:pPr>
    </w:p>
    <w:p w14:paraId="0E999919" w14:textId="5B22B286" w:rsidR="00E32D88" w:rsidRPr="005E2F78" w:rsidRDefault="007F42B0">
      <w:pPr>
        <w:pStyle w:val="Normal1"/>
        <w:spacing w:after="0"/>
        <w:rPr>
          <w:rFonts w:ascii="Comic Sans MS" w:hAnsi="Comic Sans MS"/>
          <w:b/>
        </w:rPr>
      </w:pPr>
      <w:r w:rsidRPr="005E2F78">
        <w:rPr>
          <w:rFonts w:ascii="Comic Sans MS" w:hAnsi="Comic Sans MS"/>
          <w:b/>
        </w:rPr>
        <w:t>All teaching, non-teaching, volunteers, contractors and staff engaged or employed by Name of school have a duty to report and refer any concerns they may have to the Designated Safeguarding Lead who has overall responsibility for child protection matters. The relevant members of staff are</w:t>
      </w:r>
      <w:r w:rsidR="0051032C">
        <w:rPr>
          <w:rFonts w:ascii="Comic Sans MS" w:hAnsi="Comic Sans MS"/>
          <w:b/>
        </w:rPr>
        <w:t xml:space="preserve"> Mr Tony Lasan and Mr Andrew Townsend.</w:t>
      </w:r>
    </w:p>
    <w:p w14:paraId="33BBA2DE" w14:textId="73CBDC9C" w:rsidR="00E32D88" w:rsidRPr="005E2F78" w:rsidRDefault="00E32D88">
      <w:pPr>
        <w:pStyle w:val="Normal1"/>
        <w:spacing w:after="0"/>
        <w:rPr>
          <w:rFonts w:ascii="Comic Sans MS" w:hAnsi="Comic Sans MS"/>
          <w:b/>
        </w:rPr>
      </w:pPr>
    </w:p>
    <w:p w14:paraId="4063E18F" w14:textId="77777777" w:rsidR="00E32D88" w:rsidRPr="005E2F78" w:rsidRDefault="007F42B0">
      <w:pPr>
        <w:pStyle w:val="Normal1"/>
        <w:spacing w:after="0"/>
        <w:rPr>
          <w:rFonts w:ascii="Comic Sans MS" w:hAnsi="Comic Sans MS"/>
          <w:b/>
        </w:rPr>
      </w:pPr>
      <w:r w:rsidRPr="005E2F78">
        <w:rPr>
          <w:rFonts w:ascii="Comic Sans MS" w:hAnsi="Comic Sans MS"/>
          <w:b/>
        </w:rPr>
        <w:t xml:space="preserve">Definitions/categories of abuse are shown below, teaching, non-teaching volunteers, contractors and staff engaged or employed by </w:t>
      </w:r>
      <w:r w:rsidRPr="005E2F78">
        <w:rPr>
          <w:rFonts w:ascii="Comic Sans MS" w:hAnsi="Comic Sans MS"/>
        </w:rPr>
        <w:t>Name of school</w:t>
      </w:r>
      <w:r w:rsidRPr="005E2F78">
        <w:rPr>
          <w:rFonts w:ascii="Comic Sans MS" w:hAnsi="Comic Sans MS"/>
          <w:b/>
        </w:rPr>
        <w:t xml:space="preserve"> are expected to familiarise themselves with them.  </w:t>
      </w:r>
    </w:p>
    <w:p w14:paraId="52D10CA8" w14:textId="77777777" w:rsidR="00E32D88" w:rsidRPr="005E2F78" w:rsidRDefault="00E32D88">
      <w:pPr>
        <w:pStyle w:val="Normal1"/>
        <w:spacing w:after="0"/>
        <w:rPr>
          <w:rFonts w:ascii="Comic Sans MS" w:hAnsi="Comic Sans MS"/>
          <w:b/>
        </w:rPr>
      </w:pPr>
    </w:p>
    <w:p w14:paraId="38DF5D7A" w14:textId="77777777" w:rsidR="00E32D88" w:rsidRPr="005E2F78" w:rsidRDefault="007F42B0">
      <w:pPr>
        <w:pStyle w:val="Normal1"/>
        <w:spacing w:after="0"/>
        <w:rPr>
          <w:rFonts w:ascii="Comic Sans MS" w:hAnsi="Comic Sans MS"/>
        </w:rPr>
      </w:pPr>
      <w:r w:rsidRPr="005E2F78">
        <w:rPr>
          <w:rFonts w:ascii="Comic Sans MS" w:hAnsi="Comic Sans MS"/>
          <w:b/>
        </w:rPr>
        <w:t>Physical Abuse</w:t>
      </w:r>
    </w:p>
    <w:p w14:paraId="6C11DFFE" w14:textId="77777777" w:rsidR="00E32D88" w:rsidRPr="005E2F78" w:rsidRDefault="007F42B0" w:rsidP="00334E60">
      <w:pPr>
        <w:pStyle w:val="Normal1"/>
        <w:numPr>
          <w:ilvl w:val="0"/>
          <w:numId w:val="8"/>
        </w:numPr>
        <w:spacing w:after="0"/>
        <w:rPr>
          <w:rFonts w:ascii="Comic Sans MS" w:hAnsi="Comic Sans MS"/>
        </w:rPr>
      </w:pPr>
      <w:r w:rsidRPr="005E2F78">
        <w:rPr>
          <w:rFonts w:ascii="Comic Sans MS" w:hAnsi="Comic Sans MS"/>
        </w:rPr>
        <w:t>Physical attack of any form</w:t>
      </w:r>
    </w:p>
    <w:p w14:paraId="04CB08D7" w14:textId="77777777" w:rsidR="00E32D88" w:rsidRPr="005E2F78" w:rsidRDefault="007F42B0" w:rsidP="00334E60">
      <w:pPr>
        <w:pStyle w:val="Normal1"/>
        <w:numPr>
          <w:ilvl w:val="0"/>
          <w:numId w:val="8"/>
        </w:numPr>
        <w:spacing w:after="0"/>
        <w:rPr>
          <w:rFonts w:ascii="Comic Sans MS" w:hAnsi="Comic Sans MS"/>
        </w:rPr>
      </w:pPr>
      <w:r w:rsidRPr="005E2F78">
        <w:rPr>
          <w:rFonts w:ascii="Comic Sans MS" w:hAnsi="Comic Sans MS"/>
        </w:rPr>
        <w:t>Giving of drugs including alcohol</w:t>
      </w:r>
    </w:p>
    <w:p w14:paraId="7C1ED36E" w14:textId="77777777" w:rsidR="00E32D88" w:rsidRPr="005E2F78" w:rsidRDefault="007F42B0" w:rsidP="00334E60">
      <w:pPr>
        <w:pStyle w:val="Normal1"/>
        <w:numPr>
          <w:ilvl w:val="0"/>
          <w:numId w:val="8"/>
        </w:numPr>
        <w:spacing w:after="0"/>
        <w:rPr>
          <w:rFonts w:ascii="Comic Sans MS" w:hAnsi="Comic Sans MS"/>
        </w:rPr>
      </w:pPr>
      <w:r w:rsidRPr="005E2F78">
        <w:rPr>
          <w:rFonts w:ascii="Comic Sans MS" w:hAnsi="Comic Sans MS"/>
        </w:rPr>
        <w:t>Excessive training in sport</w:t>
      </w:r>
    </w:p>
    <w:p w14:paraId="45A20D0F" w14:textId="77777777" w:rsidR="00E32D88" w:rsidRPr="005E2F78" w:rsidRDefault="007F42B0">
      <w:pPr>
        <w:pStyle w:val="Normal1"/>
        <w:spacing w:after="0"/>
        <w:rPr>
          <w:rFonts w:ascii="Comic Sans MS" w:hAnsi="Comic Sans MS"/>
          <w:b/>
        </w:rPr>
      </w:pPr>
      <w:r w:rsidRPr="005E2F78">
        <w:rPr>
          <w:rFonts w:ascii="Comic Sans MS" w:hAnsi="Comic Sans MS"/>
          <w:b/>
        </w:rPr>
        <w:t>Sexual Abuse</w:t>
      </w:r>
    </w:p>
    <w:p w14:paraId="74DBDA14" w14:textId="77777777" w:rsidR="00E32D88" w:rsidRPr="005E2F78" w:rsidRDefault="007F42B0" w:rsidP="00334E60">
      <w:pPr>
        <w:pStyle w:val="Normal1"/>
        <w:numPr>
          <w:ilvl w:val="0"/>
          <w:numId w:val="8"/>
        </w:numPr>
        <w:spacing w:after="0"/>
        <w:rPr>
          <w:rFonts w:ascii="Comic Sans MS" w:hAnsi="Comic Sans MS"/>
        </w:rPr>
      </w:pPr>
      <w:r w:rsidRPr="005E2F78">
        <w:rPr>
          <w:rFonts w:ascii="Comic Sans MS" w:hAnsi="Comic Sans MS"/>
        </w:rPr>
        <w:t>Penetrative or non-penetrative acts by males or females</w:t>
      </w:r>
    </w:p>
    <w:p w14:paraId="314A251B" w14:textId="77777777" w:rsidR="00E32D88" w:rsidRPr="005E2F78" w:rsidRDefault="007F42B0" w:rsidP="00334E60">
      <w:pPr>
        <w:pStyle w:val="Normal1"/>
        <w:numPr>
          <w:ilvl w:val="0"/>
          <w:numId w:val="8"/>
        </w:numPr>
        <w:spacing w:after="0"/>
        <w:rPr>
          <w:rFonts w:ascii="Comic Sans MS" w:hAnsi="Comic Sans MS"/>
        </w:rPr>
      </w:pPr>
      <w:r w:rsidRPr="005E2F78">
        <w:rPr>
          <w:rFonts w:ascii="Comic Sans MS" w:hAnsi="Comic Sans MS"/>
        </w:rPr>
        <w:t>Showing of pornographic material</w:t>
      </w:r>
    </w:p>
    <w:p w14:paraId="047E4FC2" w14:textId="77777777" w:rsidR="00E32D88" w:rsidRPr="005E2F78" w:rsidRDefault="007F42B0">
      <w:pPr>
        <w:pStyle w:val="Normal1"/>
        <w:spacing w:after="0"/>
        <w:rPr>
          <w:rFonts w:ascii="Comic Sans MS" w:hAnsi="Comic Sans MS"/>
        </w:rPr>
      </w:pPr>
      <w:r w:rsidRPr="005E2F78">
        <w:rPr>
          <w:rFonts w:ascii="Comic Sans MS" w:hAnsi="Comic Sans MS"/>
          <w:b/>
        </w:rPr>
        <w:t>Emotional Abuse</w:t>
      </w:r>
    </w:p>
    <w:p w14:paraId="7CC67BDF" w14:textId="77777777" w:rsidR="00E32D88" w:rsidRPr="005E2F78" w:rsidRDefault="007F42B0" w:rsidP="00334E60">
      <w:pPr>
        <w:pStyle w:val="Normal1"/>
        <w:numPr>
          <w:ilvl w:val="0"/>
          <w:numId w:val="10"/>
        </w:numPr>
        <w:spacing w:after="0"/>
        <w:rPr>
          <w:rFonts w:ascii="Comic Sans MS" w:hAnsi="Comic Sans MS"/>
        </w:rPr>
      </w:pPr>
      <w:r w:rsidRPr="005E2F78">
        <w:rPr>
          <w:rFonts w:ascii="Comic Sans MS" w:hAnsi="Comic Sans MS"/>
        </w:rPr>
        <w:t>Persistent lack of affection</w:t>
      </w:r>
    </w:p>
    <w:p w14:paraId="658B1544" w14:textId="77777777" w:rsidR="00E32D88" w:rsidRPr="005E2F78" w:rsidRDefault="007F42B0" w:rsidP="00334E60">
      <w:pPr>
        <w:pStyle w:val="Normal1"/>
        <w:numPr>
          <w:ilvl w:val="0"/>
          <w:numId w:val="10"/>
        </w:numPr>
        <w:spacing w:after="0"/>
        <w:rPr>
          <w:rFonts w:ascii="Comic Sans MS" w:hAnsi="Comic Sans MS"/>
        </w:rPr>
      </w:pPr>
      <w:r w:rsidRPr="005E2F78">
        <w:rPr>
          <w:rFonts w:ascii="Comic Sans MS" w:hAnsi="Comic Sans MS"/>
        </w:rPr>
        <w:t>Constant threatening behaviour</w:t>
      </w:r>
    </w:p>
    <w:p w14:paraId="23BBCA44" w14:textId="77777777" w:rsidR="00E32D88" w:rsidRPr="005E2F78" w:rsidRDefault="007F42B0" w:rsidP="00334E60">
      <w:pPr>
        <w:pStyle w:val="Normal1"/>
        <w:numPr>
          <w:ilvl w:val="0"/>
          <w:numId w:val="10"/>
        </w:numPr>
        <w:spacing w:after="0"/>
        <w:rPr>
          <w:rFonts w:ascii="Comic Sans MS" w:hAnsi="Comic Sans MS"/>
        </w:rPr>
      </w:pPr>
      <w:r w:rsidRPr="005E2F78">
        <w:rPr>
          <w:rFonts w:ascii="Comic Sans MS" w:hAnsi="Comic Sans MS"/>
        </w:rPr>
        <w:t>Constant overprotection</w:t>
      </w:r>
    </w:p>
    <w:p w14:paraId="764B5024" w14:textId="77777777" w:rsidR="00E32D88" w:rsidRPr="005E2F78" w:rsidRDefault="007F42B0" w:rsidP="00334E60">
      <w:pPr>
        <w:pStyle w:val="Normal1"/>
        <w:numPr>
          <w:ilvl w:val="0"/>
          <w:numId w:val="10"/>
        </w:numPr>
        <w:spacing w:after="0"/>
        <w:rPr>
          <w:rFonts w:ascii="Comic Sans MS" w:hAnsi="Comic Sans MS"/>
        </w:rPr>
      </w:pPr>
      <w:r w:rsidRPr="005E2F78">
        <w:rPr>
          <w:rFonts w:ascii="Comic Sans MS" w:hAnsi="Comic Sans MS"/>
        </w:rPr>
        <w:t>Unrealistic pressure to perform to high expectations</w:t>
      </w:r>
    </w:p>
    <w:p w14:paraId="424E732F" w14:textId="77777777" w:rsidR="00E32D88" w:rsidRPr="005E2F78" w:rsidRDefault="007F42B0" w:rsidP="00334E60">
      <w:pPr>
        <w:pStyle w:val="Normal1"/>
        <w:numPr>
          <w:ilvl w:val="0"/>
          <w:numId w:val="10"/>
        </w:numPr>
        <w:spacing w:after="0"/>
        <w:rPr>
          <w:rFonts w:ascii="Comic Sans MS" w:hAnsi="Comic Sans MS"/>
        </w:rPr>
      </w:pPr>
      <w:r w:rsidRPr="005E2F78">
        <w:rPr>
          <w:rFonts w:ascii="Comic Sans MS" w:hAnsi="Comic Sans MS"/>
        </w:rPr>
        <w:t>Exposure to violence to other(s) within the child’s household</w:t>
      </w:r>
    </w:p>
    <w:p w14:paraId="56A5A086" w14:textId="77777777" w:rsidR="00E32D88" w:rsidRPr="005E2F78" w:rsidRDefault="007F42B0">
      <w:pPr>
        <w:pStyle w:val="Normal1"/>
        <w:spacing w:after="0"/>
        <w:rPr>
          <w:rFonts w:ascii="Comic Sans MS" w:hAnsi="Comic Sans MS"/>
        </w:rPr>
      </w:pPr>
      <w:r w:rsidRPr="005E2F78">
        <w:rPr>
          <w:rFonts w:ascii="Comic Sans MS" w:hAnsi="Comic Sans MS"/>
          <w:b/>
        </w:rPr>
        <w:t>Neglect</w:t>
      </w:r>
    </w:p>
    <w:p w14:paraId="2B0C1557" w14:textId="77777777" w:rsidR="00E32D88" w:rsidRPr="005E2F78" w:rsidRDefault="007F42B0" w:rsidP="00334E60">
      <w:pPr>
        <w:pStyle w:val="Normal1"/>
        <w:numPr>
          <w:ilvl w:val="0"/>
          <w:numId w:val="12"/>
        </w:numPr>
        <w:spacing w:after="0"/>
        <w:rPr>
          <w:rFonts w:ascii="Comic Sans MS" w:hAnsi="Comic Sans MS"/>
        </w:rPr>
      </w:pPr>
      <w:r w:rsidRPr="005E2F78">
        <w:rPr>
          <w:rFonts w:ascii="Comic Sans MS" w:hAnsi="Comic Sans MS"/>
        </w:rPr>
        <w:t>Persistent failure to meet a child’s basic needs</w:t>
      </w:r>
    </w:p>
    <w:p w14:paraId="099B6A39" w14:textId="77777777" w:rsidR="00E32D88" w:rsidRPr="005E2F78" w:rsidRDefault="007F42B0" w:rsidP="00334E60">
      <w:pPr>
        <w:pStyle w:val="Normal1"/>
        <w:numPr>
          <w:ilvl w:val="0"/>
          <w:numId w:val="12"/>
        </w:numPr>
        <w:spacing w:after="0"/>
        <w:rPr>
          <w:rFonts w:ascii="Comic Sans MS" w:hAnsi="Comic Sans MS"/>
        </w:rPr>
      </w:pPr>
      <w:r w:rsidRPr="005E2F78">
        <w:rPr>
          <w:rFonts w:ascii="Comic Sans MS" w:hAnsi="Comic Sans MS"/>
        </w:rPr>
        <w:t>Failure to protect from harm</w:t>
      </w:r>
    </w:p>
    <w:p w14:paraId="2A46C85A" w14:textId="77777777" w:rsidR="00E32D88" w:rsidRPr="005E2F78" w:rsidRDefault="007F42B0" w:rsidP="00334E60">
      <w:pPr>
        <w:pStyle w:val="Normal1"/>
        <w:numPr>
          <w:ilvl w:val="0"/>
          <w:numId w:val="12"/>
        </w:numPr>
        <w:spacing w:after="0"/>
        <w:rPr>
          <w:rFonts w:ascii="Comic Sans MS" w:hAnsi="Comic Sans MS"/>
        </w:rPr>
      </w:pPr>
      <w:r w:rsidRPr="005E2F78">
        <w:rPr>
          <w:rFonts w:ascii="Comic Sans MS" w:hAnsi="Comic Sans MS"/>
        </w:rPr>
        <w:t>Failure in ensuring access to medical treatment</w:t>
      </w:r>
    </w:p>
    <w:p w14:paraId="7880EEA5" w14:textId="77777777" w:rsidR="00E32D88" w:rsidRPr="005E2F78" w:rsidRDefault="007F42B0" w:rsidP="00334E60">
      <w:pPr>
        <w:pStyle w:val="Normal1"/>
        <w:numPr>
          <w:ilvl w:val="0"/>
          <w:numId w:val="12"/>
        </w:numPr>
        <w:spacing w:after="0"/>
        <w:rPr>
          <w:rFonts w:ascii="Comic Sans MS" w:hAnsi="Comic Sans MS"/>
        </w:rPr>
      </w:pPr>
      <w:r w:rsidRPr="005E2F78">
        <w:rPr>
          <w:rFonts w:ascii="Comic Sans MS" w:hAnsi="Comic Sans MS"/>
        </w:rPr>
        <w:t>Leaving a child without supervision</w:t>
      </w:r>
    </w:p>
    <w:p w14:paraId="05503ADD" w14:textId="77777777" w:rsidR="00E32D88" w:rsidRPr="005E2F78" w:rsidRDefault="007F42B0">
      <w:pPr>
        <w:pStyle w:val="Normal1"/>
        <w:tabs>
          <w:tab w:val="left" w:pos="720"/>
          <w:tab w:val="left" w:pos="1440"/>
          <w:tab w:val="left" w:pos="3860"/>
          <w:tab w:val="left" w:pos="5940"/>
          <w:tab w:val="left" w:pos="6480"/>
        </w:tabs>
        <w:spacing w:after="0"/>
        <w:rPr>
          <w:rFonts w:ascii="Comic Sans MS" w:hAnsi="Comic Sans MS"/>
          <w:b/>
        </w:rPr>
      </w:pPr>
      <w:r w:rsidRPr="005E2F78">
        <w:rPr>
          <w:rFonts w:ascii="Comic Sans MS" w:hAnsi="Comic Sans MS"/>
          <w:b/>
        </w:rPr>
        <w:lastRenderedPageBreak/>
        <w:t>Other</w:t>
      </w:r>
    </w:p>
    <w:p w14:paraId="71EEDAC4" w14:textId="77777777" w:rsidR="00E32D88" w:rsidRPr="005E2F78" w:rsidRDefault="007F42B0" w:rsidP="008A4C14">
      <w:pPr>
        <w:pStyle w:val="Normal1"/>
        <w:numPr>
          <w:ilvl w:val="0"/>
          <w:numId w:val="14"/>
        </w:numPr>
        <w:tabs>
          <w:tab w:val="left" w:pos="1440"/>
          <w:tab w:val="left" w:pos="3860"/>
          <w:tab w:val="left" w:pos="5940"/>
          <w:tab w:val="left" w:pos="6480"/>
        </w:tabs>
        <w:spacing w:after="0"/>
        <w:ind w:left="567" w:hanging="283"/>
        <w:rPr>
          <w:rFonts w:ascii="Comic Sans MS" w:hAnsi="Comic Sans MS"/>
        </w:rPr>
      </w:pPr>
      <w:r w:rsidRPr="005E2F78">
        <w:rPr>
          <w:rFonts w:ascii="Comic Sans MS" w:hAnsi="Comic Sans MS"/>
        </w:rPr>
        <w:t>Any actions that single out a pupil for special attention and could therefore be interpreted as ‘grooming’ a pupil (or a child who is linked to the school in some way)</w:t>
      </w:r>
    </w:p>
    <w:p w14:paraId="734B9107" w14:textId="77777777" w:rsidR="00E32D88" w:rsidRPr="005E2F78" w:rsidRDefault="007F42B0" w:rsidP="008A4C14">
      <w:pPr>
        <w:pStyle w:val="Normal1"/>
        <w:numPr>
          <w:ilvl w:val="1"/>
          <w:numId w:val="32"/>
        </w:numPr>
        <w:tabs>
          <w:tab w:val="left" w:pos="1440"/>
          <w:tab w:val="left" w:pos="3860"/>
          <w:tab w:val="left" w:pos="5940"/>
          <w:tab w:val="left" w:pos="6480"/>
        </w:tabs>
        <w:spacing w:after="0"/>
        <w:ind w:left="567" w:hanging="283"/>
        <w:rPr>
          <w:rFonts w:ascii="Comic Sans MS" w:hAnsi="Comic Sans MS"/>
        </w:rPr>
      </w:pPr>
      <w:r w:rsidRPr="005E2F78">
        <w:rPr>
          <w:rFonts w:ascii="Comic Sans MS" w:hAnsi="Comic Sans MS"/>
        </w:rPr>
        <w:t xml:space="preserve">Staff need to be fully aware of the dangers and risks associated with electronic communications. Consequently, they </w:t>
      </w:r>
      <w:r w:rsidRPr="005E2F78">
        <w:rPr>
          <w:rFonts w:ascii="Comic Sans MS" w:hAnsi="Comic Sans MS"/>
          <w:b/>
        </w:rPr>
        <w:t>MUST</w:t>
      </w:r>
      <w:r w:rsidRPr="005E2F78">
        <w:rPr>
          <w:rFonts w:ascii="Comic Sans MS" w:hAnsi="Comic Sans MS"/>
        </w:rPr>
        <w:t xml:space="preserve"> ensure that they do </w:t>
      </w:r>
      <w:r w:rsidRPr="005E2F78">
        <w:rPr>
          <w:rFonts w:ascii="Comic Sans MS" w:hAnsi="Comic Sans MS"/>
          <w:b/>
        </w:rPr>
        <w:t>NOT</w:t>
      </w:r>
      <w:r w:rsidRPr="005E2F78">
        <w:rPr>
          <w:rFonts w:ascii="Comic Sans MS" w:hAnsi="Comic Sans MS"/>
        </w:rPr>
        <w:t xml:space="preserve"> engage in inappropriate electronic communication of any kind with a child.</w:t>
      </w:r>
    </w:p>
    <w:p w14:paraId="3507B540" w14:textId="77777777" w:rsidR="00E32D88" w:rsidRPr="005E2F78" w:rsidRDefault="00E32D88">
      <w:pPr>
        <w:pStyle w:val="Normal1"/>
        <w:tabs>
          <w:tab w:val="left" w:pos="720"/>
          <w:tab w:val="left" w:pos="1440"/>
          <w:tab w:val="left" w:pos="3860"/>
          <w:tab w:val="left" w:pos="5940"/>
          <w:tab w:val="left" w:pos="6480"/>
        </w:tabs>
        <w:spacing w:after="0"/>
        <w:rPr>
          <w:rFonts w:ascii="Comic Sans MS" w:hAnsi="Comic Sans MS"/>
          <w:b/>
        </w:rPr>
      </w:pPr>
    </w:p>
    <w:p w14:paraId="03C12DE6" w14:textId="77777777" w:rsidR="00E32D88" w:rsidRPr="005E2F78" w:rsidRDefault="007F42B0">
      <w:pPr>
        <w:pStyle w:val="Normal1"/>
        <w:tabs>
          <w:tab w:val="left" w:pos="720"/>
          <w:tab w:val="left" w:pos="1440"/>
          <w:tab w:val="left" w:pos="3860"/>
          <w:tab w:val="left" w:pos="5940"/>
          <w:tab w:val="left" w:pos="6480"/>
        </w:tabs>
        <w:spacing w:after="0"/>
        <w:rPr>
          <w:rFonts w:ascii="Comic Sans MS" w:hAnsi="Comic Sans MS"/>
        </w:rPr>
      </w:pPr>
      <w:r w:rsidRPr="005E2F78">
        <w:rPr>
          <w:rFonts w:ascii="Comic Sans MS" w:hAnsi="Comic Sans MS"/>
          <w:b/>
        </w:rPr>
        <w:t>A child may seek out an individual teacher/adult to share information specifically about abuse or neglect, or a child may talk spontaneously, individually or in a group when school staff or volunteers are present.</w:t>
      </w:r>
    </w:p>
    <w:p w14:paraId="250A7546" w14:textId="77777777" w:rsidR="00E32D88" w:rsidRPr="005E2F78" w:rsidRDefault="00E32D88">
      <w:pPr>
        <w:pStyle w:val="Normal1"/>
        <w:spacing w:after="0"/>
        <w:rPr>
          <w:rFonts w:ascii="Comic Sans MS" w:hAnsi="Comic Sans MS"/>
          <w:b/>
        </w:rPr>
      </w:pPr>
    </w:p>
    <w:p w14:paraId="1D41B20F" w14:textId="77777777" w:rsidR="00E32D88" w:rsidRPr="005E2F78" w:rsidRDefault="007F42B0">
      <w:pPr>
        <w:pStyle w:val="Normal1"/>
        <w:spacing w:after="0"/>
        <w:rPr>
          <w:rFonts w:ascii="Comic Sans MS" w:hAnsi="Comic Sans MS"/>
          <w:b/>
        </w:rPr>
      </w:pPr>
      <w:r w:rsidRPr="005E2F78">
        <w:rPr>
          <w:rFonts w:ascii="Comic Sans MS" w:hAnsi="Comic Sans MS"/>
          <w:b/>
        </w:rPr>
        <w:t>Any member of school staff, or any volunteer hearing an allegation from a child that abuse has, or may have, occurred should:</w:t>
      </w:r>
    </w:p>
    <w:p w14:paraId="7C58A2B1" w14:textId="77777777" w:rsidR="00E32D88" w:rsidRPr="005E2F78" w:rsidRDefault="00E32D88">
      <w:pPr>
        <w:pStyle w:val="Normal1"/>
        <w:spacing w:after="0"/>
        <w:rPr>
          <w:rFonts w:ascii="Comic Sans MS" w:hAnsi="Comic Sans MS"/>
          <w:b/>
        </w:rPr>
      </w:pPr>
    </w:p>
    <w:p w14:paraId="6F6657CF" w14:textId="77777777" w:rsidR="00E32D88" w:rsidRPr="005E2F78" w:rsidRDefault="007F42B0">
      <w:pPr>
        <w:pStyle w:val="Normal1"/>
        <w:spacing w:after="0"/>
        <w:ind w:right="389"/>
        <w:rPr>
          <w:rFonts w:ascii="Comic Sans MS" w:hAnsi="Comic Sans MS"/>
        </w:rPr>
      </w:pPr>
      <w:r w:rsidRPr="005E2F78">
        <w:rPr>
          <w:rFonts w:ascii="Comic Sans MS" w:hAnsi="Comic Sans MS"/>
          <w:b/>
        </w:rPr>
        <w:t>Receive</w:t>
      </w:r>
    </w:p>
    <w:p w14:paraId="4443959D"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What is said</w:t>
      </w:r>
    </w:p>
    <w:p w14:paraId="6FCF73C9"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Accept what you are told – you do not need to decide whether or not it is true</w:t>
      </w:r>
    </w:p>
    <w:p w14:paraId="0499D85D"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Listen without displaying shock or disbelief.</w:t>
      </w:r>
    </w:p>
    <w:p w14:paraId="1D0E2275" w14:textId="77777777" w:rsidR="00E32D88" w:rsidRPr="005E2F78" w:rsidRDefault="00E32D88">
      <w:pPr>
        <w:pStyle w:val="Normal1"/>
        <w:spacing w:after="0"/>
        <w:ind w:right="389"/>
        <w:rPr>
          <w:rFonts w:ascii="Comic Sans MS" w:hAnsi="Comic Sans MS"/>
        </w:rPr>
      </w:pPr>
    </w:p>
    <w:p w14:paraId="424C9E99" w14:textId="77777777" w:rsidR="00E32D88" w:rsidRPr="005E2F78" w:rsidRDefault="007F42B0">
      <w:pPr>
        <w:pStyle w:val="Normal1"/>
        <w:spacing w:after="0"/>
        <w:ind w:right="389"/>
        <w:rPr>
          <w:rFonts w:ascii="Comic Sans MS" w:hAnsi="Comic Sans MS"/>
        </w:rPr>
      </w:pPr>
      <w:r w:rsidRPr="005E2F78">
        <w:rPr>
          <w:rFonts w:ascii="Comic Sans MS" w:hAnsi="Comic Sans MS"/>
          <w:b/>
        </w:rPr>
        <w:t>Reassure</w:t>
      </w:r>
    </w:p>
    <w:p w14:paraId="106D20FC"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The child</w:t>
      </w:r>
    </w:p>
    <w:p w14:paraId="45972F60"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Acknowledge their courage in telling you</w:t>
      </w:r>
    </w:p>
    <w:p w14:paraId="540148D2"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Do not promise confidentiality</w:t>
      </w:r>
    </w:p>
    <w:p w14:paraId="50537D0D"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Remind them they are not to blame – avoid criticising the alleged perpetrator</w:t>
      </w:r>
    </w:p>
    <w:p w14:paraId="2DF1309E"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Do not promise that “everything will be alright now” (it might not be).</w:t>
      </w:r>
    </w:p>
    <w:p w14:paraId="18E2EF86" w14:textId="77777777" w:rsidR="00E32D88" w:rsidRPr="005E2F78" w:rsidRDefault="00E32D88">
      <w:pPr>
        <w:pStyle w:val="Normal1"/>
        <w:spacing w:after="0"/>
        <w:ind w:right="389"/>
        <w:rPr>
          <w:rFonts w:ascii="Comic Sans MS" w:hAnsi="Comic Sans MS"/>
        </w:rPr>
      </w:pPr>
    </w:p>
    <w:p w14:paraId="550B9E27" w14:textId="77777777" w:rsidR="00E32D88" w:rsidRPr="005E2F78" w:rsidRDefault="007F42B0">
      <w:pPr>
        <w:pStyle w:val="Normal1"/>
        <w:spacing w:after="0"/>
        <w:ind w:right="389"/>
        <w:rPr>
          <w:rFonts w:ascii="Comic Sans MS" w:hAnsi="Comic Sans MS"/>
        </w:rPr>
      </w:pPr>
      <w:r w:rsidRPr="005E2F78">
        <w:rPr>
          <w:rFonts w:ascii="Comic Sans MS" w:hAnsi="Comic Sans MS"/>
          <w:b/>
        </w:rPr>
        <w:t>React</w:t>
      </w:r>
    </w:p>
    <w:p w14:paraId="39BF1A08"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React calmly, respond to the pupil but do not interrogate</w:t>
      </w:r>
    </w:p>
    <w:p w14:paraId="735672E7"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Avoid leading questions but ask open ended ones</w:t>
      </w:r>
    </w:p>
    <w:p w14:paraId="56830B7E"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Clarify anything you do not understand</w:t>
      </w:r>
    </w:p>
    <w:p w14:paraId="7C5CB91C"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Explain what you will do next i.e. inform the Designated Person for Child Protection.</w:t>
      </w:r>
    </w:p>
    <w:p w14:paraId="0C366D4C" w14:textId="77777777" w:rsidR="00E32D88" w:rsidRPr="005E2F78" w:rsidRDefault="00E32D88">
      <w:pPr>
        <w:pStyle w:val="Normal1"/>
        <w:spacing w:after="0"/>
        <w:ind w:right="389"/>
        <w:rPr>
          <w:rFonts w:ascii="Comic Sans MS" w:hAnsi="Comic Sans MS"/>
        </w:rPr>
      </w:pPr>
    </w:p>
    <w:p w14:paraId="1F0BB57B" w14:textId="77777777" w:rsidR="00E32D88" w:rsidRPr="005E2F78" w:rsidRDefault="007F42B0">
      <w:pPr>
        <w:pStyle w:val="Normal1"/>
        <w:spacing w:after="0"/>
        <w:ind w:right="389"/>
        <w:rPr>
          <w:rFonts w:ascii="Comic Sans MS" w:hAnsi="Comic Sans MS"/>
        </w:rPr>
      </w:pPr>
      <w:r w:rsidRPr="005E2F78">
        <w:rPr>
          <w:rFonts w:ascii="Comic Sans MS" w:hAnsi="Comic Sans MS"/>
          <w:b/>
        </w:rPr>
        <w:t>Record</w:t>
      </w:r>
    </w:p>
    <w:p w14:paraId="1F3E045B"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Make notes as soon as possible – during the interview if you can</w:t>
      </w:r>
    </w:p>
    <w:p w14:paraId="2939D447"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Include:</w:t>
      </w:r>
    </w:p>
    <w:p w14:paraId="2A916AA1" w14:textId="77777777" w:rsidR="00E32D88" w:rsidRPr="005E2F78" w:rsidRDefault="007F42B0">
      <w:pPr>
        <w:pStyle w:val="Normal1"/>
        <w:numPr>
          <w:ilvl w:val="1"/>
          <w:numId w:val="6"/>
        </w:numPr>
        <w:spacing w:after="0"/>
        <w:ind w:right="389"/>
        <w:rPr>
          <w:rFonts w:ascii="Comic Sans MS" w:hAnsi="Comic Sans MS"/>
        </w:rPr>
      </w:pPr>
      <w:r w:rsidRPr="005E2F78">
        <w:rPr>
          <w:rFonts w:ascii="Comic Sans MS" w:hAnsi="Comic Sans MS"/>
        </w:rPr>
        <w:lastRenderedPageBreak/>
        <w:t>Time</w:t>
      </w:r>
    </w:p>
    <w:p w14:paraId="27B47D3A" w14:textId="77777777" w:rsidR="00E32D88" w:rsidRPr="005E2F78" w:rsidRDefault="007F42B0">
      <w:pPr>
        <w:pStyle w:val="Normal1"/>
        <w:numPr>
          <w:ilvl w:val="1"/>
          <w:numId w:val="6"/>
        </w:numPr>
        <w:spacing w:after="0"/>
        <w:ind w:right="389"/>
        <w:rPr>
          <w:rFonts w:ascii="Comic Sans MS" w:hAnsi="Comic Sans MS"/>
        </w:rPr>
      </w:pPr>
      <w:r w:rsidRPr="005E2F78">
        <w:rPr>
          <w:rFonts w:ascii="Comic Sans MS" w:hAnsi="Comic Sans MS"/>
        </w:rPr>
        <w:t>Date</w:t>
      </w:r>
    </w:p>
    <w:p w14:paraId="5234F2A3" w14:textId="77777777" w:rsidR="00E32D88" w:rsidRPr="005E2F78" w:rsidRDefault="007F42B0">
      <w:pPr>
        <w:pStyle w:val="Normal1"/>
        <w:numPr>
          <w:ilvl w:val="1"/>
          <w:numId w:val="6"/>
        </w:numPr>
        <w:spacing w:after="0"/>
        <w:ind w:right="389"/>
        <w:rPr>
          <w:rFonts w:ascii="Comic Sans MS" w:hAnsi="Comic Sans MS"/>
        </w:rPr>
      </w:pPr>
      <w:r w:rsidRPr="005E2F78">
        <w:rPr>
          <w:rFonts w:ascii="Comic Sans MS" w:hAnsi="Comic Sans MS"/>
        </w:rPr>
        <w:t>Place</w:t>
      </w:r>
    </w:p>
    <w:p w14:paraId="544D2584" w14:textId="77777777" w:rsidR="00E32D88" w:rsidRPr="005E2F78" w:rsidRDefault="007F42B0">
      <w:pPr>
        <w:pStyle w:val="Normal1"/>
        <w:numPr>
          <w:ilvl w:val="1"/>
          <w:numId w:val="6"/>
        </w:numPr>
        <w:spacing w:after="0"/>
        <w:ind w:right="389"/>
        <w:rPr>
          <w:rFonts w:ascii="Comic Sans MS" w:hAnsi="Comic Sans MS"/>
        </w:rPr>
      </w:pPr>
      <w:r w:rsidRPr="005E2F78">
        <w:rPr>
          <w:rFonts w:ascii="Comic Sans MS" w:hAnsi="Comic Sans MS"/>
        </w:rPr>
        <w:t>The pupil’s own words – do NOT assume: Ask “Please tell me what means”.</w:t>
      </w:r>
    </w:p>
    <w:p w14:paraId="2EA50BAD"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Describe observable behaviour</w:t>
      </w:r>
    </w:p>
    <w:p w14:paraId="0CBDB3B5"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Do not destroy your original notes – they may be needed later on.</w:t>
      </w:r>
    </w:p>
    <w:p w14:paraId="64A3E1A5" w14:textId="77777777" w:rsidR="00E32D88" w:rsidRPr="005E2F78" w:rsidRDefault="00E32D88">
      <w:pPr>
        <w:pStyle w:val="Normal1"/>
        <w:spacing w:after="0"/>
        <w:ind w:right="389"/>
        <w:rPr>
          <w:rFonts w:ascii="Comic Sans MS" w:hAnsi="Comic Sans MS"/>
        </w:rPr>
      </w:pPr>
    </w:p>
    <w:p w14:paraId="7E146E4C" w14:textId="77777777" w:rsidR="00E32D88" w:rsidRPr="005E2F78" w:rsidRDefault="007F42B0">
      <w:pPr>
        <w:pStyle w:val="Normal1"/>
        <w:spacing w:after="0"/>
        <w:ind w:right="389"/>
        <w:rPr>
          <w:rFonts w:ascii="Comic Sans MS" w:hAnsi="Comic Sans MS"/>
        </w:rPr>
      </w:pPr>
      <w:r w:rsidRPr="005E2F78">
        <w:rPr>
          <w:rFonts w:ascii="Comic Sans MS" w:hAnsi="Comic Sans MS"/>
          <w:b/>
        </w:rPr>
        <w:t>Support</w:t>
      </w:r>
    </w:p>
    <w:p w14:paraId="70D8675F"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Consider what support is needed for the child – you may need to give them a lot of your time</w:t>
      </w:r>
    </w:p>
    <w:p w14:paraId="39029AD4"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Ensure you are supported – such interviews can be extremely stressful and time consuming</w:t>
      </w:r>
    </w:p>
    <w:p w14:paraId="33FA7F79" w14:textId="77777777" w:rsidR="00E32D88" w:rsidRPr="005E2F78" w:rsidRDefault="007F42B0">
      <w:pPr>
        <w:pStyle w:val="Normal1"/>
        <w:numPr>
          <w:ilvl w:val="0"/>
          <w:numId w:val="6"/>
        </w:numPr>
        <w:spacing w:after="0"/>
        <w:ind w:right="389"/>
        <w:rPr>
          <w:rFonts w:ascii="Comic Sans MS" w:hAnsi="Comic Sans MS"/>
        </w:rPr>
      </w:pPr>
      <w:r w:rsidRPr="005E2F78">
        <w:rPr>
          <w:rFonts w:ascii="Comic Sans MS" w:hAnsi="Comic Sans MS"/>
        </w:rPr>
        <w:t>Talk to your Designated Safeguarding Lead/Head teacher/Line Manager</w:t>
      </w:r>
    </w:p>
    <w:p w14:paraId="2BF9113C" w14:textId="77777777" w:rsidR="00E32D88" w:rsidRPr="005E2F78" w:rsidRDefault="00E32D88">
      <w:pPr>
        <w:pStyle w:val="Normal1"/>
        <w:spacing w:after="0"/>
        <w:ind w:right="389"/>
        <w:rPr>
          <w:rFonts w:ascii="Comic Sans MS" w:hAnsi="Comic Sans MS"/>
          <w:b/>
        </w:rPr>
      </w:pPr>
    </w:p>
    <w:p w14:paraId="0D170131" w14:textId="7DF10C72" w:rsidR="00E32D88" w:rsidRPr="005E2F78" w:rsidRDefault="00755B80">
      <w:pPr>
        <w:pStyle w:val="Normal1"/>
        <w:spacing w:after="0"/>
        <w:ind w:right="389"/>
        <w:rPr>
          <w:rFonts w:ascii="Comic Sans MS" w:hAnsi="Comic Sans MS"/>
        </w:rPr>
      </w:pPr>
      <w:r w:rsidRPr="005E2F78">
        <w:rPr>
          <w:rFonts w:ascii="Comic Sans MS" w:hAnsi="Comic Sans MS"/>
          <w:b/>
        </w:rPr>
        <w:t>ST STEPHEN’S (KM) CE PRIMARY</w:t>
      </w:r>
      <w:r w:rsidR="007F42B0" w:rsidRPr="005E2F78">
        <w:rPr>
          <w:rFonts w:ascii="Comic Sans MS" w:hAnsi="Comic Sans MS"/>
          <w:b/>
        </w:rPr>
        <w:t xml:space="preserve"> School is committed to safeguarding and promoting the welfare of children</w:t>
      </w:r>
    </w:p>
    <w:p w14:paraId="7D232E72" w14:textId="77777777" w:rsidR="0051032C" w:rsidRDefault="0051032C">
      <w:pPr>
        <w:pStyle w:val="Normal1"/>
        <w:spacing w:after="0"/>
        <w:ind w:right="389"/>
        <w:rPr>
          <w:rFonts w:ascii="Comic Sans MS" w:hAnsi="Comic Sans MS"/>
          <w:b/>
          <w:sz w:val="24"/>
          <w:szCs w:val="24"/>
        </w:rPr>
      </w:pPr>
    </w:p>
    <w:p w14:paraId="469578D6" w14:textId="2CC42DF1" w:rsidR="00E32D88" w:rsidRPr="005E2F78" w:rsidRDefault="007F42B0">
      <w:pPr>
        <w:pStyle w:val="Normal1"/>
        <w:spacing w:after="0"/>
        <w:ind w:right="389"/>
        <w:rPr>
          <w:rFonts w:ascii="Comic Sans MS" w:hAnsi="Comic Sans MS"/>
          <w:sz w:val="24"/>
          <w:szCs w:val="24"/>
        </w:rPr>
      </w:pPr>
      <w:r w:rsidRPr="005E2F78">
        <w:rPr>
          <w:rFonts w:ascii="Comic Sans MS" w:hAnsi="Comic Sans MS"/>
          <w:b/>
          <w:sz w:val="24"/>
          <w:szCs w:val="24"/>
        </w:rPr>
        <w:t>APPENDIX 2</w:t>
      </w:r>
    </w:p>
    <w:p w14:paraId="6F4980E2" w14:textId="77777777" w:rsidR="00E32D88" w:rsidRPr="005E2F78" w:rsidRDefault="00E32D88">
      <w:pPr>
        <w:pStyle w:val="Normal1"/>
        <w:keepNext/>
        <w:spacing w:after="0"/>
        <w:rPr>
          <w:rFonts w:ascii="Comic Sans MS" w:hAnsi="Comic Sans MS"/>
          <w:b/>
        </w:rPr>
      </w:pPr>
    </w:p>
    <w:p w14:paraId="71E24174" w14:textId="3A767351" w:rsidR="00E32D88" w:rsidRPr="005E2F78" w:rsidRDefault="00755B80">
      <w:pPr>
        <w:pStyle w:val="Normal1"/>
        <w:keepNext/>
        <w:spacing w:after="0"/>
        <w:rPr>
          <w:rFonts w:ascii="Comic Sans MS" w:hAnsi="Comic Sans MS"/>
          <w:b/>
        </w:rPr>
      </w:pPr>
      <w:r w:rsidRPr="0051032C">
        <w:rPr>
          <w:rFonts w:ascii="Comic Sans MS" w:hAnsi="Comic Sans MS"/>
          <w:b/>
        </w:rPr>
        <w:t>ST STEPHEN’S (KM) CE PRIMARY</w:t>
      </w:r>
      <w:r w:rsidR="007F42B0" w:rsidRPr="005E2F78">
        <w:rPr>
          <w:rFonts w:ascii="Comic Sans MS" w:hAnsi="Comic Sans MS"/>
          <w:b/>
        </w:rPr>
        <w:t xml:space="preserve"> – Child Protection and Safeguarding Children Policy for Parents and Carers</w:t>
      </w:r>
    </w:p>
    <w:p w14:paraId="0FF5F9F4" w14:textId="77777777" w:rsidR="00E32D88" w:rsidRPr="005E2F78" w:rsidRDefault="00E32D88">
      <w:pPr>
        <w:pStyle w:val="Normal1"/>
        <w:spacing w:after="0"/>
        <w:rPr>
          <w:rFonts w:ascii="Comic Sans MS" w:hAnsi="Comic Sans MS"/>
          <w:b/>
        </w:rPr>
      </w:pPr>
    </w:p>
    <w:p w14:paraId="6A82AE06" w14:textId="77777777" w:rsidR="00E32D88" w:rsidRPr="005E2F78" w:rsidRDefault="007F42B0">
      <w:pPr>
        <w:pStyle w:val="Normal1"/>
        <w:spacing w:after="0"/>
        <w:rPr>
          <w:rFonts w:ascii="Comic Sans MS" w:hAnsi="Comic Sans MS"/>
          <w:b/>
        </w:rPr>
      </w:pPr>
      <w:r w:rsidRPr="005E2F78">
        <w:rPr>
          <w:rFonts w:ascii="Comic Sans MS" w:hAnsi="Comic Sans MS"/>
          <w:b/>
        </w:rPr>
        <w:t>Introduction</w:t>
      </w:r>
    </w:p>
    <w:p w14:paraId="325B18B6" w14:textId="77777777" w:rsidR="00E32D88" w:rsidRPr="005E2F78" w:rsidRDefault="00E32D88">
      <w:pPr>
        <w:pStyle w:val="Normal1"/>
        <w:spacing w:after="0"/>
        <w:rPr>
          <w:rFonts w:ascii="Comic Sans MS" w:hAnsi="Comic Sans MS"/>
          <w:b/>
        </w:rPr>
      </w:pPr>
    </w:p>
    <w:p w14:paraId="6BCFD39C" w14:textId="36948E34" w:rsidR="00E32D88" w:rsidRPr="005E2F78" w:rsidRDefault="0051032C">
      <w:pPr>
        <w:pStyle w:val="Normal1"/>
        <w:spacing w:after="0"/>
        <w:rPr>
          <w:rFonts w:ascii="Comic Sans MS" w:hAnsi="Comic Sans MS"/>
        </w:rPr>
      </w:pPr>
      <w:r w:rsidRPr="0051032C">
        <w:rPr>
          <w:rFonts w:ascii="Comic Sans MS" w:hAnsi="Comic Sans MS"/>
          <w:b/>
        </w:rPr>
        <w:t>ST STEPHEN’S (KM) CE PRIMARY</w:t>
      </w:r>
      <w:r w:rsidRPr="005E2F78">
        <w:rPr>
          <w:rFonts w:ascii="Comic Sans MS" w:hAnsi="Comic Sans MS"/>
          <w:b/>
        </w:rPr>
        <w:t xml:space="preserve"> </w:t>
      </w:r>
      <w:r w:rsidR="007F42B0" w:rsidRPr="005E2F78">
        <w:rPr>
          <w:rFonts w:ascii="Comic Sans MS" w:hAnsi="Comic Sans MS"/>
        </w:rPr>
        <w:t>will strive to ensure that all pupils remain safe and free from harm, and the school is committed to playing a full and active part in the multi-agency approach to child protection concerns. Additionally, the school has a legal duty to safeguard and promote the welfare of children, and to have a child protection policy and procedures in place, which should be shared with parents, to address concerns about the safety and protection of children.</w:t>
      </w:r>
    </w:p>
    <w:p w14:paraId="1EF5EB2E" w14:textId="77777777" w:rsidR="00E32D88" w:rsidRPr="005E2F78" w:rsidRDefault="00E32D88">
      <w:pPr>
        <w:pStyle w:val="Normal1"/>
        <w:spacing w:after="0"/>
        <w:rPr>
          <w:rFonts w:ascii="Comic Sans MS" w:hAnsi="Comic Sans MS"/>
        </w:rPr>
      </w:pPr>
    </w:p>
    <w:p w14:paraId="5B4BFF94" w14:textId="77777777" w:rsidR="00E32D88" w:rsidRPr="005E2F78" w:rsidRDefault="007F42B0">
      <w:pPr>
        <w:pStyle w:val="Normal1"/>
        <w:spacing w:after="0"/>
        <w:rPr>
          <w:rFonts w:ascii="Comic Sans MS" w:hAnsi="Comic Sans MS"/>
        </w:rPr>
      </w:pPr>
      <w:r w:rsidRPr="005E2F78">
        <w:rPr>
          <w:rFonts w:ascii="Comic Sans MS" w:hAnsi="Comic Sans MS"/>
        </w:rPr>
        <w:t xml:space="preserve">Through their day to day contact with pupils, and direct work with families, staff who work in schools have a crucial role to play in noticing indicators of possible abuse or neglect.  Parents should be aware therefore, that where it appears to a member of staff that a child may have been abused, the school is required, as part of the local child protection procedures to report their concern to Children’s Social Care immediately. To avoid any misunderstandings therefore, parents of children who sustain </w:t>
      </w:r>
      <w:r w:rsidRPr="005E2F78">
        <w:rPr>
          <w:rFonts w:ascii="Comic Sans MS" w:hAnsi="Comic Sans MS"/>
        </w:rPr>
        <w:lastRenderedPageBreak/>
        <w:t xml:space="preserve">accidental injuries outside school, which result in cuts/bruises/fractures should inform the school </w:t>
      </w:r>
      <w:r w:rsidRPr="005E2F78">
        <w:rPr>
          <w:rFonts w:ascii="Comic Sans MS" w:hAnsi="Comic Sans MS"/>
          <w:b/>
        </w:rPr>
        <w:t>without delay</w:t>
      </w:r>
      <w:r w:rsidRPr="005E2F78">
        <w:rPr>
          <w:rFonts w:ascii="Comic Sans MS" w:hAnsi="Comic Sans MS"/>
        </w:rPr>
        <w:t xml:space="preserve"> and explain the cause.</w:t>
      </w:r>
    </w:p>
    <w:p w14:paraId="0D98AFA1" w14:textId="77777777" w:rsidR="00E32D88" w:rsidRPr="005E2F78" w:rsidRDefault="00E32D88">
      <w:pPr>
        <w:pStyle w:val="Normal1"/>
        <w:spacing w:after="0"/>
        <w:rPr>
          <w:rFonts w:ascii="Comic Sans MS" w:hAnsi="Comic Sans MS"/>
        </w:rPr>
      </w:pPr>
    </w:p>
    <w:p w14:paraId="35966551" w14:textId="77777777" w:rsidR="00E32D88" w:rsidRPr="005E2F78" w:rsidRDefault="007F42B0">
      <w:pPr>
        <w:pStyle w:val="Normal1"/>
        <w:spacing w:after="0"/>
        <w:rPr>
          <w:rFonts w:ascii="Comic Sans MS" w:hAnsi="Comic Sans MS"/>
          <w:b/>
        </w:rPr>
      </w:pPr>
      <w:r w:rsidRPr="005E2F78">
        <w:rPr>
          <w:rFonts w:ascii="Comic Sans MS" w:hAnsi="Comic Sans MS"/>
          <w:b/>
        </w:rPr>
        <w:t>Principles</w:t>
      </w:r>
    </w:p>
    <w:p w14:paraId="65B9A63F" w14:textId="77777777" w:rsidR="00E32D88" w:rsidRPr="005E2F78" w:rsidRDefault="00E32D88">
      <w:pPr>
        <w:pStyle w:val="Normal1"/>
        <w:spacing w:after="0"/>
        <w:rPr>
          <w:rFonts w:ascii="Comic Sans MS" w:hAnsi="Comic Sans MS"/>
          <w:b/>
        </w:rPr>
      </w:pPr>
    </w:p>
    <w:p w14:paraId="1E2BA637" w14:textId="77777777" w:rsidR="00E32D88" w:rsidRPr="005E2F78" w:rsidRDefault="007F42B0" w:rsidP="00334E60">
      <w:pPr>
        <w:pStyle w:val="Normal1"/>
        <w:numPr>
          <w:ilvl w:val="0"/>
          <w:numId w:val="11"/>
        </w:numPr>
        <w:spacing w:after="0"/>
        <w:contextualSpacing/>
        <w:rPr>
          <w:rFonts w:ascii="Comic Sans MS" w:hAnsi="Comic Sans MS"/>
        </w:rPr>
      </w:pPr>
      <w:r w:rsidRPr="005E2F78">
        <w:rPr>
          <w:rFonts w:ascii="Comic Sans MS" w:hAnsi="Comic Sans MS"/>
        </w:rPr>
        <w:t>Children have a right to be safe.</w:t>
      </w:r>
    </w:p>
    <w:p w14:paraId="0B9451F8" w14:textId="77777777" w:rsidR="00E32D88" w:rsidRPr="005E2F78" w:rsidRDefault="007F42B0" w:rsidP="00334E60">
      <w:pPr>
        <w:pStyle w:val="Normal1"/>
        <w:numPr>
          <w:ilvl w:val="0"/>
          <w:numId w:val="11"/>
        </w:numPr>
        <w:spacing w:after="0"/>
        <w:contextualSpacing/>
        <w:rPr>
          <w:rFonts w:ascii="Comic Sans MS" w:hAnsi="Comic Sans MS"/>
        </w:rPr>
      </w:pPr>
      <w:r w:rsidRPr="005E2F78">
        <w:rPr>
          <w:rFonts w:ascii="Comic Sans MS" w:hAnsi="Comic Sans MS"/>
        </w:rPr>
        <w:t>Parents have a right to be informed.</w:t>
      </w:r>
    </w:p>
    <w:p w14:paraId="54193D3B" w14:textId="77777777" w:rsidR="00E32D88" w:rsidRPr="005E2F78" w:rsidRDefault="007F42B0" w:rsidP="00334E60">
      <w:pPr>
        <w:pStyle w:val="Normal1"/>
        <w:numPr>
          <w:ilvl w:val="0"/>
          <w:numId w:val="11"/>
        </w:numPr>
        <w:spacing w:after="0"/>
        <w:contextualSpacing/>
        <w:rPr>
          <w:rFonts w:ascii="Comic Sans MS" w:hAnsi="Comic Sans MS"/>
        </w:rPr>
      </w:pPr>
      <w:r w:rsidRPr="005E2F78">
        <w:rPr>
          <w:rFonts w:ascii="Comic Sans MS" w:hAnsi="Comic Sans MS"/>
        </w:rPr>
        <w:t>Children are best protected when parents and school can work together.</w:t>
      </w:r>
    </w:p>
    <w:p w14:paraId="674EEBBB" w14:textId="77777777" w:rsidR="00E32D88" w:rsidRPr="005E2F78" w:rsidRDefault="00E32D88">
      <w:pPr>
        <w:pStyle w:val="Normal1"/>
        <w:spacing w:after="0"/>
        <w:rPr>
          <w:rFonts w:ascii="Comic Sans MS" w:hAnsi="Comic Sans MS"/>
        </w:rPr>
      </w:pPr>
    </w:p>
    <w:p w14:paraId="59B642F8" w14:textId="77777777" w:rsidR="00E32D88" w:rsidRPr="005E2F78" w:rsidRDefault="007F42B0">
      <w:pPr>
        <w:pStyle w:val="Normal1"/>
        <w:spacing w:after="0"/>
        <w:rPr>
          <w:rFonts w:ascii="Comic Sans MS" w:hAnsi="Comic Sans MS"/>
          <w:b/>
        </w:rPr>
      </w:pPr>
      <w:r w:rsidRPr="005E2F78">
        <w:rPr>
          <w:rFonts w:ascii="Comic Sans MS" w:hAnsi="Comic Sans MS"/>
          <w:b/>
        </w:rPr>
        <w:t>Partnership </w:t>
      </w:r>
    </w:p>
    <w:p w14:paraId="4033FC5C" w14:textId="77777777" w:rsidR="00E32D88" w:rsidRPr="005E2F78" w:rsidRDefault="00E32D88">
      <w:pPr>
        <w:pStyle w:val="Normal1"/>
        <w:spacing w:after="0"/>
        <w:rPr>
          <w:rFonts w:ascii="Comic Sans MS" w:hAnsi="Comic Sans MS"/>
        </w:rPr>
      </w:pPr>
    </w:p>
    <w:p w14:paraId="25652E37" w14:textId="77777777" w:rsidR="00E32D88" w:rsidRPr="005E2F78" w:rsidRDefault="007F42B0" w:rsidP="00334E60">
      <w:pPr>
        <w:pStyle w:val="Normal1"/>
        <w:numPr>
          <w:ilvl w:val="0"/>
          <w:numId w:val="13"/>
        </w:numPr>
        <w:spacing w:after="0"/>
        <w:contextualSpacing/>
        <w:rPr>
          <w:rFonts w:ascii="Comic Sans MS" w:hAnsi="Comic Sans MS"/>
        </w:rPr>
      </w:pPr>
      <w:r w:rsidRPr="005E2F78">
        <w:rPr>
          <w:rFonts w:ascii="Comic Sans MS" w:hAnsi="Comic Sans MS"/>
        </w:rPr>
        <w:t>School will inform parents of any concerns about their children (providing it does not compromise the child’s safety) and will help and support them as necessary.</w:t>
      </w:r>
    </w:p>
    <w:p w14:paraId="35AAB0D3" w14:textId="77777777" w:rsidR="00E32D88" w:rsidRPr="005E2F78" w:rsidRDefault="007F42B0">
      <w:pPr>
        <w:pStyle w:val="Normal1"/>
        <w:spacing w:after="0"/>
        <w:rPr>
          <w:rFonts w:ascii="Comic Sans MS" w:hAnsi="Comic Sans MS"/>
        </w:rPr>
      </w:pPr>
      <w:r w:rsidRPr="005E2F78">
        <w:rPr>
          <w:rFonts w:ascii="Comic Sans MS" w:hAnsi="Comic Sans MS"/>
        </w:rPr>
        <w:t> </w:t>
      </w:r>
    </w:p>
    <w:p w14:paraId="704E5502" w14:textId="77777777" w:rsidR="00E32D88" w:rsidRPr="005E2F78" w:rsidRDefault="007F42B0">
      <w:pPr>
        <w:pStyle w:val="Normal1"/>
        <w:spacing w:after="0"/>
        <w:rPr>
          <w:rFonts w:ascii="Comic Sans MS" w:hAnsi="Comic Sans MS"/>
          <w:b/>
        </w:rPr>
      </w:pPr>
      <w:r w:rsidRPr="005E2F78">
        <w:rPr>
          <w:rFonts w:ascii="Comic Sans MS" w:hAnsi="Comic Sans MS"/>
          <w:b/>
        </w:rPr>
        <w:t>Prevention</w:t>
      </w:r>
    </w:p>
    <w:p w14:paraId="08201D13" w14:textId="77777777" w:rsidR="00E32D88" w:rsidRPr="005E2F78" w:rsidRDefault="007F42B0">
      <w:pPr>
        <w:pStyle w:val="Normal1"/>
        <w:spacing w:after="0"/>
        <w:rPr>
          <w:rFonts w:ascii="Comic Sans MS" w:hAnsi="Comic Sans MS"/>
          <w:b/>
        </w:rPr>
      </w:pPr>
      <w:r w:rsidRPr="005E2F78">
        <w:rPr>
          <w:rFonts w:ascii="Comic Sans MS" w:hAnsi="Comic Sans MS"/>
          <w:b/>
        </w:rPr>
        <w:t> </w:t>
      </w:r>
    </w:p>
    <w:p w14:paraId="53081261" w14:textId="77777777" w:rsidR="00E32D88" w:rsidRPr="005E2F78" w:rsidRDefault="007F42B0" w:rsidP="00334E60">
      <w:pPr>
        <w:pStyle w:val="Normal1"/>
        <w:numPr>
          <w:ilvl w:val="0"/>
          <w:numId w:val="13"/>
        </w:numPr>
        <w:spacing w:after="0"/>
        <w:contextualSpacing/>
        <w:rPr>
          <w:rFonts w:ascii="Comic Sans MS" w:hAnsi="Comic Sans MS"/>
        </w:rPr>
      </w:pPr>
      <w:r w:rsidRPr="005E2F78">
        <w:rPr>
          <w:rFonts w:ascii="Comic Sans MS" w:hAnsi="Comic Sans MS"/>
        </w:rPr>
        <w:t>School will take positive action to prevent children suffering abuse and neglect through the development of an open culture that informs children of their rights, and encourages them to speak about any concerns. The school will also address the issue of children's safety through the curriculum.</w:t>
      </w:r>
    </w:p>
    <w:p w14:paraId="77B60115" w14:textId="77777777" w:rsidR="00E32D88" w:rsidRPr="005E2F78" w:rsidRDefault="007F42B0">
      <w:pPr>
        <w:pStyle w:val="Normal1"/>
        <w:spacing w:after="0"/>
        <w:rPr>
          <w:rFonts w:ascii="Comic Sans MS" w:hAnsi="Comic Sans MS"/>
        </w:rPr>
      </w:pPr>
      <w:r w:rsidRPr="005E2F78">
        <w:rPr>
          <w:rFonts w:ascii="Comic Sans MS" w:hAnsi="Comic Sans MS"/>
        </w:rPr>
        <w:t> </w:t>
      </w:r>
    </w:p>
    <w:p w14:paraId="1C546769" w14:textId="77777777" w:rsidR="00E32D88" w:rsidRPr="005E2F78" w:rsidRDefault="007F42B0">
      <w:pPr>
        <w:pStyle w:val="Normal1"/>
        <w:keepNext/>
        <w:spacing w:after="0"/>
        <w:rPr>
          <w:rFonts w:ascii="Comic Sans MS" w:hAnsi="Comic Sans MS"/>
          <w:b/>
        </w:rPr>
      </w:pPr>
      <w:r w:rsidRPr="005E2F78">
        <w:rPr>
          <w:rFonts w:ascii="Comic Sans MS" w:hAnsi="Comic Sans MS"/>
          <w:b/>
        </w:rPr>
        <w:t>Responding to Concerns</w:t>
      </w:r>
    </w:p>
    <w:p w14:paraId="6D0FE675" w14:textId="77777777" w:rsidR="00E32D88" w:rsidRPr="005E2F78" w:rsidRDefault="007F42B0">
      <w:pPr>
        <w:pStyle w:val="Normal1"/>
        <w:spacing w:after="0"/>
        <w:rPr>
          <w:rFonts w:ascii="Comic Sans MS" w:hAnsi="Comic Sans MS"/>
          <w:b/>
        </w:rPr>
      </w:pPr>
      <w:r w:rsidRPr="005E2F78">
        <w:rPr>
          <w:rFonts w:ascii="Comic Sans MS" w:hAnsi="Comic Sans MS"/>
          <w:b/>
        </w:rPr>
        <w:t> </w:t>
      </w:r>
    </w:p>
    <w:p w14:paraId="16090301" w14:textId="77777777" w:rsidR="00E32D88" w:rsidRPr="005E2F78" w:rsidRDefault="007F42B0" w:rsidP="00334E60">
      <w:pPr>
        <w:pStyle w:val="Normal1"/>
        <w:numPr>
          <w:ilvl w:val="0"/>
          <w:numId w:val="13"/>
        </w:numPr>
        <w:spacing w:after="0"/>
        <w:contextualSpacing/>
        <w:rPr>
          <w:rFonts w:ascii="Comic Sans MS" w:hAnsi="Comic Sans MS"/>
        </w:rPr>
      </w:pPr>
      <w:r w:rsidRPr="005E2F78">
        <w:rPr>
          <w:rFonts w:ascii="Comic Sans MS" w:hAnsi="Comic Sans MS"/>
        </w:rPr>
        <w:t>School will refer all allegations or concerns that a child has been, or is likely to be, abused or neglected to Children’s Social Care within the Children’s Services Department.</w:t>
      </w:r>
    </w:p>
    <w:p w14:paraId="72C4F170" w14:textId="77777777" w:rsidR="00E32D88" w:rsidRPr="005E2F78" w:rsidRDefault="007F42B0" w:rsidP="00334E60">
      <w:pPr>
        <w:pStyle w:val="Normal1"/>
        <w:numPr>
          <w:ilvl w:val="0"/>
          <w:numId w:val="13"/>
        </w:numPr>
        <w:spacing w:after="0"/>
        <w:contextualSpacing/>
        <w:rPr>
          <w:rFonts w:ascii="Comic Sans MS" w:hAnsi="Comic Sans MS"/>
        </w:rPr>
      </w:pPr>
      <w:r w:rsidRPr="005E2F78">
        <w:rPr>
          <w:rFonts w:ascii="Comic Sans MS" w:hAnsi="Comic Sans MS"/>
        </w:rPr>
        <w:t>School will consult with other agencies when it has concerns that a child may have been abused or neglected.</w:t>
      </w:r>
    </w:p>
    <w:p w14:paraId="086F38BF" w14:textId="77777777" w:rsidR="00E32D88" w:rsidRPr="005E2F78" w:rsidRDefault="007F42B0" w:rsidP="00334E60">
      <w:pPr>
        <w:pStyle w:val="Normal1"/>
        <w:numPr>
          <w:ilvl w:val="0"/>
          <w:numId w:val="13"/>
        </w:numPr>
        <w:spacing w:after="0"/>
        <w:contextualSpacing/>
        <w:rPr>
          <w:rFonts w:ascii="Comic Sans MS" w:hAnsi="Comic Sans MS"/>
        </w:rPr>
      </w:pPr>
      <w:r w:rsidRPr="005E2F78">
        <w:rPr>
          <w:rFonts w:ascii="Comic Sans MS" w:hAnsi="Comic Sans MS"/>
        </w:rPr>
        <w:t>School will discuss with parents/carers any concerns they have about their children.</w:t>
      </w:r>
    </w:p>
    <w:p w14:paraId="2DE0AFF6" w14:textId="77777777" w:rsidR="00E32D88" w:rsidRPr="005E2F78" w:rsidRDefault="007F42B0" w:rsidP="00334E60">
      <w:pPr>
        <w:pStyle w:val="Normal1"/>
        <w:numPr>
          <w:ilvl w:val="0"/>
          <w:numId w:val="13"/>
        </w:numPr>
        <w:spacing w:after="0"/>
        <w:contextualSpacing/>
        <w:rPr>
          <w:rFonts w:ascii="Comic Sans MS" w:hAnsi="Comic Sans MS"/>
        </w:rPr>
      </w:pPr>
      <w:r w:rsidRPr="005E2F78">
        <w:rPr>
          <w:rFonts w:ascii="Comic Sans MS" w:hAnsi="Comic Sans MS"/>
        </w:rPr>
        <w:t>Parents/carers will be kept informed about what has happened.</w:t>
      </w:r>
    </w:p>
    <w:p w14:paraId="1FCB292A" w14:textId="77777777" w:rsidR="00E32D88" w:rsidRPr="005E2F78" w:rsidRDefault="00E32D88">
      <w:pPr>
        <w:pStyle w:val="Normal1"/>
        <w:spacing w:after="0"/>
        <w:rPr>
          <w:rFonts w:ascii="Comic Sans MS" w:hAnsi="Comic Sans MS"/>
        </w:rPr>
      </w:pPr>
    </w:p>
    <w:p w14:paraId="4FF6FDF5" w14:textId="77777777" w:rsidR="00E32D88" w:rsidRPr="005E2F78" w:rsidRDefault="007F42B0">
      <w:pPr>
        <w:pStyle w:val="Normal1"/>
        <w:spacing w:after="0"/>
        <w:rPr>
          <w:rFonts w:ascii="Comic Sans MS" w:hAnsi="Comic Sans MS"/>
          <w:b/>
        </w:rPr>
      </w:pPr>
      <w:r w:rsidRPr="005E2F78">
        <w:rPr>
          <w:rFonts w:ascii="Comic Sans MS" w:hAnsi="Comic Sans MS"/>
          <w:b/>
        </w:rPr>
        <w:t>Child/Child Abuse</w:t>
      </w:r>
    </w:p>
    <w:p w14:paraId="517987B4" w14:textId="77777777" w:rsidR="00E32D88" w:rsidRPr="005E2F78" w:rsidRDefault="00E32D88">
      <w:pPr>
        <w:pStyle w:val="Normal1"/>
        <w:spacing w:after="0"/>
        <w:rPr>
          <w:rFonts w:ascii="Comic Sans MS" w:hAnsi="Comic Sans MS"/>
          <w:b/>
        </w:rPr>
      </w:pPr>
    </w:p>
    <w:p w14:paraId="3E57ED37" w14:textId="77777777" w:rsidR="00E32D88" w:rsidRPr="005E2F78" w:rsidRDefault="007F42B0" w:rsidP="00334E60">
      <w:pPr>
        <w:pStyle w:val="Normal1"/>
        <w:numPr>
          <w:ilvl w:val="0"/>
          <w:numId w:val="15"/>
        </w:numPr>
        <w:spacing w:after="0"/>
        <w:contextualSpacing/>
        <w:rPr>
          <w:rFonts w:ascii="Comic Sans MS" w:hAnsi="Comic Sans MS"/>
        </w:rPr>
      </w:pPr>
      <w:r w:rsidRPr="005E2F78">
        <w:rPr>
          <w:rFonts w:ascii="Comic Sans MS" w:hAnsi="Comic Sans MS"/>
        </w:rPr>
        <w:t>Physical and emotional abuse of children by other children will be dealt with, initially, through the school's anti-bullying policy. Parents/carers will be kept informed.   All concerns about possible sexual abuse will be referred immediately to Children’s Social Care.</w:t>
      </w:r>
    </w:p>
    <w:p w14:paraId="4E34353D" w14:textId="77777777" w:rsidR="00E32D88" w:rsidRPr="005E2F78" w:rsidRDefault="007F42B0">
      <w:pPr>
        <w:pStyle w:val="Normal1"/>
        <w:spacing w:after="0"/>
        <w:rPr>
          <w:rFonts w:ascii="Comic Sans MS" w:hAnsi="Comic Sans MS"/>
        </w:rPr>
      </w:pPr>
      <w:r w:rsidRPr="005E2F78">
        <w:rPr>
          <w:rFonts w:ascii="Comic Sans MS" w:hAnsi="Comic Sans MS"/>
        </w:rPr>
        <w:lastRenderedPageBreak/>
        <w:t> </w:t>
      </w:r>
    </w:p>
    <w:p w14:paraId="43EB5255" w14:textId="77777777" w:rsidR="00E32D88" w:rsidRPr="005E2F78" w:rsidRDefault="007F42B0">
      <w:pPr>
        <w:pStyle w:val="Normal1"/>
        <w:spacing w:after="0"/>
        <w:rPr>
          <w:rFonts w:ascii="Comic Sans MS" w:hAnsi="Comic Sans MS"/>
          <w:b/>
        </w:rPr>
      </w:pPr>
      <w:r w:rsidRPr="005E2F78">
        <w:rPr>
          <w:rFonts w:ascii="Comic Sans MS" w:hAnsi="Comic Sans MS"/>
          <w:b/>
        </w:rPr>
        <w:t>Child Protection Strategy Meeting and Conferences </w:t>
      </w:r>
    </w:p>
    <w:p w14:paraId="35C2534F" w14:textId="77777777" w:rsidR="00E32D88" w:rsidRPr="005E2F78" w:rsidRDefault="00E32D88">
      <w:pPr>
        <w:pStyle w:val="Normal1"/>
        <w:spacing w:after="0"/>
        <w:rPr>
          <w:rFonts w:ascii="Comic Sans MS" w:hAnsi="Comic Sans MS"/>
          <w:b/>
        </w:rPr>
      </w:pPr>
    </w:p>
    <w:p w14:paraId="7B02BBA9" w14:textId="77777777" w:rsidR="00E32D88" w:rsidRPr="005E2F78" w:rsidRDefault="007F42B0" w:rsidP="00334E60">
      <w:pPr>
        <w:pStyle w:val="Normal1"/>
        <w:numPr>
          <w:ilvl w:val="0"/>
          <w:numId w:val="15"/>
        </w:numPr>
        <w:spacing w:after="0"/>
        <w:contextualSpacing/>
        <w:rPr>
          <w:rFonts w:ascii="Comic Sans MS" w:hAnsi="Comic Sans MS"/>
        </w:rPr>
      </w:pPr>
      <w:r w:rsidRPr="005E2F78">
        <w:rPr>
          <w:rFonts w:ascii="Comic Sans MS" w:hAnsi="Comic Sans MS"/>
        </w:rPr>
        <w:t>Members of school staff will attend strategy meetings and conferences when required and will provide information about children and families. This information will be shared with parents beforehand if possible.  School will keep confidential child protection records separately from a pupil’s academic and other school records.</w:t>
      </w:r>
    </w:p>
    <w:p w14:paraId="32E64AEA" w14:textId="77777777" w:rsidR="00E32D88" w:rsidRPr="005E2F78" w:rsidRDefault="007F42B0">
      <w:pPr>
        <w:pStyle w:val="Normal1"/>
        <w:spacing w:after="0"/>
        <w:rPr>
          <w:rFonts w:ascii="Comic Sans MS" w:hAnsi="Comic Sans MS"/>
        </w:rPr>
      </w:pPr>
      <w:r w:rsidRPr="005E2F78">
        <w:rPr>
          <w:rFonts w:ascii="Comic Sans MS" w:hAnsi="Comic Sans MS"/>
        </w:rPr>
        <w:t xml:space="preserve"> </w:t>
      </w:r>
    </w:p>
    <w:p w14:paraId="47D4CB0C" w14:textId="77777777" w:rsidR="00E32D88" w:rsidRPr="005E2F78" w:rsidRDefault="007F42B0">
      <w:pPr>
        <w:pStyle w:val="Normal1"/>
        <w:spacing w:after="0"/>
        <w:rPr>
          <w:rFonts w:ascii="Comic Sans MS" w:hAnsi="Comic Sans MS"/>
          <w:b/>
        </w:rPr>
      </w:pPr>
      <w:r w:rsidRPr="005E2F78">
        <w:rPr>
          <w:rFonts w:ascii="Comic Sans MS" w:hAnsi="Comic Sans MS"/>
          <w:b/>
        </w:rPr>
        <w:t>Confidentiality</w:t>
      </w:r>
    </w:p>
    <w:p w14:paraId="497E759C" w14:textId="77777777" w:rsidR="00E32D88" w:rsidRPr="005E2F78" w:rsidRDefault="00E32D88">
      <w:pPr>
        <w:pStyle w:val="Normal1"/>
        <w:spacing w:after="0"/>
        <w:rPr>
          <w:rFonts w:ascii="Comic Sans MS" w:hAnsi="Comic Sans MS"/>
          <w:b/>
        </w:rPr>
      </w:pPr>
    </w:p>
    <w:p w14:paraId="1372AAE1" w14:textId="77777777" w:rsidR="00E32D88" w:rsidRPr="005E2F78" w:rsidRDefault="007F42B0" w:rsidP="00334E60">
      <w:pPr>
        <w:pStyle w:val="Normal1"/>
        <w:numPr>
          <w:ilvl w:val="0"/>
          <w:numId w:val="15"/>
        </w:numPr>
        <w:spacing w:after="0"/>
        <w:contextualSpacing/>
        <w:rPr>
          <w:rFonts w:ascii="Comic Sans MS" w:hAnsi="Comic Sans MS"/>
        </w:rPr>
      </w:pPr>
      <w:r w:rsidRPr="005E2F78">
        <w:rPr>
          <w:rFonts w:ascii="Comic Sans MS" w:hAnsi="Comic Sans MS"/>
        </w:rPr>
        <w:t>Information from any source, including parents, about possible child abuse cannot be kept confidential.</w:t>
      </w:r>
    </w:p>
    <w:p w14:paraId="31123EF9" w14:textId="77777777" w:rsidR="00E32D88" w:rsidRPr="005E2F78" w:rsidRDefault="007F42B0" w:rsidP="00334E60">
      <w:pPr>
        <w:pStyle w:val="Normal1"/>
        <w:numPr>
          <w:ilvl w:val="0"/>
          <w:numId w:val="15"/>
        </w:numPr>
        <w:spacing w:after="0"/>
        <w:contextualSpacing/>
        <w:rPr>
          <w:rFonts w:ascii="Comic Sans MS" w:hAnsi="Comic Sans MS"/>
        </w:rPr>
      </w:pPr>
      <w:r w:rsidRPr="005E2F78">
        <w:rPr>
          <w:rFonts w:ascii="Comic Sans MS" w:hAnsi="Comic Sans MS"/>
        </w:rPr>
        <w:t>Information and records about children who are the subject of a Child Protection Plan will be given only to those people who need it, and will be kept strictly confidential by them.</w:t>
      </w:r>
    </w:p>
    <w:p w14:paraId="2406AA01" w14:textId="77777777" w:rsidR="00E32D88" w:rsidRPr="005E2F78" w:rsidRDefault="00E32D88">
      <w:pPr>
        <w:pStyle w:val="Normal1"/>
        <w:spacing w:after="0"/>
        <w:rPr>
          <w:rFonts w:ascii="Comic Sans MS" w:hAnsi="Comic Sans MS"/>
        </w:rPr>
      </w:pPr>
    </w:p>
    <w:p w14:paraId="2EB4B025" w14:textId="02C46497" w:rsidR="00E32D88" w:rsidRPr="005E2F78" w:rsidRDefault="007F42B0">
      <w:pPr>
        <w:pStyle w:val="Normal1"/>
        <w:spacing w:after="0"/>
        <w:rPr>
          <w:rFonts w:ascii="Comic Sans MS" w:hAnsi="Comic Sans MS"/>
        </w:rPr>
      </w:pPr>
      <w:r w:rsidRPr="005E2F78">
        <w:rPr>
          <w:rFonts w:ascii="Comic Sans MS" w:hAnsi="Comic Sans MS"/>
        </w:rPr>
        <w:t>If parents have concerns about the safety or wellbeing of t</w:t>
      </w:r>
      <w:r w:rsidR="0051032C">
        <w:rPr>
          <w:rFonts w:ascii="Comic Sans MS" w:hAnsi="Comic Sans MS"/>
        </w:rPr>
        <w:t>heir child, they should contact Mr Tony Lasan or Mr Andrew Townsend.</w:t>
      </w:r>
    </w:p>
    <w:p w14:paraId="0DA3BC0E" w14:textId="77777777" w:rsidR="00E32D88" w:rsidRPr="005E2F78" w:rsidRDefault="00E32D88">
      <w:pPr>
        <w:pStyle w:val="Normal1"/>
        <w:spacing w:after="0"/>
        <w:rPr>
          <w:rFonts w:ascii="Comic Sans MS" w:hAnsi="Comic Sans MS"/>
        </w:rPr>
      </w:pPr>
    </w:p>
    <w:p w14:paraId="5D7225BF" w14:textId="77777777" w:rsidR="00E32D88" w:rsidRPr="005E2F78" w:rsidRDefault="00E32D88">
      <w:pPr>
        <w:pStyle w:val="Normal1"/>
        <w:spacing w:after="0"/>
        <w:rPr>
          <w:rFonts w:ascii="Comic Sans MS" w:hAnsi="Comic Sans MS"/>
        </w:rPr>
      </w:pPr>
    </w:p>
    <w:p w14:paraId="7F1F0738" w14:textId="77777777" w:rsidR="00E32D88" w:rsidRPr="005E2F78" w:rsidRDefault="00E32D88">
      <w:pPr>
        <w:pStyle w:val="Normal1"/>
        <w:tabs>
          <w:tab w:val="left" w:pos="720"/>
          <w:tab w:val="left" w:pos="1440"/>
          <w:tab w:val="left" w:pos="3860"/>
          <w:tab w:val="left" w:pos="5940"/>
          <w:tab w:val="left" w:pos="6480"/>
        </w:tabs>
        <w:spacing w:after="0"/>
        <w:rPr>
          <w:rFonts w:ascii="Comic Sans MS" w:hAnsi="Comic Sans MS"/>
        </w:rPr>
      </w:pPr>
    </w:p>
    <w:p w14:paraId="6464F2B1" w14:textId="77777777" w:rsidR="00E32D88" w:rsidRPr="005E2F78" w:rsidRDefault="00E32D88">
      <w:pPr>
        <w:pStyle w:val="Normal1"/>
        <w:tabs>
          <w:tab w:val="left" w:pos="720"/>
          <w:tab w:val="left" w:pos="1440"/>
          <w:tab w:val="left" w:pos="3860"/>
          <w:tab w:val="left" w:pos="5940"/>
          <w:tab w:val="left" w:pos="6480"/>
        </w:tabs>
        <w:spacing w:after="0"/>
        <w:rPr>
          <w:rFonts w:ascii="Comic Sans MS" w:hAnsi="Comic Sans MS"/>
        </w:rPr>
      </w:pPr>
    </w:p>
    <w:p w14:paraId="0FBF5A2D" w14:textId="77777777" w:rsidR="00E32D88" w:rsidRPr="005E2F78" w:rsidRDefault="00E32D88">
      <w:pPr>
        <w:pStyle w:val="Normal1"/>
        <w:tabs>
          <w:tab w:val="left" w:pos="720"/>
          <w:tab w:val="left" w:pos="1440"/>
          <w:tab w:val="left" w:pos="3860"/>
          <w:tab w:val="left" w:pos="5940"/>
          <w:tab w:val="left" w:pos="6480"/>
        </w:tabs>
        <w:spacing w:after="0"/>
        <w:rPr>
          <w:rFonts w:ascii="Comic Sans MS" w:hAnsi="Comic Sans MS"/>
        </w:rPr>
      </w:pPr>
    </w:p>
    <w:p w14:paraId="3AF33D13" w14:textId="77777777" w:rsidR="00E32D88" w:rsidRPr="005E2F78" w:rsidRDefault="00E32D88">
      <w:pPr>
        <w:pStyle w:val="Normal1"/>
        <w:tabs>
          <w:tab w:val="left" w:pos="720"/>
          <w:tab w:val="left" w:pos="1440"/>
          <w:tab w:val="left" w:pos="3860"/>
          <w:tab w:val="left" w:pos="5940"/>
          <w:tab w:val="left" w:pos="6480"/>
        </w:tabs>
        <w:spacing w:after="0"/>
        <w:rPr>
          <w:rFonts w:ascii="Comic Sans MS" w:hAnsi="Comic Sans MS"/>
        </w:rPr>
      </w:pPr>
    </w:p>
    <w:p w14:paraId="207ADBBE" w14:textId="77777777" w:rsidR="00E32D88" w:rsidRPr="005E2F78" w:rsidRDefault="007F42B0">
      <w:pPr>
        <w:pStyle w:val="Normal1"/>
        <w:tabs>
          <w:tab w:val="left" w:pos="720"/>
          <w:tab w:val="left" w:pos="1440"/>
          <w:tab w:val="left" w:pos="3860"/>
          <w:tab w:val="left" w:pos="5940"/>
          <w:tab w:val="left" w:pos="6480"/>
        </w:tabs>
        <w:spacing w:after="0"/>
        <w:rPr>
          <w:rFonts w:ascii="Comic Sans MS" w:hAnsi="Comic Sans MS"/>
        </w:rPr>
      </w:pPr>
      <w:r w:rsidRPr="005E2F78">
        <w:rPr>
          <w:rFonts w:ascii="Comic Sans MS" w:hAnsi="Comic Sans MS"/>
        </w:rPr>
        <w:t>Signed</w:t>
      </w:r>
      <w:proofErr w:type="gramStart"/>
      <w:r w:rsidRPr="005E2F78">
        <w:rPr>
          <w:rFonts w:ascii="Comic Sans MS" w:hAnsi="Comic Sans MS"/>
        </w:rPr>
        <w:t>:  ……………………………………………………</w:t>
      </w:r>
      <w:proofErr w:type="gramEnd"/>
    </w:p>
    <w:p w14:paraId="244CD9B3" w14:textId="77777777" w:rsidR="00E32D88" w:rsidRPr="005E2F78" w:rsidRDefault="00E32D88">
      <w:pPr>
        <w:pStyle w:val="Normal1"/>
        <w:spacing w:after="0"/>
        <w:rPr>
          <w:rFonts w:ascii="Comic Sans MS" w:hAnsi="Comic Sans MS"/>
        </w:rPr>
      </w:pPr>
    </w:p>
    <w:p w14:paraId="33485B0E" w14:textId="77777777" w:rsidR="00E32D88" w:rsidRPr="005E2F78" w:rsidRDefault="007F42B0">
      <w:pPr>
        <w:pStyle w:val="Normal1"/>
        <w:spacing w:after="0"/>
        <w:rPr>
          <w:rFonts w:ascii="Comic Sans MS" w:hAnsi="Comic Sans MS"/>
        </w:rPr>
      </w:pPr>
      <w:r w:rsidRPr="005E2F78">
        <w:rPr>
          <w:rFonts w:ascii="Comic Sans MS" w:hAnsi="Comic Sans MS"/>
        </w:rPr>
        <w:t>Head Teacher……………………………………………</w:t>
      </w:r>
    </w:p>
    <w:p w14:paraId="79D9F64F" w14:textId="77777777" w:rsidR="00E32D88" w:rsidRPr="005E2F78" w:rsidRDefault="00E32D88">
      <w:pPr>
        <w:pStyle w:val="Normal1"/>
        <w:spacing w:after="0"/>
        <w:rPr>
          <w:rFonts w:ascii="Comic Sans MS" w:hAnsi="Comic Sans MS"/>
        </w:rPr>
      </w:pPr>
    </w:p>
    <w:p w14:paraId="39CB26D1" w14:textId="77777777" w:rsidR="00E32D88" w:rsidRPr="005E2F78" w:rsidRDefault="007F42B0">
      <w:pPr>
        <w:pStyle w:val="Normal1"/>
        <w:spacing w:after="0"/>
        <w:rPr>
          <w:rFonts w:ascii="Comic Sans MS" w:hAnsi="Comic Sans MS"/>
        </w:rPr>
      </w:pPr>
      <w:r w:rsidRPr="005E2F78">
        <w:rPr>
          <w:rFonts w:ascii="Comic Sans MS" w:hAnsi="Comic Sans MS"/>
        </w:rPr>
        <w:t>Date</w:t>
      </w:r>
      <w:proofErr w:type="gramStart"/>
      <w:r w:rsidRPr="005E2F78">
        <w:rPr>
          <w:rFonts w:ascii="Comic Sans MS" w:hAnsi="Comic Sans MS"/>
        </w:rPr>
        <w:t>:  ………………………………………………………</w:t>
      </w:r>
      <w:proofErr w:type="gramEnd"/>
    </w:p>
    <w:p w14:paraId="419CEBFA" w14:textId="77777777" w:rsidR="00E32D88" w:rsidRPr="005E2F78" w:rsidRDefault="00E32D88">
      <w:pPr>
        <w:pStyle w:val="Normal1"/>
        <w:spacing w:after="0"/>
        <w:rPr>
          <w:rFonts w:ascii="Comic Sans MS" w:hAnsi="Comic Sans MS"/>
        </w:rPr>
      </w:pPr>
    </w:p>
    <w:p w14:paraId="3C15BDAC" w14:textId="77777777" w:rsidR="00E32D88" w:rsidRPr="005E2F78" w:rsidRDefault="00E32D88">
      <w:pPr>
        <w:pStyle w:val="Normal1"/>
        <w:rPr>
          <w:rFonts w:ascii="Comic Sans MS" w:hAnsi="Comic Sans MS"/>
        </w:rPr>
      </w:pPr>
    </w:p>
    <w:p w14:paraId="291A3FE2" w14:textId="77777777" w:rsidR="00E32D88" w:rsidRPr="005E2F78" w:rsidRDefault="007F42B0">
      <w:pPr>
        <w:pStyle w:val="Normal1"/>
        <w:rPr>
          <w:rFonts w:ascii="Comic Sans MS" w:hAnsi="Comic Sans MS"/>
        </w:rPr>
      </w:pPr>
      <w:r w:rsidRPr="005E2F78">
        <w:rPr>
          <w:rFonts w:ascii="Comic Sans MS" w:hAnsi="Comic Sans MS"/>
        </w:rPr>
        <w:br w:type="page"/>
      </w:r>
    </w:p>
    <w:p w14:paraId="6F11971E" w14:textId="77777777" w:rsidR="00E32D88" w:rsidRPr="005E2F78" w:rsidRDefault="007F42B0">
      <w:pPr>
        <w:pStyle w:val="Normal1"/>
        <w:rPr>
          <w:rFonts w:ascii="Comic Sans MS" w:hAnsi="Comic Sans MS"/>
          <w:b/>
          <w:sz w:val="24"/>
          <w:szCs w:val="24"/>
        </w:rPr>
      </w:pPr>
      <w:r w:rsidRPr="005E2F78">
        <w:rPr>
          <w:rFonts w:ascii="Comic Sans MS" w:hAnsi="Comic Sans MS"/>
          <w:b/>
          <w:sz w:val="24"/>
          <w:szCs w:val="24"/>
        </w:rPr>
        <w:lastRenderedPageBreak/>
        <w:t>APPENDIX 3</w:t>
      </w:r>
    </w:p>
    <w:p w14:paraId="10DF47D2" w14:textId="77777777" w:rsidR="00E32D88" w:rsidRPr="005E2F78" w:rsidRDefault="007F42B0">
      <w:pPr>
        <w:pStyle w:val="Normal1"/>
        <w:rPr>
          <w:rFonts w:ascii="Comic Sans MS" w:hAnsi="Comic Sans MS"/>
          <w:b/>
        </w:rPr>
      </w:pPr>
      <w:r w:rsidRPr="005E2F78">
        <w:rPr>
          <w:rFonts w:ascii="Comic Sans MS" w:hAnsi="Comic Sans MS"/>
          <w:b/>
        </w:rPr>
        <w:t>Role of the Designated Safeguarding Lead</w:t>
      </w:r>
    </w:p>
    <w:p w14:paraId="60D308BF"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5E2F78">
        <w:rPr>
          <w:rFonts w:ascii="Comic Sans MS" w:hAnsi="Comic Sans MS" w:cs="Arial"/>
        </w:rPr>
        <w:t xml:space="preserve">Governing bodies, proprietors and management committees should ensure an appropriate </w:t>
      </w:r>
      <w:r w:rsidRPr="005E2F78">
        <w:rPr>
          <w:rFonts w:ascii="Comic Sans MS" w:hAnsi="Comic Sans MS" w:cs="Arial"/>
          <w:b/>
          <w:bCs/>
        </w:rPr>
        <w:t xml:space="preserve">senior member </w:t>
      </w:r>
      <w:r w:rsidRPr="005E2F78">
        <w:rPr>
          <w:rFonts w:ascii="Comic Sans MS" w:hAnsi="Comic Sans MS" w:cs="Arial"/>
        </w:rPr>
        <w:t xml:space="preserve">of staff, from the school or college </w:t>
      </w:r>
      <w:r w:rsidRPr="005E2F78">
        <w:rPr>
          <w:rFonts w:ascii="Comic Sans MS" w:hAnsi="Comic Sans MS" w:cs="Arial"/>
          <w:b/>
          <w:bCs/>
        </w:rPr>
        <w:t>leadership team</w:t>
      </w:r>
      <w:r w:rsidRPr="005E2F78">
        <w:rPr>
          <w:rFonts w:ascii="Comic Sans MS" w:hAnsi="Comic Sans MS" w:cs="Arial"/>
        </w:rPr>
        <w:t xml:space="preserve">, is appointed to the role of designated safeguarding lead.109 </w:t>
      </w:r>
      <w:proofErr w:type="gramStart"/>
      <w:r w:rsidRPr="005E2F78">
        <w:rPr>
          <w:rFonts w:ascii="Comic Sans MS" w:hAnsi="Comic Sans MS" w:cs="Arial"/>
        </w:rPr>
        <w:t>The</w:t>
      </w:r>
      <w:proofErr w:type="gramEnd"/>
      <w:r w:rsidRPr="005E2F78">
        <w:rPr>
          <w:rFonts w:ascii="Comic Sans MS" w:hAnsi="Comic Sans MS" w:cs="Arial"/>
        </w:rPr>
        <w:t xml:space="preserve"> designated safeguarding lead should take </w:t>
      </w:r>
      <w:r w:rsidRPr="005E2F78">
        <w:rPr>
          <w:rFonts w:ascii="Comic Sans MS" w:hAnsi="Comic Sans MS" w:cs="Arial"/>
          <w:b/>
          <w:bCs/>
        </w:rPr>
        <w:t xml:space="preserve">lead responsibility </w:t>
      </w:r>
      <w:r w:rsidRPr="005E2F78">
        <w:rPr>
          <w:rFonts w:ascii="Comic Sans MS" w:hAnsi="Comic Sans MS" w:cs="Arial"/>
        </w:rPr>
        <w:t xml:space="preserve">for safeguarding and child protection (including online safety). This should be explicit in the role 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w:t>
      </w:r>
    </w:p>
    <w:p w14:paraId="1B036FD7" w14:textId="77777777" w:rsidR="00334E60" w:rsidRPr="005E2F78"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sz w:val="23"/>
          <w:szCs w:val="23"/>
        </w:rPr>
      </w:pPr>
    </w:p>
    <w:p w14:paraId="6DE64685"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5E2F78">
        <w:rPr>
          <w:rFonts w:ascii="Comic Sans MS" w:hAnsi="Comic Sans MS" w:cs="Arial"/>
          <w:b/>
          <w:bCs/>
        </w:rPr>
        <w:t xml:space="preserve">Deputy designated safeguarding leads </w:t>
      </w:r>
    </w:p>
    <w:p w14:paraId="362C5E18" w14:textId="77777777" w:rsidR="00334E60" w:rsidRPr="005E2F78"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5F228945"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5E2F78">
        <w:rPr>
          <w:rFonts w:ascii="Comic Sans MS" w:hAnsi="Comic Sans MS" w:cs="Arial"/>
        </w:rPr>
        <w:t xml:space="preserve">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w:t>
      </w:r>
      <w:r w:rsidRPr="005E2F78">
        <w:rPr>
          <w:rFonts w:ascii="Comic Sans MS" w:hAnsi="Comic Sans MS" w:cs="Arial"/>
          <w:b/>
          <w:bCs/>
        </w:rPr>
        <w:t xml:space="preserve">lead responsibility </w:t>
      </w:r>
      <w:r w:rsidRPr="005E2F78">
        <w:rPr>
          <w:rFonts w:ascii="Comic Sans MS" w:hAnsi="Comic Sans MS" w:cs="Arial"/>
        </w:rPr>
        <w:t xml:space="preserve">for child protection, as set out above, remains with the designated safeguarding lead, this </w:t>
      </w:r>
      <w:r w:rsidRPr="005E2F78">
        <w:rPr>
          <w:rFonts w:ascii="Comic Sans MS" w:hAnsi="Comic Sans MS" w:cs="Arial"/>
          <w:b/>
          <w:bCs/>
        </w:rPr>
        <w:t xml:space="preserve">lead responsibility </w:t>
      </w:r>
      <w:r w:rsidRPr="005E2F78">
        <w:rPr>
          <w:rFonts w:ascii="Comic Sans MS" w:hAnsi="Comic Sans MS" w:cs="Arial"/>
        </w:rPr>
        <w:t xml:space="preserve">should not be delegated. </w:t>
      </w:r>
    </w:p>
    <w:p w14:paraId="4AF91201" w14:textId="77777777" w:rsidR="00334E60" w:rsidRPr="005E2F78"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sz w:val="23"/>
          <w:szCs w:val="23"/>
        </w:rPr>
      </w:pPr>
    </w:p>
    <w:p w14:paraId="50348675"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5E2F78">
        <w:rPr>
          <w:rFonts w:ascii="Comic Sans MS" w:hAnsi="Comic Sans MS" w:cs="Arial"/>
          <w:b/>
          <w:bCs/>
        </w:rPr>
        <w:t xml:space="preserve">Manage referrals </w:t>
      </w:r>
    </w:p>
    <w:p w14:paraId="0A170508" w14:textId="77777777" w:rsidR="002200B2" w:rsidRPr="005E2F78" w:rsidRDefault="002200B2"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3028C52C"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5E2F78">
        <w:rPr>
          <w:rFonts w:ascii="Comic Sans MS" w:hAnsi="Comic Sans MS" w:cs="Arial"/>
        </w:rPr>
        <w:t xml:space="preserve">The designated safeguarding lead is expected to: </w:t>
      </w:r>
    </w:p>
    <w:p w14:paraId="2720E47B" w14:textId="77777777" w:rsidR="00334E60" w:rsidRPr="005E2F78" w:rsidRDefault="00334E60" w:rsidP="00524735">
      <w:pPr>
        <w:pStyle w:val="Normal1"/>
        <w:spacing w:after="0"/>
        <w:contextualSpacing/>
        <w:rPr>
          <w:rFonts w:ascii="Comic Sans MS" w:hAnsi="Comic Sans MS"/>
        </w:rPr>
      </w:pPr>
    </w:p>
    <w:p w14:paraId="33E9FEB4" w14:textId="77777777" w:rsidR="00C8747D" w:rsidRPr="005E2F78" w:rsidRDefault="00C8747D" w:rsidP="00524735">
      <w:pPr>
        <w:pStyle w:val="Normal1"/>
        <w:numPr>
          <w:ilvl w:val="0"/>
          <w:numId w:val="13"/>
        </w:numPr>
        <w:spacing w:after="0"/>
        <w:contextualSpacing/>
        <w:rPr>
          <w:rFonts w:ascii="Comic Sans MS" w:hAnsi="Comic Sans MS"/>
        </w:rPr>
      </w:pPr>
      <w:r w:rsidRPr="005E2F78">
        <w:rPr>
          <w:rFonts w:ascii="Comic Sans MS" w:hAnsi="Comic Sans MS"/>
        </w:rPr>
        <w:t xml:space="preserve">refer cases of suspected abuse to the local authority children’s social care as required; </w:t>
      </w:r>
    </w:p>
    <w:p w14:paraId="32DD05D3" w14:textId="77777777" w:rsidR="00C8747D" w:rsidRPr="005E2F78" w:rsidRDefault="00C8747D" w:rsidP="00524735">
      <w:pPr>
        <w:pStyle w:val="Normal1"/>
        <w:numPr>
          <w:ilvl w:val="0"/>
          <w:numId w:val="13"/>
        </w:numPr>
        <w:spacing w:after="0"/>
        <w:contextualSpacing/>
        <w:rPr>
          <w:rFonts w:ascii="Comic Sans MS" w:hAnsi="Comic Sans MS"/>
        </w:rPr>
      </w:pPr>
      <w:r w:rsidRPr="005E2F78">
        <w:rPr>
          <w:rFonts w:ascii="Comic Sans MS" w:hAnsi="Comic Sans MS"/>
        </w:rPr>
        <w:t xml:space="preserve">support staff who make referrals to local authority children’s social care; </w:t>
      </w:r>
    </w:p>
    <w:p w14:paraId="64353F99" w14:textId="77777777" w:rsidR="00C8747D" w:rsidRPr="005E2F78" w:rsidRDefault="00C8747D" w:rsidP="00524735">
      <w:pPr>
        <w:pStyle w:val="Normal1"/>
        <w:numPr>
          <w:ilvl w:val="0"/>
          <w:numId w:val="13"/>
        </w:numPr>
        <w:spacing w:after="0"/>
        <w:contextualSpacing/>
        <w:rPr>
          <w:rFonts w:ascii="Comic Sans MS" w:hAnsi="Comic Sans MS"/>
        </w:rPr>
      </w:pPr>
      <w:r w:rsidRPr="005E2F78">
        <w:rPr>
          <w:rFonts w:ascii="Comic Sans MS" w:hAnsi="Comic Sans MS"/>
        </w:rPr>
        <w:t xml:space="preserve">refer cases to the Channel programme where there is a radicalisation concern as required; </w:t>
      </w:r>
    </w:p>
    <w:p w14:paraId="69D5C984" w14:textId="77777777" w:rsidR="00524735" w:rsidRPr="005E2F78" w:rsidRDefault="00C8747D" w:rsidP="00524735">
      <w:pPr>
        <w:pStyle w:val="Normal1"/>
        <w:numPr>
          <w:ilvl w:val="0"/>
          <w:numId w:val="13"/>
        </w:numPr>
        <w:spacing w:after="0"/>
        <w:contextualSpacing/>
        <w:rPr>
          <w:rFonts w:ascii="Comic Sans MS" w:hAnsi="Comic Sans MS"/>
        </w:rPr>
      </w:pPr>
      <w:r w:rsidRPr="005E2F78">
        <w:rPr>
          <w:rFonts w:ascii="Comic Sans MS" w:hAnsi="Comic Sans MS"/>
        </w:rPr>
        <w:t xml:space="preserve">support staff who make referrals to the Channel programme; </w:t>
      </w:r>
    </w:p>
    <w:p w14:paraId="49A0AD3C" w14:textId="77777777" w:rsidR="00C8747D" w:rsidRPr="005E2F78" w:rsidRDefault="00C8747D" w:rsidP="00524735">
      <w:pPr>
        <w:pStyle w:val="Normal1"/>
        <w:numPr>
          <w:ilvl w:val="0"/>
          <w:numId w:val="13"/>
        </w:numPr>
        <w:spacing w:after="0"/>
        <w:contextualSpacing/>
        <w:rPr>
          <w:rFonts w:ascii="Comic Sans MS" w:hAnsi="Comic Sans MS"/>
        </w:rPr>
      </w:pPr>
      <w:r w:rsidRPr="005E2F78">
        <w:rPr>
          <w:rFonts w:ascii="Comic Sans MS" w:hAnsi="Comic Sans MS"/>
        </w:rPr>
        <w:t>refer cases where a person is dismissed or left due to risk/harm to a child to the Disclosure and Barring Service as required; and</w:t>
      </w:r>
    </w:p>
    <w:p w14:paraId="3422C04C" w14:textId="77777777" w:rsidR="00C8747D" w:rsidRPr="005E2F78" w:rsidRDefault="00C8747D" w:rsidP="00524735">
      <w:pPr>
        <w:pStyle w:val="Normal1"/>
        <w:numPr>
          <w:ilvl w:val="0"/>
          <w:numId w:val="13"/>
        </w:numPr>
        <w:spacing w:after="0"/>
        <w:contextualSpacing/>
        <w:rPr>
          <w:rFonts w:ascii="Comic Sans MS" w:hAnsi="Comic Sans MS"/>
        </w:rPr>
      </w:pPr>
      <w:proofErr w:type="gramStart"/>
      <w:r w:rsidRPr="005E2F78">
        <w:rPr>
          <w:rFonts w:ascii="Comic Sans MS" w:hAnsi="Comic Sans MS"/>
        </w:rPr>
        <w:t>refer</w:t>
      </w:r>
      <w:proofErr w:type="gramEnd"/>
      <w:r w:rsidRPr="005E2F78">
        <w:rPr>
          <w:rFonts w:ascii="Comic Sans MS" w:hAnsi="Comic Sans MS"/>
        </w:rPr>
        <w:t xml:space="preserve"> cases where a crime may have been committed to the Police as required. </w:t>
      </w:r>
    </w:p>
    <w:p w14:paraId="3437F3DC" w14:textId="77777777" w:rsidR="00334E60" w:rsidRPr="005E2F78" w:rsidRDefault="00334E60" w:rsidP="00334E60">
      <w:pPr>
        <w:pStyle w:val="ListParagraph"/>
        <w:autoSpaceDE w:val="0"/>
        <w:autoSpaceDN w:val="0"/>
        <w:adjustRightInd w:val="0"/>
        <w:spacing w:after="0" w:line="240" w:lineRule="auto"/>
        <w:ind w:left="1080"/>
        <w:rPr>
          <w:rFonts w:ascii="Comic Sans MS" w:hAnsi="Comic Sans MS" w:cs="Arial"/>
          <w:sz w:val="23"/>
          <w:szCs w:val="23"/>
        </w:rPr>
      </w:pPr>
    </w:p>
    <w:p w14:paraId="61930700"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5E2F78">
        <w:rPr>
          <w:rFonts w:ascii="Comic Sans MS" w:hAnsi="Comic Sans MS" w:cs="Arial"/>
          <w:b/>
          <w:bCs/>
        </w:rPr>
        <w:t xml:space="preserve">Work with others </w:t>
      </w:r>
    </w:p>
    <w:p w14:paraId="60808129" w14:textId="77777777" w:rsidR="00C5317B" w:rsidRPr="005E2F78" w:rsidRDefault="00C5317B"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3CE7ECE5" w14:textId="77777777" w:rsidR="00334E60" w:rsidRPr="005E2F78" w:rsidRDefault="00C8747D" w:rsidP="002200B2">
      <w:pPr>
        <w:pStyle w:val="Normal1"/>
        <w:spacing w:after="0"/>
        <w:contextualSpacing/>
        <w:rPr>
          <w:rFonts w:ascii="Comic Sans MS" w:hAnsi="Comic Sans MS"/>
        </w:rPr>
      </w:pPr>
      <w:r w:rsidRPr="005E2F78">
        <w:rPr>
          <w:rFonts w:ascii="Comic Sans MS" w:hAnsi="Comic Sans MS"/>
        </w:rPr>
        <w:t xml:space="preserve">The designated safeguarding lead is expected to: </w:t>
      </w:r>
    </w:p>
    <w:p w14:paraId="2877CF5B" w14:textId="77777777" w:rsidR="003C2099" w:rsidRPr="005E2F78" w:rsidRDefault="003C2099" w:rsidP="002200B2">
      <w:pPr>
        <w:pStyle w:val="Normal1"/>
        <w:spacing w:after="0"/>
        <w:contextualSpacing/>
        <w:rPr>
          <w:rFonts w:ascii="Comic Sans MS" w:hAnsi="Comic Sans MS"/>
        </w:rPr>
      </w:pPr>
    </w:p>
    <w:p w14:paraId="175A9873" w14:textId="77777777" w:rsidR="00C8747D" w:rsidRPr="005E2F78" w:rsidRDefault="00C8747D" w:rsidP="002200B2">
      <w:pPr>
        <w:pStyle w:val="Normal1"/>
        <w:numPr>
          <w:ilvl w:val="0"/>
          <w:numId w:val="13"/>
        </w:numPr>
        <w:spacing w:after="0"/>
        <w:contextualSpacing/>
        <w:rPr>
          <w:rFonts w:ascii="Comic Sans MS" w:hAnsi="Comic Sans MS"/>
        </w:rPr>
      </w:pPr>
      <w:r w:rsidRPr="005E2F78">
        <w:rPr>
          <w:rFonts w:ascii="Comic Sans MS" w:hAnsi="Comic Sans MS"/>
        </w:rPr>
        <w:t xml:space="preserve">act as a point of contact with the three safeguarding partners; </w:t>
      </w:r>
    </w:p>
    <w:p w14:paraId="099724B6" w14:textId="708A4702" w:rsidR="00C8747D" w:rsidRPr="005E2F78" w:rsidRDefault="00C8747D" w:rsidP="002200B2">
      <w:pPr>
        <w:pStyle w:val="Normal1"/>
        <w:numPr>
          <w:ilvl w:val="0"/>
          <w:numId w:val="13"/>
        </w:numPr>
        <w:spacing w:after="0"/>
        <w:contextualSpacing/>
        <w:rPr>
          <w:rFonts w:ascii="Comic Sans MS" w:hAnsi="Comic Sans MS"/>
        </w:rPr>
      </w:pPr>
      <w:r w:rsidRPr="005E2F78">
        <w:rPr>
          <w:rFonts w:ascii="Comic Sans MS" w:hAnsi="Comic Sans MS"/>
        </w:rPr>
        <w:t xml:space="preserve">liaise with the </w:t>
      </w:r>
      <w:r w:rsidR="0051032C">
        <w:rPr>
          <w:rFonts w:ascii="Comic Sans MS" w:hAnsi="Comic Sans MS"/>
        </w:rPr>
        <w:t>Head T</w:t>
      </w:r>
      <w:r w:rsidRPr="005E2F78">
        <w:rPr>
          <w:rFonts w:ascii="Comic Sans MS" w:hAnsi="Comic Sans MS"/>
        </w:rPr>
        <w:t xml:space="preserve">eacher or principal to inform him or her of issues- especially ongoing enquiries under section 47 of the Children Act 1989 and police investigations; </w:t>
      </w:r>
    </w:p>
    <w:p w14:paraId="0667FEB0" w14:textId="77777777" w:rsidR="00C8747D" w:rsidRPr="005E2F78" w:rsidRDefault="00C8747D" w:rsidP="002200B2">
      <w:pPr>
        <w:pStyle w:val="Normal1"/>
        <w:numPr>
          <w:ilvl w:val="0"/>
          <w:numId w:val="13"/>
        </w:numPr>
        <w:spacing w:after="0"/>
        <w:contextualSpacing/>
        <w:rPr>
          <w:rFonts w:ascii="Comic Sans MS" w:hAnsi="Comic Sans MS"/>
        </w:rPr>
      </w:pPr>
      <w:r w:rsidRPr="005E2F78">
        <w:rPr>
          <w:rFonts w:ascii="Comic Sans MS" w:hAnsi="Comic Sans MS"/>
        </w:rPr>
        <w:t xml:space="preserve">as required, liaise with the “case manager” and the designated officer(s) at the local authority for child protection concerns in cases which concern a staff member; </w:t>
      </w:r>
    </w:p>
    <w:p w14:paraId="5EA24BA0" w14:textId="77777777" w:rsidR="00C8747D" w:rsidRPr="005E2F78" w:rsidRDefault="00C8747D" w:rsidP="002200B2">
      <w:pPr>
        <w:pStyle w:val="Normal1"/>
        <w:numPr>
          <w:ilvl w:val="0"/>
          <w:numId w:val="13"/>
        </w:numPr>
        <w:spacing w:after="0"/>
        <w:contextualSpacing/>
        <w:rPr>
          <w:rFonts w:ascii="Comic Sans MS" w:hAnsi="Comic Sans MS"/>
        </w:rPr>
      </w:pPr>
      <w:r w:rsidRPr="005E2F78">
        <w:rPr>
          <w:rFonts w:ascii="Comic Sans MS" w:hAnsi="Comic Sans MS"/>
        </w:rPr>
        <w:t xml:space="preserve">liaise with staff (especially pastoral support staff, school nurses, IT Technicians, and SENCOs or the named person with oversight for SEN in a college) on matters </w:t>
      </w:r>
    </w:p>
    <w:p w14:paraId="133C20FB"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sz w:val="24"/>
          <w:szCs w:val="24"/>
        </w:rPr>
      </w:pPr>
    </w:p>
    <w:p w14:paraId="04C9E739" w14:textId="77777777" w:rsidR="00C8747D" w:rsidRPr="005E2F78" w:rsidRDefault="00C8747D" w:rsidP="003C2099">
      <w:pPr>
        <w:pStyle w:val="Normal1"/>
        <w:numPr>
          <w:ilvl w:val="0"/>
          <w:numId w:val="13"/>
        </w:numPr>
        <w:spacing w:after="0"/>
        <w:contextualSpacing/>
        <w:rPr>
          <w:rFonts w:ascii="Comic Sans MS" w:hAnsi="Comic Sans MS"/>
        </w:rPr>
      </w:pPr>
      <w:r w:rsidRPr="005E2F78">
        <w:rPr>
          <w:rFonts w:ascii="Comic Sans MS" w:hAnsi="Comic Sans MS"/>
        </w:rPr>
        <w:t xml:space="preserve">refer cases where a person is dismissed or left due to risk/harm to a child to the Disclosure and Barring Service as required; and </w:t>
      </w:r>
    </w:p>
    <w:p w14:paraId="50B8255C" w14:textId="77777777" w:rsidR="00C8747D" w:rsidRPr="005E2F78" w:rsidRDefault="00C8747D" w:rsidP="003C2099">
      <w:pPr>
        <w:pStyle w:val="Normal1"/>
        <w:numPr>
          <w:ilvl w:val="0"/>
          <w:numId w:val="13"/>
        </w:numPr>
        <w:spacing w:after="0"/>
        <w:contextualSpacing/>
        <w:rPr>
          <w:rFonts w:ascii="Comic Sans MS" w:hAnsi="Comic Sans MS"/>
        </w:rPr>
      </w:pPr>
      <w:proofErr w:type="gramStart"/>
      <w:r w:rsidRPr="005E2F78">
        <w:rPr>
          <w:rFonts w:ascii="Comic Sans MS" w:hAnsi="Comic Sans MS"/>
        </w:rPr>
        <w:t>refer</w:t>
      </w:r>
      <w:proofErr w:type="gramEnd"/>
      <w:r w:rsidRPr="005E2F78">
        <w:rPr>
          <w:rFonts w:ascii="Comic Sans MS" w:hAnsi="Comic Sans MS"/>
        </w:rPr>
        <w:t xml:space="preserve"> cases where a crime may have been committed to the Police as required. </w:t>
      </w:r>
    </w:p>
    <w:p w14:paraId="437E2857" w14:textId="77777777" w:rsidR="00C8747D" w:rsidRPr="005E2F78" w:rsidRDefault="00C8747D" w:rsidP="003C2099">
      <w:pPr>
        <w:pStyle w:val="Normal1"/>
        <w:numPr>
          <w:ilvl w:val="0"/>
          <w:numId w:val="13"/>
        </w:numPr>
        <w:spacing w:after="0"/>
        <w:contextualSpacing/>
        <w:rPr>
          <w:rFonts w:ascii="Comic Sans MS" w:hAnsi="Comic Sans MS"/>
        </w:rPr>
      </w:pPr>
      <w:r w:rsidRPr="005E2F78">
        <w:rPr>
          <w:rFonts w:ascii="Comic Sans MS" w:hAnsi="Comic Sans MS"/>
        </w:rPr>
        <w:t xml:space="preserve">of safety and safeguarding (including online and digital safety) and when deciding whether to make a referral by liaising with relevant agencies; and </w:t>
      </w:r>
    </w:p>
    <w:p w14:paraId="59DE7D5A" w14:textId="77777777" w:rsidR="00C8747D" w:rsidRPr="005E2F78" w:rsidRDefault="00C8747D" w:rsidP="003C2099">
      <w:pPr>
        <w:pStyle w:val="Normal1"/>
        <w:numPr>
          <w:ilvl w:val="0"/>
          <w:numId w:val="13"/>
        </w:numPr>
        <w:spacing w:after="0"/>
        <w:contextualSpacing/>
        <w:rPr>
          <w:rFonts w:ascii="Comic Sans MS" w:hAnsi="Comic Sans MS"/>
        </w:rPr>
      </w:pPr>
      <w:proofErr w:type="gramStart"/>
      <w:r w:rsidRPr="005E2F78">
        <w:rPr>
          <w:rFonts w:ascii="Comic Sans MS" w:hAnsi="Comic Sans MS"/>
        </w:rPr>
        <w:t>act</w:t>
      </w:r>
      <w:proofErr w:type="gramEnd"/>
      <w:r w:rsidRPr="005E2F78">
        <w:rPr>
          <w:rFonts w:ascii="Comic Sans MS" w:hAnsi="Comic Sans MS"/>
        </w:rPr>
        <w:t xml:space="preserve"> as a source of support, advice and expertise for all staff. </w:t>
      </w:r>
    </w:p>
    <w:p w14:paraId="477BC72D" w14:textId="77777777" w:rsidR="00334E60" w:rsidRPr="005E2F78"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sz w:val="23"/>
          <w:szCs w:val="23"/>
        </w:rPr>
      </w:pPr>
    </w:p>
    <w:p w14:paraId="7294EF3F"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5E2F78">
        <w:rPr>
          <w:rFonts w:ascii="Comic Sans MS" w:hAnsi="Comic Sans MS" w:cs="Arial"/>
          <w:b/>
          <w:bCs/>
        </w:rPr>
        <w:t xml:space="preserve">Training </w:t>
      </w:r>
    </w:p>
    <w:p w14:paraId="56AB4549" w14:textId="77777777" w:rsidR="00334E60" w:rsidRPr="005E2F78"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038DF609"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5E2F78">
        <w:rPr>
          <w:rFonts w:ascii="Comic Sans MS" w:hAnsi="Comic Sans MS" w:cs="Arial"/>
        </w:rPr>
        <w:t xml:space="preserve">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w:t>
      </w:r>
    </w:p>
    <w:p w14:paraId="78247C0D"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5E2F78">
        <w:rPr>
          <w:rFonts w:ascii="Comic Sans MS" w:hAnsi="Comic Sans MS" w:cs="Arial"/>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w:t>
      </w:r>
      <w:r w:rsidR="00D05CE4" w:rsidRPr="005E2F78">
        <w:rPr>
          <w:rFonts w:ascii="Comic Sans MS" w:hAnsi="Comic Sans MS" w:cs="Arial"/>
        </w:rPr>
        <w:t>relevant to their role so they:</w:t>
      </w:r>
    </w:p>
    <w:p w14:paraId="2AB7F530" w14:textId="77777777" w:rsidR="00D05CE4" w:rsidRPr="005E2F78" w:rsidRDefault="00D05CE4"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sz w:val="23"/>
          <w:szCs w:val="23"/>
        </w:rPr>
      </w:pPr>
    </w:p>
    <w:p w14:paraId="6E45ECA7" w14:textId="77777777" w:rsidR="00C8747D" w:rsidRPr="005E2F78" w:rsidRDefault="00C8747D" w:rsidP="00D05CE4">
      <w:pPr>
        <w:pStyle w:val="Normal1"/>
        <w:numPr>
          <w:ilvl w:val="0"/>
          <w:numId w:val="13"/>
        </w:numPr>
        <w:spacing w:after="0"/>
        <w:contextualSpacing/>
        <w:rPr>
          <w:rFonts w:ascii="Comic Sans MS" w:hAnsi="Comic Sans MS"/>
        </w:rPr>
      </w:pPr>
      <w:r w:rsidRPr="005E2F78">
        <w:rPr>
          <w:rFonts w:ascii="Comic Sans MS" w:hAnsi="Comic Sans MS"/>
        </w:rPr>
        <w:t>understand the assessment process for providing early help and statutory intervention, including local criteria for action and local authority children’s social care referral arrangements</w:t>
      </w:r>
    </w:p>
    <w:p w14:paraId="0B94C80B" w14:textId="77777777" w:rsidR="00C8747D" w:rsidRPr="005E2F78" w:rsidRDefault="00C8747D" w:rsidP="00D05CE4">
      <w:pPr>
        <w:pStyle w:val="Normal1"/>
        <w:numPr>
          <w:ilvl w:val="0"/>
          <w:numId w:val="13"/>
        </w:numPr>
        <w:spacing w:after="0"/>
        <w:contextualSpacing/>
        <w:rPr>
          <w:rFonts w:ascii="Comic Sans MS" w:hAnsi="Comic Sans MS"/>
        </w:rPr>
      </w:pPr>
      <w:r w:rsidRPr="005E2F78">
        <w:rPr>
          <w:rFonts w:ascii="Comic Sans MS" w:hAnsi="Comic Sans MS"/>
        </w:rPr>
        <w:t xml:space="preserve">of safety and safeguarding (including online and digital safety) and when deciding whether to make a referral by liaising with relevant agencies; and </w:t>
      </w:r>
    </w:p>
    <w:p w14:paraId="65CB0DC2" w14:textId="77777777" w:rsidR="00334E60" w:rsidRPr="005E2F78" w:rsidRDefault="00C8747D" w:rsidP="00D05CE4">
      <w:pPr>
        <w:pStyle w:val="Normal1"/>
        <w:numPr>
          <w:ilvl w:val="0"/>
          <w:numId w:val="13"/>
        </w:numPr>
        <w:spacing w:after="0"/>
        <w:contextualSpacing/>
        <w:rPr>
          <w:rFonts w:ascii="Comic Sans MS" w:hAnsi="Comic Sans MS"/>
        </w:rPr>
      </w:pPr>
      <w:proofErr w:type="gramStart"/>
      <w:r w:rsidRPr="005E2F78">
        <w:rPr>
          <w:rFonts w:ascii="Comic Sans MS" w:hAnsi="Comic Sans MS"/>
        </w:rPr>
        <w:t>act</w:t>
      </w:r>
      <w:proofErr w:type="gramEnd"/>
      <w:r w:rsidRPr="005E2F78">
        <w:rPr>
          <w:rFonts w:ascii="Comic Sans MS" w:hAnsi="Comic Sans MS"/>
        </w:rPr>
        <w:t xml:space="preserve"> as a source of support, advice and expertise for all staff. </w:t>
      </w:r>
    </w:p>
    <w:p w14:paraId="39DBBB6C" w14:textId="77777777" w:rsidR="00C8747D" w:rsidRPr="005E2F78" w:rsidRDefault="00C8747D" w:rsidP="00D05CE4">
      <w:pPr>
        <w:pStyle w:val="Normal1"/>
        <w:numPr>
          <w:ilvl w:val="0"/>
          <w:numId w:val="13"/>
        </w:numPr>
        <w:spacing w:after="0"/>
        <w:contextualSpacing/>
        <w:rPr>
          <w:rFonts w:ascii="Comic Sans MS" w:hAnsi="Comic Sans MS"/>
        </w:rPr>
      </w:pPr>
      <w:r w:rsidRPr="005E2F78">
        <w:rPr>
          <w:rFonts w:ascii="Comic Sans MS" w:hAnsi="Comic Sans MS"/>
        </w:rPr>
        <w:t xml:space="preserve">have a working knowledge of how local authorities conduct a child protection case conference and a child protection review conference and be able to attend and contribute to these effectively when required to do so; </w:t>
      </w:r>
    </w:p>
    <w:p w14:paraId="3DB1DFF2" w14:textId="77777777" w:rsidR="00C8747D" w:rsidRPr="005E2F78" w:rsidRDefault="00C8747D" w:rsidP="00D05CE4">
      <w:pPr>
        <w:pStyle w:val="Normal1"/>
        <w:numPr>
          <w:ilvl w:val="0"/>
          <w:numId w:val="13"/>
        </w:numPr>
        <w:spacing w:after="0"/>
        <w:contextualSpacing/>
        <w:rPr>
          <w:rFonts w:ascii="Comic Sans MS" w:hAnsi="Comic Sans MS"/>
        </w:rPr>
      </w:pPr>
      <w:r w:rsidRPr="005E2F78">
        <w:rPr>
          <w:rFonts w:ascii="Comic Sans MS" w:hAnsi="Comic Sans MS"/>
        </w:rPr>
        <w:lastRenderedPageBreak/>
        <w:t xml:space="preserve">ensure each member of staff has access to, and understands, the school’s or college’s child protection policy and procedures, especially new and part time staff; </w:t>
      </w:r>
    </w:p>
    <w:p w14:paraId="6BE92C37" w14:textId="77777777" w:rsidR="00C8747D" w:rsidRPr="005E2F78" w:rsidRDefault="00C8747D" w:rsidP="00D05CE4">
      <w:pPr>
        <w:pStyle w:val="Normal1"/>
        <w:numPr>
          <w:ilvl w:val="0"/>
          <w:numId w:val="13"/>
        </w:numPr>
        <w:spacing w:after="0"/>
        <w:contextualSpacing/>
        <w:rPr>
          <w:rFonts w:ascii="Comic Sans MS" w:hAnsi="Comic Sans MS"/>
        </w:rPr>
      </w:pPr>
      <w:r w:rsidRPr="005E2F78">
        <w:rPr>
          <w:rFonts w:ascii="Comic Sans MS" w:hAnsi="Comic Sans MS"/>
        </w:rPr>
        <w:t xml:space="preserve">are alert to the specific needs of children in need, those with special educational needs and young carers;111 </w:t>
      </w:r>
    </w:p>
    <w:p w14:paraId="6B5229FF" w14:textId="77777777" w:rsidR="00C8747D" w:rsidRPr="005E2F78" w:rsidRDefault="00C8747D" w:rsidP="00D05CE4">
      <w:pPr>
        <w:pStyle w:val="Normal1"/>
        <w:numPr>
          <w:ilvl w:val="0"/>
          <w:numId w:val="13"/>
        </w:numPr>
        <w:spacing w:after="0"/>
        <w:contextualSpacing/>
        <w:rPr>
          <w:rFonts w:ascii="Comic Sans MS" w:hAnsi="Comic Sans MS"/>
        </w:rPr>
      </w:pPr>
      <w:proofErr w:type="gramStart"/>
      <w:r w:rsidRPr="005E2F78">
        <w:rPr>
          <w:rFonts w:ascii="Comic Sans MS" w:hAnsi="Comic Sans MS"/>
        </w:rPr>
        <w:t>understand</w:t>
      </w:r>
      <w:proofErr w:type="gramEnd"/>
      <w:r w:rsidRPr="005E2F78">
        <w:rPr>
          <w:rFonts w:ascii="Comic Sans MS" w:hAnsi="Comic Sans MS"/>
        </w:rPr>
        <w:t xml:space="preserve"> relevant data protection legislation and regulations, especially the Data Protection Act 2018 and the General Data Protection Regulation. </w:t>
      </w:r>
    </w:p>
    <w:p w14:paraId="4A220AC1" w14:textId="77777777" w:rsidR="00C8747D" w:rsidRPr="005E2F78" w:rsidRDefault="00C8747D" w:rsidP="00D05CE4">
      <w:pPr>
        <w:pStyle w:val="Normal1"/>
        <w:numPr>
          <w:ilvl w:val="0"/>
          <w:numId w:val="13"/>
        </w:numPr>
        <w:spacing w:after="0"/>
        <w:contextualSpacing/>
        <w:rPr>
          <w:rFonts w:ascii="Comic Sans MS" w:hAnsi="Comic Sans MS"/>
        </w:rPr>
      </w:pPr>
      <w:proofErr w:type="gramStart"/>
      <w:r w:rsidRPr="005E2F78">
        <w:rPr>
          <w:rFonts w:ascii="Comic Sans MS" w:hAnsi="Comic Sans MS"/>
        </w:rPr>
        <w:t>understand</w:t>
      </w:r>
      <w:proofErr w:type="gramEnd"/>
      <w:r w:rsidRPr="005E2F78">
        <w:rPr>
          <w:rFonts w:ascii="Comic Sans MS" w:hAnsi="Comic Sans MS"/>
        </w:rPr>
        <w:t xml:space="preserve"> the importance of information sharing, both within the school and college, and with the three safeguarding partners, other agencies, organisations and practitioners. </w:t>
      </w:r>
    </w:p>
    <w:p w14:paraId="17037657" w14:textId="77777777" w:rsidR="00C8747D" w:rsidRPr="005E2F78" w:rsidRDefault="00C8747D" w:rsidP="00D05CE4">
      <w:pPr>
        <w:pStyle w:val="Normal1"/>
        <w:numPr>
          <w:ilvl w:val="0"/>
          <w:numId w:val="13"/>
        </w:numPr>
        <w:spacing w:after="0"/>
        <w:contextualSpacing/>
        <w:rPr>
          <w:rFonts w:ascii="Comic Sans MS" w:hAnsi="Comic Sans MS"/>
        </w:rPr>
      </w:pPr>
      <w:r w:rsidRPr="005E2F78">
        <w:rPr>
          <w:rFonts w:ascii="Comic Sans MS" w:hAnsi="Comic Sans MS"/>
        </w:rPr>
        <w:t xml:space="preserve">are able to keep detailed, accurate, secure written records of concerns and referrals; </w:t>
      </w:r>
    </w:p>
    <w:p w14:paraId="7ADFB47B" w14:textId="77777777" w:rsidR="00C8747D" w:rsidRPr="005E2F78" w:rsidRDefault="00C8747D" w:rsidP="00D05CE4">
      <w:pPr>
        <w:pStyle w:val="Normal1"/>
        <w:numPr>
          <w:ilvl w:val="0"/>
          <w:numId w:val="13"/>
        </w:numPr>
        <w:spacing w:after="0"/>
        <w:contextualSpacing/>
        <w:rPr>
          <w:rFonts w:ascii="Comic Sans MS" w:hAnsi="Comic Sans MS"/>
        </w:rPr>
      </w:pPr>
      <w:r w:rsidRPr="005E2F78">
        <w:rPr>
          <w:rFonts w:ascii="Comic Sans MS" w:hAnsi="Comic Sans MS"/>
        </w:rPr>
        <w:t xml:space="preserve">understand and support the school or college with regards to the requirements of the Prevent duty and are able to provide advice and support to staff on protecting children from the risk of radicalisation; </w:t>
      </w:r>
    </w:p>
    <w:p w14:paraId="731BBA75" w14:textId="77777777" w:rsidR="00C8747D" w:rsidRPr="005E2F78" w:rsidRDefault="00C8747D" w:rsidP="00D05CE4">
      <w:pPr>
        <w:pStyle w:val="Normal1"/>
        <w:numPr>
          <w:ilvl w:val="0"/>
          <w:numId w:val="13"/>
        </w:numPr>
        <w:spacing w:after="0"/>
        <w:contextualSpacing/>
        <w:rPr>
          <w:rFonts w:ascii="Comic Sans MS" w:hAnsi="Comic Sans MS"/>
        </w:rPr>
      </w:pPr>
      <w:r w:rsidRPr="005E2F78">
        <w:rPr>
          <w:rFonts w:ascii="Comic Sans MS" w:hAnsi="Comic Sans MS"/>
        </w:rPr>
        <w:t xml:space="preserve">are able to understand the unique risks associated with online safety and be confident that they have the relevant knowledge and up to date capability required to keep children safe whilst they are online at school or college; </w:t>
      </w:r>
    </w:p>
    <w:p w14:paraId="09CD0A60" w14:textId="77777777" w:rsidR="00C8747D" w:rsidRPr="005E2F78" w:rsidRDefault="00C8747D" w:rsidP="00D05CE4">
      <w:pPr>
        <w:pStyle w:val="Normal1"/>
        <w:numPr>
          <w:ilvl w:val="0"/>
          <w:numId w:val="13"/>
        </w:numPr>
        <w:spacing w:after="0"/>
        <w:contextualSpacing/>
        <w:rPr>
          <w:rFonts w:ascii="Comic Sans MS" w:hAnsi="Comic Sans MS"/>
        </w:rPr>
      </w:pPr>
      <w:r w:rsidRPr="005E2F78">
        <w:rPr>
          <w:rFonts w:ascii="Comic Sans MS" w:hAnsi="Comic Sans MS"/>
        </w:rPr>
        <w:t xml:space="preserve">can recognise the additional risks that children with SEN and disabilities (SEND) face online, for example, from online bullying, grooming and radicalisation and are confident they have the capability to support SEND children to stay safe online; </w:t>
      </w:r>
    </w:p>
    <w:p w14:paraId="1A13BFB2" w14:textId="77777777" w:rsidR="00C8747D" w:rsidRPr="005E2F78" w:rsidRDefault="00C8747D" w:rsidP="00D05CE4">
      <w:pPr>
        <w:pStyle w:val="Normal1"/>
        <w:numPr>
          <w:ilvl w:val="0"/>
          <w:numId w:val="13"/>
        </w:numPr>
        <w:spacing w:after="0"/>
        <w:contextualSpacing/>
        <w:rPr>
          <w:rFonts w:ascii="Comic Sans MS" w:hAnsi="Comic Sans MS"/>
        </w:rPr>
      </w:pPr>
      <w:r w:rsidRPr="005E2F78">
        <w:rPr>
          <w:rFonts w:ascii="Comic Sans MS" w:hAnsi="Comic Sans MS"/>
        </w:rPr>
        <w:t xml:space="preserve">obtain access to resources and attend any relevant or refresher training courses; and </w:t>
      </w:r>
    </w:p>
    <w:p w14:paraId="02ADD9B3" w14:textId="77777777" w:rsidR="00C8747D" w:rsidRPr="005E2F78" w:rsidRDefault="00C8747D" w:rsidP="00D05CE4">
      <w:pPr>
        <w:pStyle w:val="Normal1"/>
        <w:numPr>
          <w:ilvl w:val="0"/>
          <w:numId w:val="13"/>
        </w:numPr>
        <w:spacing w:after="0"/>
        <w:contextualSpacing/>
        <w:rPr>
          <w:rFonts w:ascii="Comic Sans MS" w:hAnsi="Comic Sans MS"/>
        </w:rPr>
      </w:pPr>
      <w:proofErr w:type="gramStart"/>
      <w:r w:rsidRPr="005E2F78">
        <w:rPr>
          <w:rFonts w:ascii="Comic Sans MS" w:hAnsi="Comic Sans MS"/>
        </w:rPr>
        <w:t>encourage</w:t>
      </w:r>
      <w:proofErr w:type="gramEnd"/>
      <w:r w:rsidRPr="005E2F78">
        <w:rPr>
          <w:rFonts w:ascii="Comic Sans MS" w:hAnsi="Comic Sans MS"/>
        </w:rPr>
        <w:t xml:space="preserve"> a culture of listening to children and taking account of their wishes and feelings, among all staff, in any measures the school or college may put in place to protect them. </w:t>
      </w:r>
    </w:p>
    <w:p w14:paraId="628546D2" w14:textId="77777777" w:rsidR="00334E60" w:rsidRPr="005E2F78" w:rsidRDefault="00334E60" w:rsidP="00334E60">
      <w:pPr>
        <w:pStyle w:val="ListParagraph"/>
        <w:autoSpaceDE w:val="0"/>
        <w:autoSpaceDN w:val="0"/>
        <w:adjustRightInd w:val="0"/>
        <w:spacing w:after="0" w:line="240" w:lineRule="auto"/>
        <w:ind w:left="1080"/>
        <w:rPr>
          <w:rFonts w:ascii="Comic Sans MS" w:hAnsi="Comic Sans MS" w:cs="Arial"/>
          <w:sz w:val="23"/>
          <w:szCs w:val="23"/>
        </w:rPr>
      </w:pPr>
    </w:p>
    <w:p w14:paraId="2DFAD93C"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5E2F78">
        <w:rPr>
          <w:rFonts w:ascii="Comic Sans MS" w:hAnsi="Comic Sans MS" w:cs="Arial"/>
          <w:b/>
          <w:bCs/>
        </w:rPr>
        <w:t xml:space="preserve">Raise Awareness </w:t>
      </w:r>
    </w:p>
    <w:p w14:paraId="0B6C8F58" w14:textId="77777777" w:rsidR="00334E60" w:rsidRPr="005E2F78"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sz w:val="28"/>
          <w:szCs w:val="28"/>
        </w:rPr>
      </w:pPr>
    </w:p>
    <w:p w14:paraId="5EC3CD74"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5E2F78">
        <w:rPr>
          <w:rFonts w:ascii="Comic Sans MS" w:hAnsi="Comic Sans MS" w:cs="Arial"/>
        </w:rPr>
        <w:t>The designated safeguarding lead should:</w:t>
      </w:r>
    </w:p>
    <w:p w14:paraId="18ADB49C"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5AF67380" w14:textId="77777777" w:rsidR="00C8747D" w:rsidRPr="005E2F78" w:rsidRDefault="00C8747D" w:rsidP="00334E60">
      <w:pPr>
        <w:pStyle w:val="ListParagraph"/>
        <w:numPr>
          <w:ilvl w:val="0"/>
          <w:numId w:val="44"/>
        </w:numPr>
        <w:autoSpaceDE w:val="0"/>
        <w:autoSpaceDN w:val="0"/>
        <w:adjustRightInd w:val="0"/>
        <w:spacing w:after="96" w:line="240" w:lineRule="auto"/>
        <w:rPr>
          <w:rFonts w:ascii="Comic Sans MS" w:hAnsi="Comic Sans MS" w:cs="Arial"/>
        </w:rPr>
      </w:pPr>
      <w:r w:rsidRPr="005E2F78">
        <w:rPr>
          <w:rFonts w:ascii="Comic Sans MS" w:hAnsi="Comic Sans MS" w:cs="Arial"/>
        </w:rPr>
        <w:t xml:space="preserve">ensure the school’s or college’s child protection policies are known, understood and used appropriately; </w:t>
      </w:r>
    </w:p>
    <w:p w14:paraId="3BB9E37F" w14:textId="77777777" w:rsidR="00C8747D" w:rsidRPr="005E2F78" w:rsidRDefault="00C8747D" w:rsidP="00334E60">
      <w:pPr>
        <w:pStyle w:val="ListParagraph"/>
        <w:numPr>
          <w:ilvl w:val="0"/>
          <w:numId w:val="44"/>
        </w:numPr>
        <w:autoSpaceDE w:val="0"/>
        <w:autoSpaceDN w:val="0"/>
        <w:adjustRightInd w:val="0"/>
        <w:spacing w:after="96" w:line="240" w:lineRule="auto"/>
        <w:rPr>
          <w:rFonts w:ascii="Comic Sans MS" w:hAnsi="Comic Sans MS" w:cs="Arial"/>
        </w:rPr>
      </w:pPr>
      <w:r w:rsidRPr="005E2F78">
        <w:rPr>
          <w:rFonts w:ascii="Comic Sans MS" w:hAnsi="Comic Sans MS" w:cs="Arial"/>
        </w:rPr>
        <w:t xml:space="preserve">ensure the school’s or college’s child protection policy is reviewed annually (as a minimum) and the procedures and implementation are updated and reviewed regularly, and work with governing bodies or proprietors regarding this; </w:t>
      </w:r>
    </w:p>
    <w:p w14:paraId="65594B7D" w14:textId="77777777" w:rsidR="00C8747D" w:rsidRPr="005E2F78" w:rsidRDefault="00C8747D" w:rsidP="00334E60">
      <w:pPr>
        <w:pStyle w:val="ListParagraph"/>
        <w:numPr>
          <w:ilvl w:val="0"/>
          <w:numId w:val="44"/>
        </w:numPr>
        <w:autoSpaceDE w:val="0"/>
        <w:autoSpaceDN w:val="0"/>
        <w:adjustRightInd w:val="0"/>
        <w:spacing w:after="96" w:line="240" w:lineRule="auto"/>
        <w:rPr>
          <w:rFonts w:ascii="Comic Sans MS" w:hAnsi="Comic Sans MS" w:cs="Arial"/>
        </w:rPr>
      </w:pPr>
      <w:r w:rsidRPr="005E2F78">
        <w:rPr>
          <w:rFonts w:ascii="Comic Sans MS" w:hAnsi="Comic Sans MS" w:cs="Arial"/>
        </w:rPr>
        <w:t xml:space="preserve">ensure the child protection policy is available publicly and parents are aware of the fact that referrals about suspected abuse or neglect may be made and the role of the school or college in this; and </w:t>
      </w:r>
    </w:p>
    <w:p w14:paraId="2DB1D7C6" w14:textId="77777777" w:rsidR="00C8747D" w:rsidRPr="005E2F78" w:rsidRDefault="00C8747D" w:rsidP="00334E60">
      <w:pPr>
        <w:pStyle w:val="ListParagraph"/>
        <w:numPr>
          <w:ilvl w:val="0"/>
          <w:numId w:val="44"/>
        </w:numPr>
        <w:autoSpaceDE w:val="0"/>
        <w:autoSpaceDN w:val="0"/>
        <w:adjustRightInd w:val="0"/>
        <w:spacing w:after="0" w:line="240" w:lineRule="auto"/>
        <w:rPr>
          <w:rFonts w:ascii="Comic Sans MS" w:hAnsi="Comic Sans MS" w:cs="Arial"/>
        </w:rPr>
      </w:pPr>
      <w:proofErr w:type="gramStart"/>
      <w:r w:rsidRPr="005E2F78">
        <w:rPr>
          <w:rFonts w:ascii="Comic Sans MS" w:hAnsi="Comic Sans MS" w:cs="Arial"/>
        </w:rPr>
        <w:lastRenderedPageBreak/>
        <w:t>link</w:t>
      </w:r>
      <w:proofErr w:type="gramEnd"/>
      <w:r w:rsidRPr="005E2F78">
        <w:rPr>
          <w:rFonts w:ascii="Comic Sans MS" w:hAnsi="Comic Sans MS" w:cs="Arial"/>
        </w:rPr>
        <w:t xml:space="preserve"> with the safeguarding partner arrangements to make sure staff are aware of any training opportunities and the latest local policies on local safeguarding arrangements. </w:t>
      </w:r>
    </w:p>
    <w:p w14:paraId="1AAF86D9"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5AD4E3FC"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5E2F78">
        <w:rPr>
          <w:rFonts w:ascii="Comic Sans MS" w:hAnsi="Comic Sans MS" w:cs="Arial"/>
          <w:b/>
          <w:bCs/>
        </w:rPr>
        <w:t xml:space="preserve">Child protection file </w:t>
      </w:r>
    </w:p>
    <w:p w14:paraId="343B1A62" w14:textId="77777777" w:rsidR="00334E60" w:rsidRPr="005E2F78"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5A6FE14A"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5E2F78">
        <w:rPr>
          <w:rFonts w:ascii="Comic Sans MS" w:hAnsi="Comic Sans MS" w:cs="Arial"/>
        </w:rPr>
        <w:t xml:space="preserve">Where children leave the school or college the designated safeguarding lead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 </w:t>
      </w:r>
    </w:p>
    <w:p w14:paraId="1122BCDC"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5E2F78">
        <w:rPr>
          <w:rFonts w:ascii="Comic Sans MS" w:hAnsi="Comic Sans MS" w:cs="Arial"/>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7CB409C0" w14:textId="77777777" w:rsidR="00334E60" w:rsidRPr="005E2F78"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sz w:val="23"/>
          <w:szCs w:val="23"/>
        </w:rPr>
      </w:pPr>
    </w:p>
    <w:p w14:paraId="21E7160B"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b/>
          <w:bCs/>
        </w:rPr>
      </w:pPr>
      <w:r w:rsidRPr="005E2F78">
        <w:rPr>
          <w:rFonts w:ascii="Comic Sans MS" w:hAnsi="Comic Sans MS" w:cs="Arial"/>
          <w:b/>
          <w:bCs/>
        </w:rPr>
        <w:t xml:space="preserve">Availability </w:t>
      </w:r>
    </w:p>
    <w:p w14:paraId="3945713F" w14:textId="77777777" w:rsidR="00334E60" w:rsidRPr="005E2F78"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p>
    <w:p w14:paraId="38166224"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5E2F78">
        <w:rPr>
          <w:rFonts w:ascii="Comic Sans MS" w:hAnsi="Comic Sans MS" w:cs="Arial"/>
        </w:rPr>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w:t>
      </w:r>
    </w:p>
    <w:p w14:paraId="4DBFDA44" w14:textId="77777777" w:rsidR="00C8747D" w:rsidRPr="005E2F78"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omic Sans MS" w:hAnsi="Comic Sans MS" w:cs="Arial"/>
        </w:rPr>
      </w:pPr>
      <w:r w:rsidRPr="005E2F78">
        <w:rPr>
          <w:rFonts w:ascii="Comic Sans MS" w:hAnsi="Comic Sans MS" w:cs="Arial"/>
        </w:rPr>
        <w:t>It is a matter for individual schools and colleges and the designated safeguarding lead to arrange adequate and appropriate cover arrangements for any out of hours/out of term activities.</w:t>
      </w:r>
    </w:p>
    <w:p w14:paraId="54253EB7" w14:textId="77777777" w:rsidR="00C8747D" w:rsidRPr="005E2F78" w:rsidRDefault="00C8747D">
      <w:pPr>
        <w:pStyle w:val="Normal1"/>
        <w:rPr>
          <w:rFonts w:ascii="Comic Sans MS" w:hAnsi="Comic Sans MS"/>
          <w:b/>
        </w:rPr>
      </w:pPr>
    </w:p>
    <w:p w14:paraId="33E3CE6B" w14:textId="77777777" w:rsidR="00E32D88" w:rsidRPr="005E2F78" w:rsidRDefault="00E32D88">
      <w:pPr>
        <w:pStyle w:val="Normal1"/>
        <w:rPr>
          <w:rFonts w:ascii="Comic Sans MS" w:hAnsi="Comic Sans MS"/>
          <w:b/>
          <w:sz w:val="28"/>
          <w:szCs w:val="28"/>
        </w:rPr>
      </w:pPr>
    </w:p>
    <w:p w14:paraId="4572B3D7" w14:textId="77777777" w:rsidR="00E32D88" w:rsidRPr="005E2F78" w:rsidRDefault="00E32D88">
      <w:pPr>
        <w:pStyle w:val="Normal1"/>
        <w:rPr>
          <w:rFonts w:ascii="Comic Sans MS" w:hAnsi="Comic Sans MS"/>
          <w:b/>
          <w:sz w:val="28"/>
          <w:szCs w:val="28"/>
        </w:rPr>
      </w:pPr>
    </w:p>
    <w:p w14:paraId="5C6A1832" w14:textId="77777777" w:rsidR="00E32D88" w:rsidRPr="005E2F78" w:rsidRDefault="00E32D88">
      <w:pPr>
        <w:pStyle w:val="Normal1"/>
        <w:rPr>
          <w:rFonts w:ascii="Comic Sans MS" w:hAnsi="Comic Sans MS"/>
          <w:b/>
          <w:sz w:val="28"/>
          <w:szCs w:val="28"/>
        </w:rPr>
      </w:pPr>
    </w:p>
    <w:p w14:paraId="1EBDCAB3" w14:textId="77777777" w:rsidR="0051032C" w:rsidRDefault="0051032C">
      <w:pPr>
        <w:pStyle w:val="Normal1"/>
        <w:rPr>
          <w:rFonts w:ascii="Comic Sans MS" w:hAnsi="Comic Sans MS"/>
          <w:b/>
          <w:sz w:val="24"/>
          <w:szCs w:val="24"/>
        </w:rPr>
      </w:pPr>
    </w:p>
    <w:p w14:paraId="6C28FE26" w14:textId="77777777" w:rsidR="0051032C" w:rsidRDefault="0051032C">
      <w:pPr>
        <w:pStyle w:val="Normal1"/>
        <w:rPr>
          <w:rFonts w:ascii="Comic Sans MS" w:hAnsi="Comic Sans MS"/>
          <w:b/>
          <w:sz w:val="24"/>
          <w:szCs w:val="24"/>
        </w:rPr>
      </w:pPr>
    </w:p>
    <w:p w14:paraId="38A00190" w14:textId="77777777" w:rsidR="0051032C" w:rsidRDefault="0051032C">
      <w:pPr>
        <w:pStyle w:val="Normal1"/>
        <w:rPr>
          <w:rFonts w:ascii="Comic Sans MS" w:hAnsi="Comic Sans MS"/>
          <w:b/>
          <w:sz w:val="24"/>
          <w:szCs w:val="24"/>
        </w:rPr>
      </w:pPr>
    </w:p>
    <w:p w14:paraId="6D2F0EE0" w14:textId="5947F572" w:rsidR="00E32D88" w:rsidRPr="005E2F78" w:rsidRDefault="007F42B0">
      <w:pPr>
        <w:pStyle w:val="Normal1"/>
        <w:rPr>
          <w:rFonts w:ascii="Comic Sans MS" w:hAnsi="Comic Sans MS"/>
          <w:b/>
          <w:sz w:val="24"/>
          <w:szCs w:val="24"/>
        </w:rPr>
      </w:pPr>
      <w:r w:rsidRPr="005E2F78">
        <w:rPr>
          <w:rFonts w:ascii="Comic Sans MS" w:hAnsi="Comic Sans MS"/>
          <w:b/>
          <w:sz w:val="24"/>
          <w:szCs w:val="24"/>
        </w:rPr>
        <w:lastRenderedPageBreak/>
        <w:t>APPENDIX 4</w:t>
      </w:r>
    </w:p>
    <w:p w14:paraId="415AA9FA" w14:textId="77777777" w:rsidR="00E32D88" w:rsidRPr="005E2F78" w:rsidRDefault="007F42B0">
      <w:pPr>
        <w:pStyle w:val="Normal1"/>
        <w:spacing w:after="0" w:line="240" w:lineRule="auto"/>
        <w:jc w:val="center"/>
        <w:rPr>
          <w:rFonts w:ascii="Comic Sans MS" w:hAnsi="Comic Sans MS"/>
          <w:b/>
          <w:sz w:val="24"/>
          <w:szCs w:val="24"/>
        </w:rPr>
      </w:pPr>
      <w:r w:rsidRPr="005E2F78">
        <w:rPr>
          <w:rFonts w:ascii="Comic Sans MS" w:hAnsi="Comic Sans MS"/>
          <w:b/>
          <w:sz w:val="24"/>
          <w:szCs w:val="24"/>
        </w:rPr>
        <w:t>GUIDANCE FOR SAFEGUARDING RECORDS</w:t>
      </w:r>
    </w:p>
    <w:p w14:paraId="4E37A660" w14:textId="77777777" w:rsidR="00E32D88" w:rsidRPr="005E2F78" w:rsidRDefault="00E32D88">
      <w:pPr>
        <w:pStyle w:val="Normal1"/>
        <w:spacing w:after="0" w:line="240" w:lineRule="auto"/>
        <w:rPr>
          <w:rFonts w:ascii="Comic Sans MS" w:hAnsi="Comic Sans MS"/>
          <w:b/>
          <w:sz w:val="24"/>
          <w:szCs w:val="24"/>
        </w:rPr>
      </w:pPr>
    </w:p>
    <w:p w14:paraId="47F68073" w14:textId="77777777" w:rsidR="00E32D88" w:rsidRPr="005E2F78" w:rsidRDefault="007F42B0">
      <w:pPr>
        <w:pStyle w:val="Normal1"/>
        <w:spacing w:after="0" w:line="240" w:lineRule="auto"/>
        <w:rPr>
          <w:rFonts w:ascii="Comic Sans MS" w:hAnsi="Comic Sans MS"/>
        </w:rPr>
      </w:pPr>
      <w:r w:rsidRPr="005E2F78">
        <w:rPr>
          <w:rFonts w:ascii="Comic Sans MS" w:hAnsi="Comic Sans MS"/>
          <w:b/>
        </w:rPr>
        <w:t xml:space="preserve">What is a “welfare concern”? </w:t>
      </w:r>
    </w:p>
    <w:p w14:paraId="56AA91DE" w14:textId="77777777" w:rsidR="00E32D88" w:rsidRPr="005E2F78" w:rsidRDefault="007F42B0" w:rsidP="00334E60">
      <w:pPr>
        <w:pStyle w:val="Normal1"/>
        <w:numPr>
          <w:ilvl w:val="0"/>
          <w:numId w:val="29"/>
        </w:numPr>
        <w:spacing w:after="0" w:line="240" w:lineRule="auto"/>
        <w:rPr>
          <w:rFonts w:ascii="Comic Sans MS" w:hAnsi="Comic Sans MS"/>
        </w:rPr>
      </w:pPr>
      <w:r w:rsidRPr="005E2F78">
        <w:rPr>
          <w:rFonts w:ascii="Comic Sans MS" w:hAnsi="Comic Sans MS"/>
        </w:rPr>
        <w:t>Concern</w:t>
      </w:r>
    </w:p>
    <w:p w14:paraId="68AAE689" w14:textId="77777777" w:rsidR="00E32D88" w:rsidRPr="005E2F78" w:rsidRDefault="007F42B0" w:rsidP="00334E60">
      <w:pPr>
        <w:pStyle w:val="Normal1"/>
        <w:numPr>
          <w:ilvl w:val="0"/>
          <w:numId w:val="29"/>
        </w:numPr>
        <w:spacing w:after="0" w:line="240" w:lineRule="auto"/>
        <w:rPr>
          <w:rFonts w:ascii="Comic Sans MS" w:hAnsi="Comic Sans MS"/>
        </w:rPr>
      </w:pPr>
      <w:r w:rsidRPr="005E2F78">
        <w:rPr>
          <w:rFonts w:ascii="Comic Sans MS" w:hAnsi="Comic Sans MS"/>
        </w:rPr>
        <w:t xml:space="preserve">s may arise in one or more of the following areas: </w:t>
      </w:r>
    </w:p>
    <w:p w14:paraId="7F5AFD64" w14:textId="77777777" w:rsidR="00E32D88" w:rsidRPr="005E2F78" w:rsidRDefault="007F42B0" w:rsidP="00334E60">
      <w:pPr>
        <w:pStyle w:val="Normal1"/>
        <w:numPr>
          <w:ilvl w:val="0"/>
          <w:numId w:val="29"/>
        </w:numPr>
        <w:spacing w:after="36" w:line="240" w:lineRule="auto"/>
        <w:rPr>
          <w:rFonts w:ascii="Comic Sans MS" w:hAnsi="Comic Sans MS"/>
        </w:rPr>
      </w:pPr>
      <w:r w:rsidRPr="005E2F78">
        <w:rPr>
          <w:rFonts w:ascii="Comic Sans MS" w:hAnsi="Comic Sans MS"/>
        </w:rPr>
        <w:t xml:space="preserve">The child’s behaviour </w:t>
      </w:r>
    </w:p>
    <w:p w14:paraId="60B7ED8C" w14:textId="77777777" w:rsidR="00E32D88" w:rsidRPr="005E2F78" w:rsidRDefault="007F42B0" w:rsidP="00334E60">
      <w:pPr>
        <w:pStyle w:val="Normal1"/>
        <w:numPr>
          <w:ilvl w:val="0"/>
          <w:numId w:val="29"/>
        </w:numPr>
        <w:spacing w:after="36" w:line="240" w:lineRule="auto"/>
        <w:rPr>
          <w:rFonts w:ascii="Comic Sans MS" w:hAnsi="Comic Sans MS"/>
        </w:rPr>
      </w:pPr>
      <w:r w:rsidRPr="005E2F78">
        <w:rPr>
          <w:rFonts w:ascii="Comic Sans MS" w:hAnsi="Comic Sans MS"/>
        </w:rPr>
        <w:t xml:space="preserve">The child has a physical injury </w:t>
      </w:r>
    </w:p>
    <w:p w14:paraId="0B20F665" w14:textId="77777777" w:rsidR="00E32D88" w:rsidRPr="005E2F78" w:rsidRDefault="007F42B0" w:rsidP="00334E60">
      <w:pPr>
        <w:pStyle w:val="Normal1"/>
        <w:numPr>
          <w:ilvl w:val="0"/>
          <w:numId w:val="29"/>
        </w:numPr>
        <w:spacing w:after="36" w:line="240" w:lineRule="auto"/>
        <w:rPr>
          <w:rFonts w:ascii="Comic Sans MS" w:hAnsi="Comic Sans MS"/>
        </w:rPr>
      </w:pPr>
      <w:r w:rsidRPr="005E2F78">
        <w:rPr>
          <w:rFonts w:ascii="Comic Sans MS" w:hAnsi="Comic Sans MS"/>
        </w:rPr>
        <w:t xml:space="preserve">The child makes a disclosure or allegation </w:t>
      </w:r>
    </w:p>
    <w:p w14:paraId="0A992EB3" w14:textId="77777777" w:rsidR="00E32D88" w:rsidRPr="005E2F78" w:rsidRDefault="007F42B0" w:rsidP="00334E60">
      <w:pPr>
        <w:pStyle w:val="Normal1"/>
        <w:numPr>
          <w:ilvl w:val="0"/>
          <w:numId w:val="29"/>
        </w:numPr>
        <w:spacing w:after="36" w:line="240" w:lineRule="auto"/>
        <w:rPr>
          <w:rFonts w:ascii="Comic Sans MS" w:hAnsi="Comic Sans MS"/>
        </w:rPr>
      </w:pPr>
      <w:r w:rsidRPr="005E2F78">
        <w:rPr>
          <w:rFonts w:ascii="Comic Sans MS" w:hAnsi="Comic Sans MS"/>
        </w:rPr>
        <w:t xml:space="preserve">The child’s physical presentation </w:t>
      </w:r>
    </w:p>
    <w:p w14:paraId="31A150BC" w14:textId="77777777" w:rsidR="00E32D88" w:rsidRPr="005E2F78" w:rsidRDefault="007F42B0" w:rsidP="00334E60">
      <w:pPr>
        <w:pStyle w:val="Normal1"/>
        <w:numPr>
          <w:ilvl w:val="0"/>
          <w:numId w:val="29"/>
        </w:numPr>
        <w:spacing w:after="0" w:line="240" w:lineRule="auto"/>
        <w:rPr>
          <w:rFonts w:ascii="Comic Sans MS" w:hAnsi="Comic Sans MS"/>
        </w:rPr>
      </w:pPr>
      <w:r w:rsidRPr="005E2F78">
        <w:rPr>
          <w:rFonts w:ascii="Comic Sans MS" w:hAnsi="Comic Sans MS"/>
        </w:rPr>
        <w:t xml:space="preserve">Information from or observation of behaviour of a parent </w:t>
      </w:r>
    </w:p>
    <w:p w14:paraId="14A30F9F" w14:textId="77777777" w:rsidR="00E32D88" w:rsidRPr="005E2F78" w:rsidRDefault="00E32D88">
      <w:pPr>
        <w:pStyle w:val="Normal1"/>
        <w:spacing w:after="0" w:line="240" w:lineRule="auto"/>
        <w:rPr>
          <w:rFonts w:ascii="Comic Sans MS" w:hAnsi="Comic Sans MS"/>
        </w:rPr>
      </w:pPr>
    </w:p>
    <w:p w14:paraId="4E9AF9A3" w14:textId="77777777" w:rsidR="00E32D88" w:rsidRPr="005E2F78" w:rsidRDefault="007F42B0">
      <w:pPr>
        <w:pStyle w:val="Normal1"/>
        <w:spacing w:after="0" w:line="240" w:lineRule="auto"/>
        <w:rPr>
          <w:rFonts w:ascii="Comic Sans MS" w:hAnsi="Comic Sans MS"/>
        </w:rPr>
      </w:pPr>
      <w:r w:rsidRPr="005E2F78">
        <w:rPr>
          <w:rFonts w:ascii="Comic Sans MS" w:hAnsi="Comic Sans MS"/>
          <w:b/>
        </w:rPr>
        <w:t xml:space="preserve">What do I record? </w:t>
      </w:r>
    </w:p>
    <w:p w14:paraId="2A67C8DE" w14:textId="77777777" w:rsidR="00E32D88" w:rsidRPr="005E2F78" w:rsidRDefault="007F42B0" w:rsidP="00334E60">
      <w:pPr>
        <w:pStyle w:val="Normal1"/>
        <w:numPr>
          <w:ilvl w:val="0"/>
          <w:numId w:val="30"/>
        </w:numPr>
        <w:spacing w:after="0" w:line="240" w:lineRule="auto"/>
        <w:rPr>
          <w:rFonts w:ascii="Comic Sans MS" w:hAnsi="Comic Sans MS"/>
        </w:rPr>
      </w:pPr>
      <w:r w:rsidRPr="005E2F78">
        <w:rPr>
          <w:rFonts w:ascii="Comic Sans MS" w:hAnsi="Comic Sans MS"/>
        </w:rPr>
        <w:t>Using the Record of Concern Form ensure;</w:t>
      </w:r>
    </w:p>
    <w:p w14:paraId="6A91C0A4" w14:textId="77777777" w:rsidR="00E32D88" w:rsidRPr="005E2F78" w:rsidRDefault="007F42B0" w:rsidP="00334E60">
      <w:pPr>
        <w:pStyle w:val="Normal1"/>
        <w:numPr>
          <w:ilvl w:val="0"/>
          <w:numId w:val="30"/>
        </w:numPr>
        <w:spacing w:after="33" w:line="240" w:lineRule="auto"/>
        <w:rPr>
          <w:rFonts w:ascii="Comic Sans MS" w:hAnsi="Comic Sans MS"/>
        </w:rPr>
      </w:pPr>
      <w:r w:rsidRPr="005E2F78">
        <w:rPr>
          <w:rFonts w:ascii="Comic Sans MS" w:hAnsi="Comic Sans MS"/>
        </w:rPr>
        <w:t xml:space="preserve">This is dated, signed and your details are legible – don’t use initials </w:t>
      </w:r>
    </w:p>
    <w:p w14:paraId="7498452B" w14:textId="77777777" w:rsidR="00E32D88" w:rsidRPr="005E2F78" w:rsidRDefault="007F42B0" w:rsidP="00334E60">
      <w:pPr>
        <w:pStyle w:val="Normal1"/>
        <w:numPr>
          <w:ilvl w:val="0"/>
          <w:numId w:val="30"/>
        </w:numPr>
        <w:spacing w:after="33" w:line="240" w:lineRule="auto"/>
        <w:rPr>
          <w:rFonts w:ascii="Comic Sans MS" w:hAnsi="Comic Sans MS"/>
        </w:rPr>
      </w:pPr>
      <w:r w:rsidRPr="005E2F78">
        <w:rPr>
          <w:rFonts w:ascii="Comic Sans MS" w:hAnsi="Comic Sans MS"/>
        </w:rPr>
        <w:t xml:space="preserve">The incident / event / observation of concern is described clearly and concisely </w:t>
      </w:r>
    </w:p>
    <w:p w14:paraId="10A26A8D" w14:textId="77777777" w:rsidR="00E32D88" w:rsidRPr="005E2F78" w:rsidRDefault="007F42B0" w:rsidP="00334E60">
      <w:pPr>
        <w:pStyle w:val="Normal1"/>
        <w:numPr>
          <w:ilvl w:val="0"/>
          <w:numId w:val="30"/>
        </w:numPr>
        <w:spacing w:after="33" w:line="240" w:lineRule="auto"/>
        <w:rPr>
          <w:rFonts w:ascii="Comic Sans MS" w:hAnsi="Comic Sans MS"/>
        </w:rPr>
      </w:pPr>
      <w:r w:rsidRPr="005E2F78">
        <w:rPr>
          <w:rFonts w:ascii="Comic Sans MS" w:hAnsi="Comic Sans MS"/>
        </w:rPr>
        <w:t xml:space="preserve">This is written using straightforward language and fact and opinion are differentiated. </w:t>
      </w:r>
    </w:p>
    <w:p w14:paraId="41DE544D" w14:textId="77777777" w:rsidR="00E32D88" w:rsidRPr="005E2F78" w:rsidRDefault="007F42B0" w:rsidP="00334E60">
      <w:pPr>
        <w:pStyle w:val="Normal1"/>
        <w:numPr>
          <w:ilvl w:val="0"/>
          <w:numId w:val="30"/>
        </w:numPr>
        <w:spacing w:after="33" w:line="240" w:lineRule="auto"/>
        <w:rPr>
          <w:rFonts w:ascii="Comic Sans MS" w:hAnsi="Comic Sans MS"/>
        </w:rPr>
      </w:pPr>
      <w:r w:rsidRPr="005E2F78">
        <w:rPr>
          <w:rFonts w:ascii="Comic Sans MS" w:hAnsi="Comic Sans MS"/>
        </w:rPr>
        <w:t xml:space="preserve">If recording a disclosure, the child’s own words are recorded and any questions you may have asked are included.  </w:t>
      </w:r>
    </w:p>
    <w:p w14:paraId="0954E6D7" w14:textId="77777777" w:rsidR="00E32D88" w:rsidRPr="005E2F78" w:rsidRDefault="007F42B0" w:rsidP="00334E60">
      <w:pPr>
        <w:pStyle w:val="Normal1"/>
        <w:numPr>
          <w:ilvl w:val="0"/>
          <w:numId w:val="30"/>
        </w:numPr>
        <w:spacing w:after="33" w:line="240" w:lineRule="auto"/>
        <w:rPr>
          <w:rFonts w:ascii="Comic Sans MS" w:hAnsi="Comic Sans MS"/>
        </w:rPr>
      </w:pPr>
      <w:r w:rsidRPr="005E2F78">
        <w:rPr>
          <w:rFonts w:ascii="Comic Sans MS" w:hAnsi="Comic Sans MS"/>
        </w:rPr>
        <w:t xml:space="preserve">Physical marks and injuries are recorded on a body map where appropriate </w:t>
      </w:r>
    </w:p>
    <w:p w14:paraId="192889EB" w14:textId="77777777" w:rsidR="00E32D88" w:rsidRPr="005E2F78" w:rsidRDefault="007F42B0" w:rsidP="00334E60">
      <w:pPr>
        <w:pStyle w:val="Normal1"/>
        <w:numPr>
          <w:ilvl w:val="0"/>
          <w:numId w:val="30"/>
        </w:numPr>
        <w:spacing w:after="0" w:line="240" w:lineRule="auto"/>
        <w:rPr>
          <w:rFonts w:ascii="Comic Sans MS" w:hAnsi="Comic Sans MS"/>
        </w:rPr>
      </w:pPr>
      <w:r w:rsidRPr="005E2F78">
        <w:rPr>
          <w:rFonts w:ascii="Comic Sans MS" w:hAnsi="Comic Sans MS"/>
        </w:rPr>
        <w:t xml:space="preserve">Any action you have taken </w:t>
      </w:r>
    </w:p>
    <w:p w14:paraId="433FBE9C" w14:textId="77777777" w:rsidR="00E32D88" w:rsidRPr="005E2F78" w:rsidRDefault="007F42B0" w:rsidP="00334E60">
      <w:pPr>
        <w:pStyle w:val="Normal1"/>
        <w:numPr>
          <w:ilvl w:val="0"/>
          <w:numId w:val="30"/>
        </w:numPr>
        <w:spacing w:after="0" w:line="240" w:lineRule="auto"/>
        <w:rPr>
          <w:rFonts w:ascii="Comic Sans MS" w:hAnsi="Comic Sans MS"/>
        </w:rPr>
      </w:pPr>
      <w:r w:rsidRPr="005E2F78">
        <w:rPr>
          <w:rFonts w:ascii="Comic Sans MS" w:hAnsi="Comic Sans MS"/>
        </w:rPr>
        <w:t xml:space="preserve">If using an electronic data base such as CPOMS, scan in hand written notes taken when a child makes a disclosure and body maps when there is a physical mark or injury and make reference to this in the chronology. </w:t>
      </w:r>
    </w:p>
    <w:p w14:paraId="7F803006" w14:textId="77777777" w:rsidR="00E32D88" w:rsidRPr="005E2F78" w:rsidRDefault="00E32D88">
      <w:pPr>
        <w:pStyle w:val="Normal1"/>
        <w:spacing w:after="0" w:line="240" w:lineRule="auto"/>
        <w:rPr>
          <w:rFonts w:ascii="Comic Sans MS" w:hAnsi="Comic Sans MS"/>
          <w:sz w:val="24"/>
          <w:szCs w:val="24"/>
        </w:rPr>
      </w:pPr>
    </w:p>
    <w:p w14:paraId="73BF4FB6" w14:textId="77777777" w:rsidR="00E32D88" w:rsidRPr="005E2F78" w:rsidRDefault="007F42B0">
      <w:pPr>
        <w:pStyle w:val="Normal1"/>
        <w:spacing w:after="0" w:line="240" w:lineRule="auto"/>
        <w:rPr>
          <w:rFonts w:ascii="Comic Sans MS" w:hAnsi="Comic Sans MS"/>
        </w:rPr>
      </w:pPr>
      <w:r w:rsidRPr="005E2F78">
        <w:rPr>
          <w:rFonts w:ascii="Comic Sans MS" w:hAnsi="Comic Sans MS"/>
          <w:b/>
        </w:rPr>
        <w:t xml:space="preserve">How to record actions taken in response to staff concerns </w:t>
      </w:r>
    </w:p>
    <w:p w14:paraId="0D61EAF0"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 xml:space="preserve">When a welfare concern form is passed to you it is important that you check this is sufficiently detailed and has been dated and signed by the staff member who has reported the concern. If a body map has been completed or there are any other documents referred to in the record ensure these are attached and where appropriate are also dated and signed. </w:t>
      </w:r>
    </w:p>
    <w:p w14:paraId="007EA95F" w14:textId="77777777" w:rsidR="00E32D88" w:rsidRPr="005E2F78" w:rsidRDefault="00E32D88">
      <w:pPr>
        <w:pStyle w:val="Normal1"/>
        <w:spacing w:after="0" w:line="240" w:lineRule="auto"/>
        <w:rPr>
          <w:rFonts w:ascii="Comic Sans MS" w:hAnsi="Comic Sans MS"/>
        </w:rPr>
      </w:pPr>
    </w:p>
    <w:p w14:paraId="16344D1F"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 xml:space="preserve">It is important that you make a record of the action you take in response to every welfare concern form passed to you. The level of detail of this record will clearly depend on the nature and seriousness of the concern but may include; </w:t>
      </w:r>
    </w:p>
    <w:p w14:paraId="6F7F6D29" w14:textId="77777777" w:rsidR="00E32D88" w:rsidRPr="005E2F78" w:rsidRDefault="007F42B0" w:rsidP="00334E60">
      <w:pPr>
        <w:pStyle w:val="Normal1"/>
        <w:numPr>
          <w:ilvl w:val="0"/>
          <w:numId w:val="31"/>
        </w:numPr>
        <w:spacing w:after="0" w:line="240" w:lineRule="auto"/>
        <w:rPr>
          <w:rFonts w:ascii="Comic Sans MS" w:hAnsi="Comic Sans MS"/>
        </w:rPr>
      </w:pPr>
      <w:r w:rsidRPr="005E2F78">
        <w:rPr>
          <w:rFonts w:ascii="Comic Sans MS" w:hAnsi="Comic Sans MS"/>
        </w:rPr>
        <w:t xml:space="preserve">Requests to staff for monitoring specific aspects of the child’s presentation, behaviour, attendance etc. </w:t>
      </w:r>
    </w:p>
    <w:p w14:paraId="068BAD81" w14:textId="77777777" w:rsidR="00E32D88" w:rsidRPr="005E2F78" w:rsidRDefault="007F42B0" w:rsidP="00334E60">
      <w:pPr>
        <w:pStyle w:val="Normal1"/>
        <w:numPr>
          <w:ilvl w:val="0"/>
          <w:numId w:val="31"/>
        </w:numPr>
        <w:spacing w:after="0" w:line="240" w:lineRule="auto"/>
        <w:rPr>
          <w:rFonts w:ascii="Comic Sans MS" w:hAnsi="Comic Sans MS"/>
        </w:rPr>
      </w:pPr>
      <w:r w:rsidRPr="005E2F78">
        <w:rPr>
          <w:rFonts w:ascii="Comic Sans MS" w:hAnsi="Comic Sans MS"/>
        </w:rPr>
        <w:t xml:space="preserve">Discussions and telephone calls (with colleagues, parents and children / young people Social Care and other agencies or services) </w:t>
      </w:r>
    </w:p>
    <w:p w14:paraId="378BE370" w14:textId="77777777" w:rsidR="00E32D88" w:rsidRPr="005E2F78" w:rsidRDefault="007F42B0" w:rsidP="00334E60">
      <w:pPr>
        <w:pStyle w:val="Normal1"/>
        <w:numPr>
          <w:ilvl w:val="0"/>
          <w:numId w:val="31"/>
        </w:numPr>
        <w:spacing w:after="0" w:line="240" w:lineRule="auto"/>
        <w:rPr>
          <w:rFonts w:ascii="Comic Sans MS" w:hAnsi="Comic Sans MS"/>
        </w:rPr>
      </w:pPr>
      <w:r w:rsidRPr="005E2F78">
        <w:rPr>
          <w:rFonts w:ascii="Comic Sans MS" w:hAnsi="Comic Sans MS"/>
        </w:rPr>
        <w:t xml:space="preserve">Professional consultations </w:t>
      </w:r>
    </w:p>
    <w:p w14:paraId="0CA114A9" w14:textId="77777777" w:rsidR="00E32D88" w:rsidRPr="005E2F78" w:rsidRDefault="007F42B0" w:rsidP="00334E60">
      <w:pPr>
        <w:pStyle w:val="Normal1"/>
        <w:numPr>
          <w:ilvl w:val="0"/>
          <w:numId w:val="31"/>
        </w:numPr>
        <w:spacing w:after="0" w:line="240" w:lineRule="auto"/>
        <w:rPr>
          <w:rFonts w:ascii="Comic Sans MS" w:hAnsi="Comic Sans MS"/>
        </w:rPr>
      </w:pPr>
      <w:r w:rsidRPr="005E2F78">
        <w:rPr>
          <w:rFonts w:ascii="Comic Sans MS" w:hAnsi="Comic Sans MS"/>
        </w:rPr>
        <w:t xml:space="preserve">Letters sent and received </w:t>
      </w:r>
    </w:p>
    <w:p w14:paraId="3F6FB76E" w14:textId="3EC86068" w:rsidR="00E32D88" w:rsidRDefault="007F42B0" w:rsidP="0051032C">
      <w:pPr>
        <w:pStyle w:val="Normal1"/>
        <w:numPr>
          <w:ilvl w:val="0"/>
          <w:numId w:val="31"/>
        </w:numPr>
        <w:spacing w:after="0" w:line="240" w:lineRule="auto"/>
        <w:rPr>
          <w:rFonts w:ascii="Comic Sans MS" w:hAnsi="Comic Sans MS"/>
        </w:rPr>
      </w:pPr>
      <w:r w:rsidRPr="005E2F78">
        <w:rPr>
          <w:rFonts w:ascii="Comic Sans MS" w:hAnsi="Comic Sans MS"/>
        </w:rPr>
        <w:lastRenderedPageBreak/>
        <w:t>Early Help Assessments and referrals (both for external and education-based services</w:t>
      </w:r>
      <w:r w:rsidR="0051032C">
        <w:rPr>
          <w:rFonts w:ascii="Comic Sans MS" w:hAnsi="Comic Sans MS"/>
        </w:rPr>
        <w:t>.</w:t>
      </w:r>
    </w:p>
    <w:p w14:paraId="28275611" w14:textId="77777777" w:rsidR="0051032C" w:rsidRPr="0051032C" w:rsidRDefault="0051032C" w:rsidP="0051032C">
      <w:pPr>
        <w:pStyle w:val="Normal1"/>
        <w:spacing w:after="0" w:line="240" w:lineRule="auto"/>
        <w:ind w:left="720"/>
        <w:rPr>
          <w:rFonts w:ascii="Comic Sans MS" w:hAnsi="Comic Sans MS"/>
        </w:rPr>
      </w:pPr>
    </w:p>
    <w:p w14:paraId="3BDCD49F" w14:textId="77777777" w:rsidR="00E32D88" w:rsidRPr="005E2F78" w:rsidRDefault="007F42B0">
      <w:pPr>
        <w:pStyle w:val="Normal1"/>
        <w:spacing w:after="0" w:line="240" w:lineRule="auto"/>
        <w:rPr>
          <w:rFonts w:ascii="Comic Sans MS" w:hAnsi="Comic Sans MS"/>
          <w:b/>
        </w:rPr>
      </w:pPr>
      <w:r w:rsidRPr="005E2F78">
        <w:rPr>
          <w:rFonts w:ascii="Comic Sans MS" w:hAnsi="Comic Sans MS"/>
          <w:b/>
        </w:rPr>
        <w:t xml:space="preserve">When and how to start safeguarding / child protection records </w:t>
      </w:r>
    </w:p>
    <w:p w14:paraId="21D5B38D" w14:textId="77777777" w:rsidR="00E32D88" w:rsidRPr="005E2F78" w:rsidRDefault="00E32D88">
      <w:pPr>
        <w:pStyle w:val="Normal1"/>
        <w:spacing w:after="0" w:line="240" w:lineRule="auto"/>
        <w:rPr>
          <w:rFonts w:ascii="Comic Sans MS" w:hAnsi="Comic Sans MS"/>
        </w:rPr>
      </w:pPr>
    </w:p>
    <w:p w14:paraId="1E55EF42"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 xml:space="preserve">Once a welfare concern has been passed to you and you have made a record of the action you have taken in response to this, these documents require storage in a separate child protection / safeguarding filing system. </w:t>
      </w:r>
      <w:r w:rsidRPr="005E2F78">
        <w:rPr>
          <w:rFonts w:ascii="Comic Sans MS" w:hAnsi="Comic Sans MS"/>
          <w:b/>
        </w:rPr>
        <w:t>This is regardless of whether formal child protection procedures have been initiated</w:t>
      </w:r>
      <w:r w:rsidRPr="005E2F78">
        <w:rPr>
          <w:rFonts w:ascii="Comic Sans MS" w:hAnsi="Comic Sans MS"/>
        </w:rPr>
        <w:t xml:space="preserve">. For some children this single record will be the only concern you hold for them over their time in school. For others, further information will be brought to you often from a variety of sources over time. </w:t>
      </w:r>
    </w:p>
    <w:p w14:paraId="61C871F2" w14:textId="77777777" w:rsidR="00E32D88" w:rsidRPr="005E2F78" w:rsidRDefault="00E32D88">
      <w:pPr>
        <w:pStyle w:val="Normal1"/>
        <w:spacing w:after="0" w:line="240" w:lineRule="auto"/>
        <w:rPr>
          <w:rFonts w:ascii="Comic Sans MS" w:hAnsi="Comic Sans MS"/>
        </w:rPr>
      </w:pPr>
    </w:p>
    <w:p w14:paraId="61C828E1"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 xml:space="preserve">An effective method for storing single or infrequent records of concerns (if not using an electronic data base) is to file these in alphabetically divided ring binder files. It may be helpful for larger / busier schools to use separate files for each Year group. This system is particularly recommended for Primary schools since this will assist you at the end of the Academic Year with meeting your responsibility to transfer records when children leave the school. </w:t>
      </w:r>
    </w:p>
    <w:p w14:paraId="56D52304"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 </w:t>
      </w:r>
    </w:p>
    <w:p w14:paraId="49AD4424"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 xml:space="preserve">A stand-alone individual file for a child must be started when: </w:t>
      </w:r>
    </w:p>
    <w:p w14:paraId="171C044E" w14:textId="77777777" w:rsidR="00E32D88" w:rsidRPr="005E2F78" w:rsidRDefault="007F42B0" w:rsidP="00334E60">
      <w:pPr>
        <w:pStyle w:val="Normal1"/>
        <w:numPr>
          <w:ilvl w:val="0"/>
          <w:numId w:val="19"/>
        </w:numPr>
        <w:spacing w:after="0" w:line="240" w:lineRule="auto"/>
        <w:rPr>
          <w:rFonts w:ascii="Comic Sans MS" w:hAnsi="Comic Sans MS"/>
        </w:rPr>
      </w:pPr>
      <w:r w:rsidRPr="005E2F78">
        <w:rPr>
          <w:rFonts w:ascii="Comic Sans MS" w:hAnsi="Comic Sans MS"/>
        </w:rPr>
        <w:t xml:space="preserve">Concerns for the child and consequently records of these and actions in school are increasing </w:t>
      </w:r>
    </w:p>
    <w:p w14:paraId="28DDD50B" w14:textId="77777777" w:rsidR="00E32D88" w:rsidRPr="005E2F78" w:rsidRDefault="007F42B0" w:rsidP="00334E60">
      <w:pPr>
        <w:pStyle w:val="Normal1"/>
        <w:numPr>
          <w:ilvl w:val="0"/>
          <w:numId w:val="19"/>
        </w:numPr>
        <w:spacing w:after="0" w:line="240" w:lineRule="auto"/>
        <w:rPr>
          <w:rFonts w:ascii="Comic Sans MS" w:hAnsi="Comic Sans MS"/>
        </w:rPr>
      </w:pPr>
      <w:r w:rsidRPr="005E2F78">
        <w:rPr>
          <w:rFonts w:ascii="Comic Sans MS" w:hAnsi="Comic Sans MS"/>
        </w:rPr>
        <w:t>The child has been referred to Staying Safe Services</w:t>
      </w:r>
    </w:p>
    <w:p w14:paraId="6142BD05" w14:textId="77777777" w:rsidR="00E32D88" w:rsidRPr="005E2F78" w:rsidRDefault="007F42B0" w:rsidP="00334E60">
      <w:pPr>
        <w:pStyle w:val="Normal1"/>
        <w:numPr>
          <w:ilvl w:val="0"/>
          <w:numId w:val="19"/>
        </w:numPr>
        <w:spacing w:after="0" w:line="240" w:lineRule="auto"/>
        <w:rPr>
          <w:rFonts w:ascii="Comic Sans MS" w:hAnsi="Comic Sans MS"/>
        </w:rPr>
      </w:pPr>
      <w:r w:rsidRPr="005E2F78">
        <w:rPr>
          <w:rFonts w:ascii="Comic Sans MS" w:hAnsi="Comic Sans MS"/>
        </w:rPr>
        <w:t xml:space="preserve">You have been made aware of the involvement Staying Safe Services with the child / family and are contributing to multi agency assessments </w:t>
      </w:r>
    </w:p>
    <w:p w14:paraId="585A413B" w14:textId="77777777" w:rsidR="00E32D88" w:rsidRPr="005E2F78" w:rsidRDefault="00E32D88">
      <w:pPr>
        <w:pStyle w:val="Normal1"/>
        <w:spacing w:after="0" w:line="240" w:lineRule="auto"/>
        <w:rPr>
          <w:rFonts w:ascii="Comic Sans MS" w:hAnsi="Comic Sans MS"/>
        </w:rPr>
      </w:pPr>
    </w:p>
    <w:p w14:paraId="19855B2A"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 xml:space="preserve">Where concerns relate to more than one child from the same family at the school a separate file for each child should be created. Common records </w:t>
      </w:r>
      <w:proofErr w:type="spellStart"/>
      <w:r w:rsidRPr="005E2F78">
        <w:rPr>
          <w:rFonts w:ascii="Comic Sans MS" w:hAnsi="Comic Sans MS"/>
        </w:rPr>
        <w:t>e.g</w:t>
      </w:r>
      <w:proofErr w:type="spellEnd"/>
      <w:r w:rsidRPr="005E2F78">
        <w:rPr>
          <w:rFonts w:ascii="Comic Sans MS" w:hAnsi="Comic Sans MS"/>
        </w:rPr>
        <w:t xml:space="preserve"> child protection conference minutes should be duplicated for each file where appropriate. </w:t>
      </w:r>
    </w:p>
    <w:p w14:paraId="2C070EDC" w14:textId="77777777" w:rsidR="00E32D88" w:rsidRPr="005E2F78" w:rsidRDefault="00E32D88">
      <w:pPr>
        <w:pStyle w:val="Normal1"/>
        <w:spacing w:after="0" w:line="240" w:lineRule="auto"/>
        <w:rPr>
          <w:rFonts w:ascii="Comic Sans MS" w:hAnsi="Comic Sans MS"/>
        </w:rPr>
      </w:pPr>
    </w:p>
    <w:p w14:paraId="25D1D508" w14:textId="77777777" w:rsidR="00E32D88" w:rsidRPr="005E2F78" w:rsidRDefault="007F42B0">
      <w:pPr>
        <w:pStyle w:val="Normal1"/>
        <w:spacing w:after="0" w:line="240" w:lineRule="auto"/>
        <w:rPr>
          <w:rFonts w:ascii="Comic Sans MS" w:hAnsi="Comic Sans MS"/>
        </w:rPr>
      </w:pPr>
      <w:r w:rsidRPr="005E2F78">
        <w:rPr>
          <w:rFonts w:ascii="Comic Sans MS" w:hAnsi="Comic Sans MS"/>
        </w:rPr>
        <w:t xml:space="preserve">When an individual file is started it is helpful to use the front sheet to enable key information to be easily accessed. It is also recommended that the pupil’s general school record is marked in some way to indicate the presence of a separate confidential file. A coloured sticker is one means of doing this.  You could colour code for Early Help, Child Protection, and Looked </w:t>
      </w:r>
      <w:proofErr w:type="gramStart"/>
      <w:r w:rsidRPr="005E2F78">
        <w:rPr>
          <w:rFonts w:ascii="Comic Sans MS" w:hAnsi="Comic Sans MS"/>
        </w:rPr>
        <w:t>After</w:t>
      </w:r>
      <w:proofErr w:type="gramEnd"/>
      <w:r w:rsidRPr="005E2F78">
        <w:rPr>
          <w:rFonts w:ascii="Comic Sans MS" w:hAnsi="Comic Sans MS"/>
        </w:rPr>
        <w:t xml:space="preserve"> Children.</w:t>
      </w:r>
    </w:p>
    <w:p w14:paraId="7DE655D7" w14:textId="77777777" w:rsidR="00E32D88" w:rsidRPr="005E2F78" w:rsidRDefault="00E32D88">
      <w:pPr>
        <w:pStyle w:val="Normal1"/>
        <w:spacing w:after="0" w:line="240" w:lineRule="auto"/>
        <w:rPr>
          <w:rFonts w:ascii="Comic Sans MS" w:hAnsi="Comic Sans MS"/>
        </w:rPr>
      </w:pPr>
    </w:p>
    <w:p w14:paraId="08781351" w14:textId="1C1FD36F" w:rsidR="00E32D88" w:rsidRPr="005E2F78" w:rsidRDefault="007F42B0">
      <w:pPr>
        <w:pStyle w:val="Normal1"/>
        <w:rPr>
          <w:rFonts w:ascii="Comic Sans MS" w:hAnsi="Comic Sans MS"/>
        </w:rPr>
      </w:pPr>
      <w:r w:rsidRPr="005E2F78">
        <w:rPr>
          <w:rFonts w:ascii="Comic Sans MS" w:hAnsi="Comic Sans MS"/>
        </w:rPr>
        <w:t>The ‘Keeping Children Safe in Education (201</w:t>
      </w:r>
      <w:r w:rsidR="0034480D" w:rsidRPr="005E2F78">
        <w:rPr>
          <w:rFonts w:ascii="Comic Sans MS" w:hAnsi="Comic Sans MS"/>
        </w:rPr>
        <w:t>9</w:t>
      </w:r>
      <w:r w:rsidRPr="005E2F78">
        <w:rPr>
          <w:rFonts w:ascii="Comic Sans MS" w:hAnsi="Comic Sans MS"/>
        </w:rPr>
        <w:t>)’ statutory guidance implies that the original file is transferred to the new school and no copies are kept: ‘Where children leave the school or college ensure their child protection file is transferred to the new school or college as soon as possible. This should be transferred separately from the main pupil file, ensuring secure transit and confirmation of receipt should be obtained and the ‘Transferring of Safeguarding Information’ completed (Appendix 9).</w:t>
      </w:r>
    </w:p>
    <w:p w14:paraId="1238921C" w14:textId="6BDCD0B5" w:rsidR="00F46E3C" w:rsidRPr="0025647D" w:rsidRDefault="00F46E3C">
      <w:pPr>
        <w:pStyle w:val="Normal1"/>
        <w:rPr>
          <w:b/>
          <w:sz w:val="24"/>
          <w:szCs w:val="24"/>
        </w:rPr>
      </w:pPr>
    </w:p>
    <w:p w14:paraId="1F49F5CB" w14:textId="77777777" w:rsidR="00E32D88" w:rsidRPr="00ED4FCA" w:rsidRDefault="007F42B0">
      <w:pPr>
        <w:pStyle w:val="Normal1"/>
        <w:rPr>
          <w:rFonts w:ascii="Comic Sans MS" w:hAnsi="Comic Sans MS"/>
          <w:b/>
          <w:sz w:val="24"/>
          <w:szCs w:val="24"/>
        </w:rPr>
      </w:pPr>
      <w:r w:rsidRPr="00ED4FCA">
        <w:rPr>
          <w:rFonts w:ascii="Comic Sans MS" w:hAnsi="Comic Sans MS"/>
          <w:b/>
          <w:sz w:val="24"/>
          <w:szCs w:val="24"/>
        </w:rPr>
        <w:lastRenderedPageBreak/>
        <w:t>APPENDIX 5</w:t>
      </w:r>
    </w:p>
    <w:p w14:paraId="73673A5E" w14:textId="77777777" w:rsidR="00E32D88" w:rsidRPr="00ED4FCA" w:rsidRDefault="007F42B0">
      <w:pPr>
        <w:pStyle w:val="Normal1"/>
        <w:rPr>
          <w:rFonts w:ascii="Comic Sans MS" w:hAnsi="Comic Sans MS"/>
          <w:b/>
        </w:rPr>
      </w:pPr>
      <w:r w:rsidRPr="00ED4FCA">
        <w:rPr>
          <w:rFonts w:ascii="Comic Sans MS" w:hAnsi="Comic Sans MS"/>
          <w:b/>
        </w:rPr>
        <w:t>RECORD OF CONCERN</w:t>
      </w:r>
    </w:p>
    <w:p w14:paraId="5A372F3E" w14:textId="77777777" w:rsidR="00E32D88" w:rsidRPr="0025647D" w:rsidRDefault="007F42B0">
      <w:pPr>
        <w:pStyle w:val="Normal1"/>
        <w:spacing w:after="0" w:line="240" w:lineRule="auto"/>
      </w:pPr>
      <w:r w:rsidRPr="0025647D">
        <w:t>Part 1 – for use by any staff</w:t>
      </w:r>
    </w:p>
    <w:tbl>
      <w:tblPr>
        <w:tblStyle w:val="a0"/>
        <w:tblW w:w="9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288"/>
      </w:tblGrid>
      <w:tr w:rsidR="00E32D88" w:rsidRPr="0025647D" w14:paraId="62649B59" w14:textId="77777777">
        <w:tc>
          <w:tcPr>
            <w:tcW w:w="9288" w:type="dxa"/>
          </w:tcPr>
          <w:p w14:paraId="121C4A8C" w14:textId="77777777" w:rsidR="00E32D88" w:rsidRPr="0025647D" w:rsidRDefault="007F42B0">
            <w:pPr>
              <w:pStyle w:val="Normal1"/>
              <w:spacing w:after="0" w:line="240" w:lineRule="auto"/>
              <w:ind w:left="5245" w:right="-22" w:hanging="5245"/>
            </w:pPr>
            <w:r w:rsidRPr="0025647D">
              <w:t>Pupil’s Name :                                                     Date of Birth:                         Class/</w:t>
            </w:r>
            <w:proofErr w:type="spellStart"/>
            <w:r w:rsidRPr="0025647D">
              <w:t>Yr</w:t>
            </w:r>
            <w:proofErr w:type="spellEnd"/>
            <w:r w:rsidRPr="0025647D">
              <w:t>:</w:t>
            </w:r>
          </w:p>
        </w:tc>
      </w:tr>
      <w:tr w:rsidR="00E32D88" w:rsidRPr="0025647D" w14:paraId="05F22C54" w14:textId="77777777">
        <w:tc>
          <w:tcPr>
            <w:tcW w:w="9288" w:type="dxa"/>
          </w:tcPr>
          <w:p w14:paraId="48A891E7" w14:textId="77777777" w:rsidR="00E32D88" w:rsidRPr="0025647D" w:rsidRDefault="007F42B0">
            <w:pPr>
              <w:pStyle w:val="Normal1"/>
              <w:spacing w:after="0" w:line="240" w:lineRule="auto"/>
              <w:ind w:left="5245" w:right="-22" w:hanging="5245"/>
            </w:pPr>
            <w:r w:rsidRPr="0025647D">
              <w:t>Date &amp; Time of Incident:</w:t>
            </w:r>
          </w:p>
        </w:tc>
      </w:tr>
      <w:tr w:rsidR="00E32D88" w:rsidRPr="0025647D" w14:paraId="7E9C6A26" w14:textId="77777777">
        <w:trPr>
          <w:trHeight w:val="240"/>
        </w:trPr>
        <w:tc>
          <w:tcPr>
            <w:tcW w:w="9288" w:type="dxa"/>
          </w:tcPr>
          <w:p w14:paraId="369B4B16" w14:textId="77777777" w:rsidR="00E32D88" w:rsidRPr="0025647D" w:rsidRDefault="007F42B0">
            <w:pPr>
              <w:pStyle w:val="Normal1"/>
              <w:spacing w:after="0" w:line="240" w:lineRule="auto"/>
              <w:ind w:left="5245" w:right="-22" w:hanging="5245"/>
            </w:pPr>
            <w:r w:rsidRPr="0025647D">
              <w:t>Date and time of concern :</w:t>
            </w:r>
          </w:p>
        </w:tc>
      </w:tr>
      <w:tr w:rsidR="00E32D88" w:rsidRPr="0025647D" w14:paraId="0A476470" w14:textId="77777777">
        <w:trPr>
          <w:trHeight w:val="240"/>
        </w:trPr>
        <w:tc>
          <w:tcPr>
            <w:tcW w:w="9288" w:type="dxa"/>
          </w:tcPr>
          <w:p w14:paraId="51A127DE" w14:textId="77777777" w:rsidR="00E32D88" w:rsidRPr="0025647D" w:rsidRDefault="003B3C75">
            <w:pPr>
              <w:pStyle w:val="Normal1"/>
              <w:spacing w:after="0" w:line="240" w:lineRule="auto"/>
              <w:ind w:left="5245" w:right="-22" w:hanging="5245"/>
            </w:pPr>
            <w:r w:rsidRPr="0025647D">
              <w:rPr>
                <w:b/>
              </w:rPr>
              <w:t xml:space="preserve">Consider the </w:t>
            </w:r>
            <w:r w:rsidR="007F42B0" w:rsidRPr="0025647D">
              <w:rPr>
                <w:b/>
              </w:rPr>
              <w:t>Possible Reason</w:t>
            </w:r>
            <w:r w:rsidR="007F42B0" w:rsidRPr="0025647D">
              <w:t xml:space="preserve">: </w:t>
            </w:r>
          </w:p>
          <w:tbl>
            <w:tblPr>
              <w:tblStyle w:val="a"/>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843"/>
              <w:gridCol w:w="1139"/>
              <w:gridCol w:w="1069"/>
              <w:gridCol w:w="1294"/>
              <w:gridCol w:w="1294"/>
              <w:gridCol w:w="1446"/>
            </w:tblGrid>
            <w:tr w:rsidR="00E32D88" w:rsidRPr="0025647D" w14:paraId="2F2F8B9B" w14:textId="77777777" w:rsidTr="0048388C">
              <w:tc>
                <w:tcPr>
                  <w:tcW w:w="1271" w:type="dxa"/>
                </w:tcPr>
                <w:p w14:paraId="2E83576D" w14:textId="77777777" w:rsidR="00FF3357" w:rsidRPr="0025647D" w:rsidRDefault="00FF3357">
                  <w:pPr>
                    <w:pStyle w:val="Normal1"/>
                    <w:ind w:left="0" w:right="-22"/>
                    <w:rPr>
                      <w:rFonts w:asciiTheme="minorHAnsi" w:hAnsiTheme="minorHAnsi"/>
                      <w:b/>
                    </w:rPr>
                  </w:pPr>
                </w:p>
                <w:p w14:paraId="7FBDBA06" w14:textId="77777777" w:rsidR="00E32D88" w:rsidRPr="0025647D" w:rsidRDefault="007F42B0">
                  <w:pPr>
                    <w:pStyle w:val="Normal1"/>
                    <w:ind w:left="0" w:right="-22"/>
                    <w:rPr>
                      <w:rFonts w:asciiTheme="minorHAnsi" w:hAnsiTheme="minorHAnsi"/>
                      <w:b/>
                    </w:rPr>
                  </w:pPr>
                  <w:r w:rsidRPr="0025647D">
                    <w:rPr>
                      <w:rFonts w:asciiTheme="minorHAnsi" w:hAnsiTheme="minorHAnsi"/>
                      <w:b/>
                    </w:rPr>
                    <w:t>Professional Abuse</w:t>
                  </w:r>
                  <w:r w:rsidR="003B3C75" w:rsidRPr="0025647D">
                    <w:rPr>
                      <w:rFonts w:asciiTheme="minorHAnsi" w:hAnsiTheme="minorHAnsi"/>
                      <w:b/>
                    </w:rPr>
                    <w:t xml:space="preserve"> – first five minutes</w:t>
                  </w:r>
                </w:p>
                <w:p w14:paraId="2C9678AF" w14:textId="77777777" w:rsidR="00FF3357" w:rsidRPr="0025647D" w:rsidRDefault="00FF3357">
                  <w:pPr>
                    <w:pStyle w:val="Normal1"/>
                    <w:ind w:left="0" w:right="-22"/>
                    <w:rPr>
                      <w:rFonts w:asciiTheme="minorHAnsi" w:hAnsiTheme="minorHAnsi"/>
                      <w:b/>
                    </w:rPr>
                  </w:pPr>
                </w:p>
              </w:tc>
              <w:tc>
                <w:tcPr>
                  <w:tcW w:w="1843" w:type="dxa"/>
                </w:tcPr>
                <w:p w14:paraId="23A098D5" w14:textId="77777777" w:rsidR="00FF3357" w:rsidRPr="0025647D" w:rsidRDefault="00FF3357">
                  <w:pPr>
                    <w:pStyle w:val="Normal1"/>
                    <w:ind w:left="0" w:right="-22"/>
                    <w:rPr>
                      <w:rFonts w:asciiTheme="minorHAnsi" w:hAnsiTheme="minorHAnsi"/>
                      <w:b/>
                    </w:rPr>
                  </w:pPr>
                </w:p>
                <w:p w14:paraId="6313F340" w14:textId="77777777" w:rsidR="00E32D88" w:rsidRPr="0025647D" w:rsidRDefault="007F42B0">
                  <w:pPr>
                    <w:pStyle w:val="Normal1"/>
                    <w:ind w:left="0" w:right="-22"/>
                    <w:rPr>
                      <w:rFonts w:asciiTheme="minorHAnsi" w:hAnsiTheme="minorHAnsi"/>
                      <w:b/>
                    </w:rPr>
                  </w:pPr>
                  <w:r w:rsidRPr="0025647D">
                    <w:rPr>
                      <w:rFonts w:asciiTheme="minorHAnsi" w:hAnsiTheme="minorHAnsi"/>
                      <w:b/>
                    </w:rPr>
                    <w:t>Extremism/prevent</w:t>
                  </w:r>
                </w:p>
                <w:p w14:paraId="0F67D038" w14:textId="77777777" w:rsidR="00FF3357" w:rsidRPr="0025647D" w:rsidRDefault="00FF3357">
                  <w:pPr>
                    <w:pStyle w:val="Normal1"/>
                    <w:ind w:left="0" w:right="-22"/>
                    <w:rPr>
                      <w:rFonts w:asciiTheme="minorHAnsi" w:hAnsiTheme="minorHAnsi"/>
                      <w:b/>
                    </w:rPr>
                  </w:pPr>
                </w:p>
              </w:tc>
              <w:tc>
                <w:tcPr>
                  <w:tcW w:w="1139" w:type="dxa"/>
                </w:tcPr>
                <w:p w14:paraId="1CABB263" w14:textId="77777777" w:rsidR="00FF3357" w:rsidRPr="0025647D" w:rsidRDefault="00FF3357">
                  <w:pPr>
                    <w:pStyle w:val="Normal1"/>
                    <w:ind w:left="0" w:right="-22"/>
                    <w:rPr>
                      <w:rFonts w:asciiTheme="minorHAnsi" w:hAnsiTheme="minorHAnsi"/>
                      <w:b/>
                    </w:rPr>
                  </w:pPr>
                </w:p>
                <w:p w14:paraId="01E742BB" w14:textId="77777777" w:rsidR="00E32D88" w:rsidRPr="0025647D" w:rsidRDefault="007F42B0">
                  <w:pPr>
                    <w:pStyle w:val="Normal1"/>
                    <w:ind w:left="0" w:right="-22"/>
                    <w:rPr>
                      <w:rFonts w:asciiTheme="minorHAnsi" w:hAnsiTheme="minorHAnsi"/>
                      <w:b/>
                    </w:rPr>
                  </w:pPr>
                  <w:r w:rsidRPr="0025647D">
                    <w:rPr>
                      <w:rFonts w:asciiTheme="minorHAnsi" w:hAnsiTheme="minorHAnsi"/>
                      <w:b/>
                    </w:rPr>
                    <w:t>Domestic</w:t>
                  </w:r>
                </w:p>
                <w:p w14:paraId="1FF7AD58" w14:textId="77777777" w:rsidR="00E32D88" w:rsidRPr="0025647D" w:rsidRDefault="007F42B0">
                  <w:pPr>
                    <w:pStyle w:val="Normal1"/>
                    <w:ind w:left="0" w:right="-22"/>
                    <w:rPr>
                      <w:rFonts w:asciiTheme="minorHAnsi" w:hAnsiTheme="minorHAnsi"/>
                      <w:b/>
                    </w:rPr>
                  </w:pPr>
                  <w:r w:rsidRPr="0025647D">
                    <w:rPr>
                      <w:rFonts w:asciiTheme="minorHAnsi" w:hAnsiTheme="minorHAnsi"/>
                      <w:b/>
                    </w:rPr>
                    <w:t>Abuse</w:t>
                  </w:r>
                </w:p>
              </w:tc>
              <w:tc>
                <w:tcPr>
                  <w:tcW w:w="1069" w:type="dxa"/>
                </w:tcPr>
                <w:p w14:paraId="7BC1BF4A" w14:textId="77777777" w:rsidR="00FF3357" w:rsidRPr="0025647D" w:rsidRDefault="00FF3357">
                  <w:pPr>
                    <w:pStyle w:val="Normal1"/>
                    <w:ind w:left="0" w:right="-22"/>
                    <w:rPr>
                      <w:rFonts w:asciiTheme="minorHAnsi" w:hAnsiTheme="minorHAnsi"/>
                      <w:b/>
                    </w:rPr>
                  </w:pPr>
                </w:p>
                <w:p w14:paraId="52D4852C" w14:textId="77777777" w:rsidR="00E32D88" w:rsidRPr="0025647D" w:rsidRDefault="007F42B0">
                  <w:pPr>
                    <w:pStyle w:val="Normal1"/>
                    <w:ind w:left="0" w:right="-22"/>
                    <w:rPr>
                      <w:rFonts w:asciiTheme="minorHAnsi" w:hAnsiTheme="minorHAnsi"/>
                      <w:b/>
                    </w:rPr>
                  </w:pPr>
                  <w:r w:rsidRPr="0025647D">
                    <w:rPr>
                      <w:rFonts w:asciiTheme="minorHAnsi" w:hAnsiTheme="minorHAnsi"/>
                      <w:b/>
                    </w:rPr>
                    <w:t>Physical Abuse</w:t>
                  </w:r>
                </w:p>
              </w:tc>
              <w:tc>
                <w:tcPr>
                  <w:tcW w:w="1294" w:type="dxa"/>
                </w:tcPr>
                <w:p w14:paraId="3E05DC99" w14:textId="77777777" w:rsidR="00FF3357" w:rsidRPr="0025647D" w:rsidRDefault="00FF3357">
                  <w:pPr>
                    <w:pStyle w:val="Normal1"/>
                    <w:ind w:left="0" w:right="-22"/>
                    <w:rPr>
                      <w:rFonts w:asciiTheme="minorHAnsi" w:hAnsiTheme="minorHAnsi"/>
                      <w:b/>
                    </w:rPr>
                  </w:pPr>
                </w:p>
                <w:p w14:paraId="01ECBDD7" w14:textId="77777777" w:rsidR="00E32D88" w:rsidRPr="0025647D" w:rsidRDefault="007F42B0">
                  <w:pPr>
                    <w:pStyle w:val="Normal1"/>
                    <w:ind w:left="0" w:right="-22"/>
                    <w:rPr>
                      <w:rFonts w:asciiTheme="minorHAnsi" w:hAnsiTheme="minorHAnsi"/>
                      <w:b/>
                    </w:rPr>
                  </w:pPr>
                  <w:r w:rsidRPr="0025647D">
                    <w:rPr>
                      <w:rFonts w:asciiTheme="minorHAnsi" w:hAnsiTheme="minorHAnsi"/>
                      <w:b/>
                    </w:rPr>
                    <w:t xml:space="preserve">Sexual </w:t>
                  </w:r>
                </w:p>
                <w:p w14:paraId="723B95ED" w14:textId="77777777" w:rsidR="00E32D88" w:rsidRPr="0025647D" w:rsidRDefault="007F42B0">
                  <w:pPr>
                    <w:pStyle w:val="Normal1"/>
                    <w:ind w:left="0" w:right="-22"/>
                    <w:rPr>
                      <w:rFonts w:asciiTheme="minorHAnsi" w:hAnsiTheme="minorHAnsi"/>
                      <w:b/>
                    </w:rPr>
                  </w:pPr>
                  <w:r w:rsidRPr="0025647D">
                    <w:rPr>
                      <w:rFonts w:asciiTheme="minorHAnsi" w:hAnsiTheme="minorHAnsi"/>
                      <w:b/>
                    </w:rPr>
                    <w:t>Abuse or CSE</w:t>
                  </w:r>
                </w:p>
              </w:tc>
              <w:tc>
                <w:tcPr>
                  <w:tcW w:w="1294" w:type="dxa"/>
                </w:tcPr>
                <w:p w14:paraId="72F3A779" w14:textId="77777777" w:rsidR="00FF3357" w:rsidRPr="0025647D" w:rsidRDefault="00FF3357">
                  <w:pPr>
                    <w:pStyle w:val="Normal1"/>
                    <w:ind w:left="0" w:right="-22"/>
                    <w:rPr>
                      <w:rFonts w:asciiTheme="minorHAnsi" w:hAnsiTheme="minorHAnsi"/>
                      <w:b/>
                    </w:rPr>
                  </w:pPr>
                </w:p>
                <w:p w14:paraId="086CBFFA" w14:textId="77777777" w:rsidR="00E32D88" w:rsidRPr="0025647D" w:rsidRDefault="007F42B0">
                  <w:pPr>
                    <w:pStyle w:val="Normal1"/>
                    <w:ind w:left="0" w:right="-22"/>
                    <w:rPr>
                      <w:rFonts w:asciiTheme="minorHAnsi" w:hAnsiTheme="minorHAnsi"/>
                      <w:b/>
                    </w:rPr>
                  </w:pPr>
                  <w:r w:rsidRPr="0025647D">
                    <w:rPr>
                      <w:rFonts w:asciiTheme="minorHAnsi" w:hAnsiTheme="minorHAnsi"/>
                      <w:b/>
                    </w:rPr>
                    <w:t>Emotional Abuse</w:t>
                  </w:r>
                </w:p>
              </w:tc>
              <w:tc>
                <w:tcPr>
                  <w:tcW w:w="1446" w:type="dxa"/>
                </w:tcPr>
                <w:p w14:paraId="4F0D8667" w14:textId="77777777" w:rsidR="00FF3357" w:rsidRPr="0025647D" w:rsidRDefault="00FF3357">
                  <w:pPr>
                    <w:pStyle w:val="Normal1"/>
                    <w:ind w:right="-22"/>
                    <w:rPr>
                      <w:rFonts w:asciiTheme="minorHAnsi" w:hAnsiTheme="minorHAnsi"/>
                      <w:b/>
                    </w:rPr>
                  </w:pPr>
                </w:p>
                <w:p w14:paraId="54E9FA2E" w14:textId="77777777" w:rsidR="00E32D88" w:rsidRPr="0025647D" w:rsidRDefault="007F42B0" w:rsidP="00FF3357">
                  <w:pPr>
                    <w:pStyle w:val="Normal1"/>
                    <w:ind w:left="0" w:right="-22"/>
                    <w:rPr>
                      <w:rFonts w:asciiTheme="minorHAnsi" w:hAnsiTheme="minorHAnsi"/>
                      <w:b/>
                    </w:rPr>
                  </w:pPr>
                  <w:r w:rsidRPr="0025647D">
                    <w:rPr>
                      <w:rFonts w:asciiTheme="minorHAnsi" w:hAnsiTheme="minorHAnsi"/>
                      <w:b/>
                    </w:rPr>
                    <w:t>Neglect</w:t>
                  </w:r>
                </w:p>
              </w:tc>
            </w:tr>
            <w:tr w:rsidR="00FF3357" w:rsidRPr="0025647D" w14:paraId="683024FF" w14:textId="77777777" w:rsidTr="0048388C">
              <w:tc>
                <w:tcPr>
                  <w:tcW w:w="1271" w:type="dxa"/>
                </w:tcPr>
                <w:p w14:paraId="4E0B8B6E" w14:textId="77777777" w:rsidR="00FF3357" w:rsidRPr="0025647D" w:rsidRDefault="00FF3357" w:rsidP="00FF3357">
                  <w:pPr>
                    <w:pStyle w:val="Normal1"/>
                    <w:ind w:left="0" w:right="-22"/>
                    <w:rPr>
                      <w:rFonts w:asciiTheme="minorHAnsi" w:hAnsiTheme="minorHAnsi"/>
                      <w:b/>
                    </w:rPr>
                  </w:pPr>
                </w:p>
                <w:p w14:paraId="2BF0D7CC" w14:textId="77777777" w:rsidR="00FF3357" w:rsidRPr="0025647D" w:rsidRDefault="00FF3357" w:rsidP="00FF3357">
                  <w:pPr>
                    <w:pStyle w:val="Normal1"/>
                    <w:ind w:left="0" w:right="-22"/>
                    <w:rPr>
                      <w:rFonts w:asciiTheme="minorHAnsi" w:hAnsiTheme="minorHAnsi"/>
                      <w:b/>
                    </w:rPr>
                  </w:pPr>
                  <w:r w:rsidRPr="0025647D">
                    <w:rPr>
                      <w:rFonts w:asciiTheme="minorHAnsi" w:hAnsiTheme="minorHAnsi"/>
                      <w:b/>
                    </w:rPr>
                    <w:t>Young Carer</w:t>
                  </w:r>
                </w:p>
                <w:p w14:paraId="519388F9" w14:textId="77777777" w:rsidR="00FF3357" w:rsidRPr="0025647D" w:rsidRDefault="00FF3357">
                  <w:pPr>
                    <w:pStyle w:val="Normal1"/>
                    <w:ind w:right="-22"/>
                    <w:rPr>
                      <w:rFonts w:asciiTheme="minorHAnsi" w:hAnsiTheme="minorHAnsi"/>
                      <w:b/>
                    </w:rPr>
                  </w:pPr>
                </w:p>
                <w:p w14:paraId="23FA8676" w14:textId="77777777" w:rsidR="00FF3357" w:rsidRPr="0025647D" w:rsidRDefault="00FF3357">
                  <w:pPr>
                    <w:pStyle w:val="Normal1"/>
                    <w:ind w:right="-22"/>
                    <w:rPr>
                      <w:rFonts w:asciiTheme="minorHAnsi" w:hAnsiTheme="minorHAnsi"/>
                      <w:b/>
                    </w:rPr>
                  </w:pPr>
                </w:p>
              </w:tc>
              <w:tc>
                <w:tcPr>
                  <w:tcW w:w="1843" w:type="dxa"/>
                </w:tcPr>
                <w:p w14:paraId="5D0513B7" w14:textId="77777777" w:rsidR="00FF3357" w:rsidRPr="0025647D" w:rsidRDefault="00FF3357" w:rsidP="00FF3357">
                  <w:pPr>
                    <w:pStyle w:val="Normal1"/>
                    <w:ind w:left="0" w:right="-22"/>
                    <w:rPr>
                      <w:rFonts w:asciiTheme="minorHAnsi" w:hAnsiTheme="minorHAnsi"/>
                      <w:b/>
                    </w:rPr>
                  </w:pPr>
                </w:p>
                <w:p w14:paraId="26D22BD3" w14:textId="77777777" w:rsidR="00FF3357" w:rsidRPr="0025647D" w:rsidRDefault="00FF3357" w:rsidP="003B3C75">
                  <w:pPr>
                    <w:pStyle w:val="Normal1"/>
                    <w:ind w:left="0" w:right="-22"/>
                    <w:rPr>
                      <w:rFonts w:asciiTheme="minorHAnsi" w:hAnsiTheme="minorHAnsi"/>
                      <w:b/>
                    </w:rPr>
                  </w:pPr>
                  <w:r w:rsidRPr="0025647D">
                    <w:rPr>
                      <w:rFonts w:asciiTheme="minorHAnsi" w:hAnsiTheme="minorHAnsi"/>
                      <w:b/>
                    </w:rPr>
                    <w:t>C</w:t>
                  </w:r>
                  <w:r w:rsidR="003B3C75" w:rsidRPr="0025647D">
                    <w:rPr>
                      <w:rFonts w:asciiTheme="minorHAnsi" w:hAnsiTheme="minorHAnsi"/>
                      <w:b/>
                    </w:rPr>
                    <w:t xml:space="preserve">hid </w:t>
                  </w:r>
                  <w:r w:rsidRPr="0025647D">
                    <w:rPr>
                      <w:rFonts w:asciiTheme="minorHAnsi" w:hAnsiTheme="minorHAnsi"/>
                      <w:b/>
                    </w:rPr>
                    <w:t>M</w:t>
                  </w:r>
                  <w:r w:rsidR="003B3C75" w:rsidRPr="0025647D">
                    <w:rPr>
                      <w:rFonts w:asciiTheme="minorHAnsi" w:hAnsiTheme="minorHAnsi"/>
                      <w:b/>
                    </w:rPr>
                    <w:t xml:space="preserve">issing </w:t>
                  </w:r>
                  <w:r w:rsidRPr="0025647D">
                    <w:rPr>
                      <w:rFonts w:asciiTheme="minorHAnsi" w:hAnsiTheme="minorHAnsi"/>
                      <w:b/>
                    </w:rPr>
                    <w:t>E</w:t>
                  </w:r>
                  <w:r w:rsidR="003B3C75" w:rsidRPr="0025647D">
                    <w:rPr>
                      <w:rFonts w:asciiTheme="minorHAnsi" w:hAnsiTheme="minorHAnsi"/>
                      <w:b/>
                    </w:rPr>
                    <w:t>ducation</w:t>
                  </w:r>
                </w:p>
              </w:tc>
              <w:tc>
                <w:tcPr>
                  <w:tcW w:w="1139" w:type="dxa"/>
                </w:tcPr>
                <w:p w14:paraId="67E7F70C" w14:textId="77777777" w:rsidR="00FF3357" w:rsidRPr="0025647D" w:rsidRDefault="00FF3357">
                  <w:pPr>
                    <w:pStyle w:val="Normal1"/>
                    <w:ind w:right="-22"/>
                    <w:rPr>
                      <w:rFonts w:asciiTheme="minorHAnsi" w:hAnsiTheme="minorHAnsi"/>
                      <w:b/>
                    </w:rPr>
                  </w:pPr>
                </w:p>
                <w:p w14:paraId="48FD6671" w14:textId="77777777" w:rsidR="00FF3357" w:rsidRPr="0025647D" w:rsidRDefault="00FF3357" w:rsidP="00FF3357">
                  <w:pPr>
                    <w:pStyle w:val="Normal1"/>
                    <w:ind w:left="0" w:right="-22"/>
                    <w:rPr>
                      <w:rFonts w:asciiTheme="minorHAnsi" w:hAnsiTheme="minorHAnsi"/>
                      <w:b/>
                    </w:rPr>
                  </w:pPr>
                  <w:r w:rsidRPr="0025647D">
                    <w:rPr>
                      <w:rFonts w:asciiTheme="minorHAnsi" w:hAnsiTheme="minorHAnsi"/>
                      <w:b/>
                    </w:rPr>
                    <w:t>FGM</w:t>
                  </w:r>
                </w:p>
              </w:tc>
              <w:tc>
                <w:tcPr>
                  <w:tcW w:w="1069" w:type="dxa"/>
                </w:tcPr>
                <w:p w14:paraId="3C4FEA26" w14:textId="77777777" w:rsidR="00FF3357" w:rsidRPr="0025647D" w:rsidRDefault="00FF3357">
                  <w:pPr>
                    <w:pStyle w:val="Normal1"/>
                    <w:ind w:right="-22"/>
                    <w:rPr>
                      <w:rFonts w:asciiTheme="minorHAnsi" w:hAnsiTheme="minorHAnsi"/>
                      <w:b/>
                    </w:rPr>
                  </w:pPr>
                </w:p>
                <w:p w14:paraId="60D67943" w14:textId="77777777" w:rsidR="00FF3357" w:rsidRPr="0025647D" w:rsidRDefault="00FF3357" w:rsidP="00FF3357">
                  <w:pPr>
                    <w:pStyle w:val="Normal1"/>
                    <w:ind w:left="0" w:right="-22"/>
                    <w:rPr>
                      <w:rFonts w:asciiTheme="minorHAnsi" w:hAnsiTheme="minorHAnsi"/>
                      <w:b/>
                    </w:rPr>
                  </w:pPr>
                  <w:r w:rsidRPr="0025647D">
                    <w:rPr>
                      <w:rFonts w:asciiTheme="minorHAnsi" w:hAnsiTheme="minorHAnsi"/>
                      <w:b/>
                    </w:rPr>
                    <w:t>Force Marriage</w:t>
                  </w:r>
                </w:p>
              </w:tc>
              <w:tc>
                <w:tcPr>
                  <w:tcW w:w="1294" w:type="dxa"/>
                </w:tcPr>
                <w:p w14:paraId="1EF6E7CB" w14:textId="77777777" w:rsidR="00FF3357" w:rsidRPr="0025647D" w:rsidRDefault="00FF3357">
                  <w:pPr>
                    <w:pStyle w:val="Normal1"/>
                    <w:ind w:right="-22"/>
                    <w:rPr>
                      <w:rFonts w:asciiTheme="minorHAnsi" w:hAnsiTheme="minorHAnsi"/>
                      <w:b/>
                    </w:rPr>
                  </w:pPr>
                </w:p>
                <w:p w14:paraId="0127122B" w14:textId="77777777" w:rsidR="00FF3357" w:rsidRPr="0025647D" w:rsidRDefault="003B3C75" w:rsidP="003B3C75">
                  <w:pPr>
                    <w:pStyle w:val="Normal1"/>
                    <w:ind w:left="0" w:right="-22"/>
                    <w:rPr>
                      <w:rFonts w:asciiTheme="minorHAnsi" w:hAnsiTheme="minorHAnsi"/>
                      <w:b/>
                    </w:rPr>
                  </w:pPr>
                  <w:r w:rsidRPr="0025647D">
                    <w:rPr>
                      <w:rFonts w:asciiTheme="minorHAnsi" w:hAnsiTheme="minorHAnsi"/>
                      <w:b/>
                    </w:rPr>
                    <w:t>Faith Abuse</w:t>
                  </w:r>
                </w:p>
              </w:tc>
              <w:tc>
                <w:tcPr>
                  <w:tcW w:w="1294" w:type="dxa"/>
                </w:tcPr>
                <w:p w14:paraId="52F0B0AB" w14:textId="77777777" w:rsidR="00FF3357" w:rsidRPr="0025647D" w:rsidRDefault="00FF3357">
                  <w:pPr>
                    <w:pStyle w:val="Normal1"/>
                    <w:ind w:right="-22"/>
                    <w:rPr>
                      <w:rFonts w:asciiTheme="minorHAnsi" w:hAnsiTheme="minorHAnsi"/>
                      <w:b/>
                    </w:rPr>
                  </w:pPr>
                </w:p>
                <w:p w14:paraId="76B68109"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Child missing from home</w:t>
                  </w:r>
                </w:p>
              </w:tc>
              <w:tc>
                <w:tcPr>
                  <w:tcW w:w="1446" w:type="dxa"/>
                </w:tcPr>
                <w:p w14:paraId="528137AB" w14:textId="77777777" w:rsidR="00FF3357" w:rsidRPr="0025647D" w:rsidRDefault="00FF3357">
                  <w:pPr>
                    <w:pStyle w:val="Normal1"/>
                    <w:ind w:right="-22"/>
                    <w:rPr>
                      <w:rFonts w:asciiTheme="minorHAnsi" w:hAnsiTheme="minorHAnsi"/>
                      <w:b/>
                    </w:rPr>
                  </w:pPr>
                </w:p>
                <w:p w14:paraId="42418FA3"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Hate/crime incident</w:t>
                  </w:r>
                </w:p>
              </w:tc>
            </w:tr>
            <w:tr w:rsidR="003B3C75" w:rsidRPr="0025647D" w14:paraId="7A528F8B" w14:textId="77777777" w:rsidTr="0048388C">
              <w:tc>
                <w:tcPr>
                  <w:tcW w:w="1271" w:type="dxa"/>
                </w:tcPr>
                <w:p w14:paraId="1A08411A" w14:textId="77777777" w:rsidR="003B3C75" w:rsidRPr="0025647D" w:rsidRDefault="003B3C75" w:rsidP="00FF3357">
                  <w:pPr>
                    <w:pStyle w:val="Normal1"/>
                    <w:ind w:right="-22"/>
                    <w:rPr>
                      <w:rFonts w:asciiTheme="minorHAnsi" w:hAnsiTheme="minorHAnsi"/>
                      <w:b/>
                    </w:rPr>
                  </w:pPr>
                </w:p>
                <w:p w14:paraId="49B63C97"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Early Help needed</w:t>
                  </w:r>
                </w:p>
                <w:p w14:paraId="6F3F44E5" w14:textId="77777777" w:rsidR="003B3C75" w:rsidRPr="0025647D" w:rsidRDefault="003B3C75" w:rsidP="003B3C75">
                  <w:pPr>
                    <w:pStyle w:val="Normal1"/>
                    <w:ind w:left="0" w:right="-22"/>
                    <w:rPr>
                      <w:rFonts w:asciiTheme="minorHAnsi" w:hAnsiTheme="minorHAnsi"/>
                      <w:b/>
                    </w:rPr>
                  </w:pPr>
                </w:p>
              </w:tc>
              <w:tc>
                <w:tcPr>
                  <w:tcW w:w="1843" w:type="dxa"/>
                </w:tcPr>
                <w:p w14:paraId="6942EF70" w14:textId="77777777" w:rsidR="003B3C75" w:rsidRPr="0025647D" w:rsidRDefault="003B3C75" w:rsidP="003B3C75">
                  <w:pPr>
                    <w:pStyle w:val="Normal1"/>
                    <w:ind w:left="0" w:right="-22"/>
                    <w:rPr>
                      <w:rFonts w:asciiTheme="minorHAnsi" w:hAnsiTheme="minorHAnsi"/>
                      <w:b/>
                    </w:rPr>
                  </w:pPr>
                </w:p>
                <w:p w14:paraId="47E88B68"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Fabricated or induced illness</w:t>
                  </w:r>
                </w:p>
              </w:tc>
              <w:tc>
                <w:tcPr>
                  <w:tcW w:w="1139" w:type="dxa"/>
                </w:tcPr>
                <w:p w14:paraId="3F38E7F4" w14:textId="77777777" w:rsidR="003B3C75" w:rsidRPr="0025647D" w:rsidRDefault="003B3C75">
                  <w:pPr>
                    <w:pStyle w:val="Normal1"/>
                    <w:ind w:right="-22"/>
                    <w:rPr>
                      <w:rFonts w:asciiTheme="minorHAnsi" w:hAnsiTheme="minorHAnsi"/>
                      <w:b/>
                    </w:rPr>
                  </w:pPr>
                </w:p>
                <w:p w14:paraId="052746F3"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Involved in gangs and youth violence</w:t>
                  </w:r>
                </w:p>
              </w:tc>
              <w:tc>
                <w:tcPr>
                  <w:tcW w:w="1069" w:type="dxa"/>
                </w:tcPr>
                <w:p w14:paraId="4ED97A72" w14:textId="77777777" w:rsidR="003B3C75" w:rsidRPr="0025647D" w:rsidRDefault="003B3C75">
                  <w:pPr>
                    <w:pStyle w:val="Normal1"/>
                    <w:ind w:right="-22"/>
                    <w:rPr>
                      <w:rFonts w:asciiTheme="minorHAnsi" w:hAnsiTheme="minorHAnsi"/>
                      <w:b/>
                    </w:rPr>
                  </w:pPr>
                </w:p>
                <w:p w14:paraId="083B3AAA"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Mental Health</w:t>
                  </w:r>
                </w:p>
              </w:tc>
              <w:tc>
                <w:tcPr>
                  <w:tcW w:w="1294" w:type="dxa"/>
                </w:tcPr>
                <w:p w14:paraId="634637AA" w14:textId="77777777" w:rsidR="003B3C75" w:rsidRPr="0025647D" w:rsidRDefault="003B3C75">
                  <w:pPr>
                    <w:pStyle w:val="Normal1"/>
                    <w:ind w:right="-22"/>
                    <w:rPr>
                      <w:rFonts w:asciiTheme="minorHAnsi" w:hAnsiTheme="minorHAnsi"/>
                      <w:b/>
                    </w:rPr>
                  </w:pPr>
                </w:p>
                <w:p w14:paraId="17D25F89"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Private Fostering</w:t>
                  </w:r>
                </w:p>
              </w:tc>
              <w:tc>
                <w:tcPr>
                  <w:tcW w:w="1294" w:type="dxa"/>
                </w:tcPr>
                <w:p w14:paraId="7CA7B806" w14:textId="77777777" w:rsidR="003B3C75" w:rsidRPr="0025647D" w:rsidRDefault="003B3C75">
                  <w:pPr>
                    <w:pStyle w:val="Normal1"/>
                    <w:ind w:right="-22"/>
                    <w:rPr>
                      <w:rFonts w:asciiTheme="minorHAnsi" w:hAnsiTheme="minorHAnsi"/>
                      <w:b/>
                    </w:rPr>
                  </w:pPr>
                </w:p>
                <w:p w14:paraId="494BB34B"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Sexting</w:t>
                  </w:r>
                  <w:r w:rsidR="00902351" w:rsidRPr="0025647D">
                    <w:rPr>
                      <w:rFonts w:asciiTheme="minorHAnsi" w:hAnsiTheme="minorHAnsi"/>
                      <w:b/>
                    </w:rPr>
                    <w:t>/Peer on peer abuse</w:t>
                  </w:r>
                  <w:r w:rsidRPr="0025647D">
                    <w:rPr>
                      <w:rFonts w:asciiTheme="minorHAnsi" w:hAnsiTheme="minorHAnsi"/>
                      <w:b/>
                    </w:rPr>
                    <w:t xml:space="preserve"> </w:t>
                  </w:r>
                </w:p>
              </w:tc>
              <w:tc>
                <w:tcPr>
                  <w:tcW w:w="1446" w:type="dxa"/>
                </w:tcPr>
                <w:p w14:paraId="782A1A7C" w14:textId="77777777" w:rsidR="003B3C75" w:rsidRPr="0025647D" w:rsidRDefault="003B3C75">
                  <w:pPr>
                    <w:pStyle w:val="Normal1"/>
                    <w:ind w:right="-22"/>
                  </w:pPr>
                </w:p>
                <w:p w14:paraId="024709E0"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Online safety issues</w:t>
                  </w:r>
                </w:p>
              </w:tc>
            </w:tr>
          </w:tbl>
          <w:p w14:paraId="4C59B80A" w14:textId="77777777" w:rsidR="00E32D88" w:rsidRPr="0025647D" w:rsidRDefault="00E32D88">
            <w:pPr>
              <w:pStyle w:val="Normal1"/>
              <w:spacing w:after="0" w:line="240" w:lineRule="auto"/>
              <w:ind w:left="5245" w:right="-22" w:hanging="5245"/>
            </w:pPr>
          </w:p>
          <w:p w14:paraId="28F641CF" w14:textId="77777777" w:rsidR="00FF3357" w:rsidRPr="0025647D" w:rsidRDefault="00FF3357">
            <w:pPr>
              <w:pStyle w:val="Normal1"/>
              <w:spacing w:after="0" w:line="240" w:lineRule="auto"/>
              <w:ind w:left="5245" w:right="-22" w:hanging="5245"/>
            </w:pPr>
          </w:p>
        </w:tc>
      </w:tr>
      <w:tr w:rsidR="00E32D88" w:rsidRPr="0025647D" w14:paraId="0025A285" w14:textId="77777777">
        <w:tc>
          <w:tcPr>
            <w:tcW w:w="9288" w:type="dxa"/>
          </w:tcPr>
          <w:p w14:paraId="6FE4E60A" w14:textId="77777777" w:rsidR="00E32D88" w:rsidRPr="0025647D" w:rsidRDefault="007F42B0">
            <w:pPr>
              <w:pStyle w:val="Normal1"/>
              <w:spacing w:after="0" w:line="240" w:lineRule="auto"/>
              <w:ind w:left="5245" w:right="-22" w:hanging="5245"/>
            </w:pPr>
            <w:r w:rsidRPr="0025647D">
              <w:t>Your name</w:t>
            </w:r>
            <w:proofErr w:type="gramStart"/>
            <w:r w:rsidRPr="0025647D">
              <w:t>:……………………………………..</w:t>
            </w:r>
            <w:proofErr w:type="gramEnd"/>
          </w:p>
          <w:p w14:paraId="3B5A072B" w14:textId="77777777" w:rsidR="00E32D88" w:rsidRPr="0025647D" w:rsidRDefault="007F42B0">
            <w:pPr>
              <w:pStyle w:val="Normal1"/>
              <w:spacing w:after="0" w:line="240" w:lineRule="auto"/>
              <w:ind w:left="5245" w:right="-22" w:hanging="5245"/>
            </w:pPr>
            <w:r w:rsidRPr="0025647D">
              <w:t>Job Title</w:t>
            </w:r>
            <w:proofErr w:type="gramStart"/>
            <w:r w:rsidRPr="0025647D">
              <w:t>:………………………………………...</w:t>
            </w:r>
            <w:proofErr w:type="gramEnd"/>
          </w:p>
          <w:p w14:paraId="07D1C814" w14:textId="77777777" w:rsidR="00E32D88" w:rsidRPr="0025647D" w:rsidRDefault="00E32D88">
            <w:pPr>
              <w:pStyle w:val="Normal1"/>
              <w:spacing w:after="0" w:line="240" w:lineRule="auto"/>
              <w:ind w:left="5245" w:right="-22" w:hanging="5245"/>
            </w:pPr>
          </w:p>
          <w:p w14:paraId="15F5575F" w14:textId="77777777" w:rsidR="00E32D88" w:rsidRPr="0025647D" w:rsidRDefault="007F42B0">
            <w:pPr>
              <w:pStyle w:val="Normal1"/>
              <w:spacing w:after="0" w:line="240" w:lineRule="auto"/>
              <w:ind w:left="5245" w:right="-22" w:hanging="5245"/>
            </w:pPr>
            <w:r w:rsidRPr="0025647D">
              <w:t>Signature:</w:t>
            </w:r>
          </w:p>
        </w:tc>
      </w:tr>
      <w:tr w:rsidR="00E32D88" w:rsidRPr="0025647D" w14:paraId="3F0B6427" w14:textId="77777777">
        <w:tc>
          <w:tcPr>
            <w:tcW w:w="9288" w:type="dxa"/>
          </w:tcPr>
          <w:p w14:paraId="3ED874F9" w14:textId="77777777" w:rsidR="00E32D88" w:rsidRPr="0025647D" w:rsidRDefault="007F42B0">
            <w:pPr>
              <w:pStyle w:val="Normal1"/>
              <w:spacing w:after="0" w:line="240" w:lineRule="auto"/>
              <w:ind w:right="-22"/>
            </w:pPr>
            <w:r w:rsidRPr="0025647D">
              <w:t>Record the following factually:</w:t>
            </w:r>
          </w:p>
          <w:p w14:paraId="110C5831" w14:textId="77777777" w:rsidR="00E32D88" w:rsidRPr="0025647D" w:rsidRDefault="00E32D88">
            <w:pPr>
              <w:pStyle w:val="Normal1"/>
              <w:spacing w:after="0" w:line="240" w:lineRule="auto"/>
              <w:ind w:right="-22"/>
            </w:pPr>
          </w:p>
          <w:p w14:paraId="21A00899" w14:textId="77777777" w:rsidR="00E32D88" w:rsidRPr="0025647D" w:rsidRDefault="007F42B0" w:rsidP="00334E60">
            <w:pPr>
              <w:pStyle w:val="Normal1"/>
              <w:numPr>
                <w:ilvl w:val="0"/>
                <w:numId w:val="37"/>
              </w:numPr>
              <w:spacing w:after="0" w:line="240" w:lineRule="auto"/>
              <w:ind w:right="-22"/>
              <w:contextualSpacing/>
            </w:pPr>
            <w:r w:rsidRPr="0025647D">
              <w:t>Who:</w:t>
            </w:r>
          </w:p>
          <w:p w14:paraId="1376A349" w14:textId="77777777" w:rsidR="00E32D88" w:rsidRPr="0025647D" w:rsidRDefault="00E32D88">
            <w:pPr>
              <w:pStyle w:val="Normal1"/>
              <w:spacing w:after="0" w:line="240" w:lineRule="auto"/>
              <w:ind w:left="720" w:right="-22"/>
            </w:pPr>
          </w:p>
          <w:p w14:paraId="4962E8DB" w14:textId="77777777" w:rsidR="00E32D88" w:rsidRPr="0025647D" w:rsidRDefault="007F42B0" w:rsidP="00334E60">
            <w:pPr>
              <w:pStyle w:val="Normal1"/>
              <w:numPr>
                <w:ilvl w:val="0"/>
                <w:numId w:val="37"/>
              </w:numPr>
              <w:spacing w:after="0" w:line="240" w:lineRule="auto"/>
              <w:ind w:right="-22"/>
              <w:contextualSpacing/>
            </w:pPr>
            <w:r w:rsidRPr="0025647D">
              <w:t>What – if recording a verbal disclosure by a child, use their word:</w:t>
            </w:r>
          </w:p>
          <w:p w14:paraId="728C0261" w14:textId="77777777" w:rsidR="00E32D88" w:rsidRPr="0025647D" w:rsidRDefault="00E32D88">
            <w:pPr>
              <w:pStyle w:val="Normal1"/>
              <w:spacing w:after="0"/>
              <w:ind w:left="720"/>
            </w:pPr>
          </w:p>
          <w:p w14:paraId="004447DE" w14:textId="77777777" w:rsidR="00E32D88" w:rsidRPr="0025647D" w:rsidRDefault="007F42B0" w:rsidP="00334E60">
            <w:pPr>
              <w:pStyle w:val="Normal1"/>
              <w:numPr>
                <w:ilvl w:val="0"/>
                <w:numId w:val="37"/>
              </w:numPr>
              <w:spacing w:after="0" w:line="240" w:lineRule="auto"/>
              <w:ind w:right="-22"/>
              <w:contextualSpacing/>
            </w:pPr>
            <w:r w:rsidRPr="0025647D">
              <w:t>Where:</w:t>
            </w:r>
          </w:p>
          <w:p w14:paraId="5685B03E" w14:textId="77777777" w:rsidR="00E32D88" w:rsidRPr="0025647D" w:rsidRDefault="00E32D88">
            <w:pPr>
              <w:pStyle w:val="Normal1"/>
              <w:spacing w:after="0" w:line="240" w:lineRule="auto"/>
              <w:ind w:left="720" w:right="-22"/>
            </w:pPr>
          </w:p>
          <w:p w14:paraId="61C714E3" w14:textId="77777777" w:rsidR="00E32D88" w:rsidRPr="0025647D" w:rsidRDefault="007F42B0" w:rsidP="00334E60">
            <w:pPr>
              <w:pStyle w:val="Normal1"/>
              <w:numPr>
                <w:ilvl w:val="0"/>
                <w:numId w:val="37"/>
              </w:numPr>
              <w:spacing w:after="0" w:line="240" w:lineRule="auto"/>
              <w:ind w:right="-22"/>
              <w:contextualSpacing/>
            </w:pPr>
            <w:r w:rsidRPr="0025647D">
              <w:t>When: (day and time)</w:t>
            </w:r>
          </w:p>
          <w:p w14:paraId="2D7932F0" w14:textId="77777777" w:rsidR="00E32D88" w:rsidRPr="0025647D" w:rsidRDefault="00E32D88">
            <w:pPr>
              <w:pStyle w:val="Normal1"/>
              <w:spacing w:after="0" w:line="240" w:lineRule="auto"/>
              <w:ind w:right="-22"/>
            </w:pPr>
          </w:p>
          <w:p w14:paraId="1DA3FF4D" w14:textId="77777777" w:rsidR="00E32D88" w:rsidRPr="0025647D" w:rsidRDefault="007F42B0" w:rsidP="00334E60">
            <w:pPr>
              <w:pStyle w:val="Normal1"/>
              <w:numPr>
                <w:ilvl w:val="0"/>
                <w:numId w:val="37"/>
              </w:numPr>
              <w:spacing w:after="0" w:line="240" w:lineRule="auto"/>
              <w:ind w:right="-22"/>
              <w:contextualSpacing/>
            </w:pPr>
            <w:r w:rsidRPr="0025647D">
              <w:t>Were there any WITNESSES:</w:t>
            </w:r>
          </w:p>
          <w:p w14:paraId="7D41764B" w14:textId="2F2A89F7" w:rsidR="00E32D88" w:rsidRPr="0025647D" w:rsidRDefault="00E32D88">
            <w:pPr>
              <w:pStyle w:val="Normal1"/>
              <w:spacing w:after="0" w:line="240" w:lineRule="auto"/>
              <w:ind w:right="-22"/>
            </w:pPr>
          </w:p>
          <w:p w14:paraId="53640472" w14:textId="77777777" w:rsidR="00E32D88" w:rsidRPr="0025647D" w:rsidRDefault="00E32D88">
            <w:pPr>
              <w:pStyle w:val="Normal1"/>
              <w:spacing w:after="0" w:line="240" w:lineRule="auto"/>
              <w:ind w:right="-22"/>
            </w:pPr>
          </w:p>
        </w:tc>
      </w:tr>
      <w:tr w:rsidR="00E32D88" w:rsidRPr="0025647D" w14:paraId="36556B51" w14:textId="77777777">
        <w:tc>
          <w:tcPr>
            <w:tcW w:w="9288" w:type="dxa"/>
          </w:tcPr>
          <w:p w14:paraId="330E04BC" w14:textId="77777777" w:rsidR="00E32D88" w:rsidRPr="0025647D" w:rsidRDefault="00F07B5C">
            <w:pPr>
              <w:pStyle w:val="Normal1"/>
              <w:spacing w:after="0" w:line="240" w:lineRule="auto"/>
              <w:ind w:right="-22"/>
            </w:pPr>
            <w:r w:rsidRPr="0025647D">
              <w:t>What</w:t>
            </w:r>
            <w:r w:rsidR="007F42B0" w:rsidRPr="0025647D">
              <w:t xml:space="preserve"> the pupil’s account and/or perspective?</w:t>
            </w:r>
          </w:p>
          <w:p w14:paraId="3BD86E99" w14:textId="77777777" w:rsidR="00E32D88" w:rsidRPr="0025647D" w:rsidRDefault="00E32D88">
            <w:pPr>
              <w:pStyle w:val="Normal1"/>
              <w:spacing w:after="0" w:line="240" w:lineRule="auto"/>
              <w:ind w:right="-22"/>
            </w:pPr>
          </w:p>
          <w:p w14:paraId="1DB99632" w14:textId="29F9790E" w:rsidR="00E32D88" w:rsidRPr="0025647D" w:rsidRDefault="00E32D88">
            <w:pPr>
              <w:pStyle w:val="Normal1"/>
              <w:spacing w:after="0" w:line="240" w:lineRule="auto"/>
              <w:ind w:right="-22"/>
            </w:pPr>
          </w:p>
          <w:p w14:paraId="73C3B721" w14:textId="77777777" w:rsidR="00E32D88" w:rsidRPr="0025647D" w:rsidRDefault="00E32D88">
            <w:pPr>
              <w:pStyle w:val="Normal1"/>
              <w:spacing w:after="0" w:line="240" w:lineRule="auto"/>
              <w:ind w:right="-22"/>
            </w:pPr>
          </w:p>
        </w:tc>
      </w:tr>
      <w:tr w:rsidR="00E32D88" w:rsidRPr="0025647D" w14:paraId="351D43FC" w14:textId="77777777">
        <w:tc>
          <w:tcPr>
            <w:tcW w:w="9288" w:type="dxa"/>
          </w:tcPr>
          <w:p w14:paraId="0602E5DC" w14:textId="77777777" w:rsidR="00E32D88" w:rsidRPr="0025647D" w:rsidRDefault="007F42B0">
            <w:pPr>
              <w:pStyle w:val="Normal1"/>
              <w:spacing w:after="0" w:line="240" w:lineRule="auto"/>
              <w:ind w:right="-22"/>
            </w:pPr>
            <w:r w:rsidRPr="0025647D">
              <w:t>Your professional opinion (where relevant):</w:t>
            </w:r>
          </w:p>
          <w:p w14:paraId="3838DDD2" w14:textId="77777777" w:rsidR="00E32D88" w:rsidRPr="0025647D" w:rsidRDefault="00E32D88">
            <w:pPr>
              <w:pStyle w:val="Normal1"/>
              <w:spacing w:after="0" w:line="240" w:lineRule="auto"/>
              <w:ind w:right="-22"/>
            </w:pPr>
          </w:p>
          <w:p w14:paraId="78A2A444" w14:textId="77777777" w:rsidR="00E32D88" w:rsidRPr="0025647D" w:rsidRDefault="00E32D88">
            <w:pPr>
              <w:pStyle w:val="Normal1"/>
              <w:spacing w:after="0" w:line="240" w:lineRule="auto"/>
              <w:ind w:right="-22"/>
            </w:pPr>
          </w:p>
          <w:p w14:paraId="0A352D73" w14:textId="3AB798A4" w:rsidR="00E32D88" w:rsidRPr="0025647D" w:rsidRDefault="00E32D88">
            <w:pPr>
              <w:pStyle w:val="Normal1"/>
              <w:spacing w:after="0" w:line="240" w:lineRule="auto"/>
              <w:ind w:right="-22"/>
            </w:pPr>
          </w:p>
        </w:tc>
      </w:tr>
      <w:tr w:rsidR="00E32D88" w:rsidRPr="0025647D" w14:paraId="148A1DCB" w14:textId="77777777">
        <w:tc>
          <w:tcPr>
            <w:tcW w:w="9288" w:type="dxa"/>
          </w:tcPr>
          <w:p w14:paraId="3EC5DEA8" w14:textId="77777777" w:rsidR="00E32D88" w:rsidRPr="0025647D" w:rsidRDefault="007F42B0">
            <w:pPr>
              <w:pStyle w:val="Normal1"/>
              <w:spacing w:after="0" w:line="240" w:lineRule="auto"/>
              <w:ind w:right="-22"/>
            </w:pPr>
            <w:r w:rsidRPr="0025647D">
              <w:lastRenderedPageBreak/>
              <w:t>Any other relevant information (distinguish between fact and opinion):</w:t>
            </w:r>
          </w:p>
          <w:p w14:paraId="47FBB124" w14:textId="77777777" w:rsidR="00E32D88" w:rsidRPr="0025647D" w:rsidRDefault="007F42B0">
            <w:pPr>
              <w:pStyle w:val="Normal1"/>
              <w:spacing w:after="0" w:line="240" w:lineRule="auto"/>
              <w:ind w:right="-22"/>
              <w:rPr>
                <w:sz w:val="18"/>
                <w:szCs w:val="18"/>
              </w:rPr>
            </w:pPr>
            <w:r w:rsidRPr="0025647D">
              <w:rPr>
                <w:sz w:val="18"/>
                <w:szCs w:val="18"/>
              </w:rPr>
              <w:t>*E.g. previous concerns</w:t>
            </w:r>
          </w:p>
          <w:p w14:paraId="1DC79150" w14:textId="77777777" w:rsidR="00E32D88" w:rsidRPr="0025647D" w:rsidRDefault="00E32D88">
            <w:pPr>
              <w:pStyle w:val="Normal1"/>
              <w:spacing w:after="0" w:line="240" w:lineRule="auto"/>
              <w:ind w:right="-22"/>
            </w:pPr>
          </w:p>
          <w:p w14:paraId="0C1E7EBC" w14:textId="77777777" w:rsidR="00E32D88" w:rsidRPr="0025647D" w:rsidRDefault="00E32D88">
            <w:pPr>
              <w:pStyle w:val="Normal1"/>
              <w:spacing w:after="0" w:line="240" w:lineRule="auto"/>
              <w:ind w:right="-22"/>
            </w:pPr>
          </w:p>
          <w:p w14:paraId="08F0AF84" w14:textId="77777777" w:rsidR="00E32D88" w:rsidRPr="0025647D" w:rsidRDefault="00E32D88">
            <w:pPr>
              <w:pStyle w:val="Normal1"/>
              <w:spacing w:after="0" w:line="240" w:lineRule="auto"/>
              <w:ind w:right="-22"/>
            </w:pPr>
          </w:p>
        </w:tc>
      </w:tr>
    </w:tbl>
    <w:p w14:paraId="11A5A920" w14:textId="77777777" w:rsidR="00E32D88" w:rsidRPr="0025647D" w:rsidRDefault="00E32D88">
      <w:pPr>
        <w:pStyle w:val="Normal1"/>
        <w:spacing w:after="0" w:line="240" w:lineRule="auto"/>
      </w:pPr>
    </w:p>
    <w:p w14:paraId="1B55E2D4" w14:textId="77777777" w:rsidR="00E32D88" w:rsidRPr="00ED4FCA" w:rsidRDefault="007F42B0">
      <w:pPr>
        <w:pStyle w:val="Normal1"/>
        <w:jc w:val="center"/>
        <w:rPr>
          <w:rFonts w:ascii="Comic Sans MS" w:hAnsi="Comic Sans MS"/>
        </w:rPr>
      </w:pPr>
      <w:r w:rsidRPr="00ED4FCA">
        <w:rPr>
          <w:rFonts w:ascii="Comic Sans MS" w:hAnsi="Comic Sans MS"/>
        </w:rPr>
        <w:t>~ Check to make sure your report is clear to someone else reading it ~</w:t>
      </w:r>
    </w:p>
    <w:p w14:paraId="48EBAD51" w14:textId="77777777" w:rsidR="00E32D88" w:rsidRPr="00ED4FCA" w:rsidRDefault="007F42B0">
      <w:pPr>
        <w:pStyle w:val="Normal1"/>
        <w:jc w:val="center"/>
        <w:rPr>
          <w:rFonts w:ascii="Comic Sans MS" w:hAnsi="Comic Sans MS"/>
        </w:rPr>
      </w:pPr>
      <w:r w:rsidRPr="00ED4FCA">
        <w:rPr>
          <w:rFonts w:ascii="Comic Sans MS" w:hAnsi="Comic Sans MS"/>
          <w:b/>
          <w:sz w:val="24"/>
          <w:szCs w:val="24"/>
        </w:rPr>
        <w:t>Please pass this form to your Designated Safeguarding Lead.</w:t>
      </w:r>
    </w:p>
    <w:p w14:paraId="1464CF26" w14:textId="77777777" w:rsidR="00E32D88" w:rsidRPr="00ED4FCA" w:rsidRDefault="007F42B0">
      <w:pPr>
        <w:pStyle w:val="Normal1"/>
        <w:spacing w:after="0" w:line="240" w:lineRule="auto"/>
        <w:rPr>
          <w:rFonts w:ascii="Comic Sans MS" w:hAnsi="Comic Sans MS"/>
        </w:rPr>
      </w:pPr>
      <w:r w:rsidRPr="00ED4FCA">
        <w:rPr>
          <w:rFonts w:ascii="Comic Sans MS" w:hAnsi="Comic Sans MS"/>
        </w:rPr>
        <w:t xml:space="preserve">Part 2 – for use by </w:t>
      </w:r>
      <w:r w:rsidRPr="00ED4FCA">
        <w:rPr>
          <w:rFonts w:ascii="Comic Sans MS" w:hAnsi="Comic Sans MS"/>
          <w:b/>
        </w:rPr>
        <w:t>DSL</w:t>
      </w:r>
    </w:p>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E32D88" w:rsidRPr="0025647D" w14:paraId="1444C7D1" w14:textId="77777777">
        <w:tc>
          <w:tcPr>
            <w:tcW w:w="2660" w:type="dxa"/>
          </w:tcPr>
          <w:p w14:paraId="7A6BACA8"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Time and date information received and from whom:</w:t>
            </w:r>
          </w:p>
        </w:tc>
        <w:tc>
          <w:tcPr>
            <w:tcW w:w="6804" w:type="dxa"/>
          </w:tcPr>
          <w:p w14:paraId="0FCBB0A8" w14:textId="77777777" w:rsidR="00E32D88" w:rsidRPr="0025647D" w:rsidRDefault="00E32D88">
            <w:pPr>
              <w:pStyle w:val="Normal1"/>
              <w:ind w:left="0"/>
              <w:rPr>
                <w:rFonts w:ascii="Calibri" w:eastAsia="Calibri" w:hAnsi="Calibri" w:cs="Calibri"/>
                <w:sz w:val="22"/>
                <w:szCs w:val="22"/>
              </w:rPr>
            </w:pPr>
          </w:p>
        </w:tc>
      </w:tr>
    </w:tbl>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F07B5C" w:rsidRPr="0025647D" w14:paraId="72FC869E" w14:textId="77777777" w:rsidTr="00A23D81">
        <w:tc>
          <w:tcPr>
            <w:tcW w:w="2660" w:type="dxa"/>
          </w:tcPr>
          <w:p w14:paraId="2DB26BE7" w14:textId="77777777" w:rsidR="00F07B5C" w:rsidRPr="0025647D" w:rsidRDefault="00F07B5C" w:rsidP="0048388C">
            <w:pPr>
              <w:pStyle w:val="Normal1"/>
              <w:rPr>
                <w:b/>
              </w:rPr>
            </w:pPr>
            <w:r w:rsidRPr="0025647D">
              <w:rPr>
                <w:b/>
              </w:rPr>
              <w:t xml:space="preserve">DSL endorses the reason for the concerns </w:t>
            </w:r>
          </w:p>
        </w:tc>
        <w:tc>
          <w:tcPr>
            <w:tcW w:w="6804" w:type="dxa"/>
          </w:tcPr>
          <w:p w14:paraId="30E241A1" w14:textId="77777777" w:rsidR="00F07B5C" w:rsidRPr="0025647D" w:rsidRDefault="0048388C" w:rsidP="00A23D81">
            <w:pPr>
              <w:pStyle w:val="Normal1"/>
              <w:rPr>
                <w:b/>
                <w:sz w:val="18"/>
                <w:szCs w:val="18"/>
              </w:rPr>
            </w:pPr>
            <w:r w:rsidRPr="0025647D">
              <w:rPr>
                <w:b/>
                <w:sz w:val="18"/>
                <w:szCs w:val="18"/>
              </w:rPr>
              <w:t>Yes/No</w:t>
            </w:r>
          </w:p>
        </w:tc>
      </w:tr>
    </w:tbl>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E32D88" w:rsidRPr="0025647D" w14:paraId="68F4436F" w14:textId="77777777">
        <w:tc>
          <w:tcPr>
            <w:tcW w:w="2660" w:type="dxa"/>
          </w:tcPr>
          <w:p w14:paraId="5CC54007"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Any advice sought (if required):</w:t>
            </w:r>
          </w:p>
          <w:p w14:paraId="16362449" w14:textId="77777777" w:rsidR="00E32D88" w:rsidRPr="0025647D" w:rsidRDefault="00E32D88">
            <w:pPr>
              <w:pStyle w:val="Normal1"/>
              <w:ind w:left="0"/>
              <w:rPr>
                <w:rFonts w:ascii="Calibri" w:eastAsia="Calibri" w:hAnsi="Calibri" w:cs="Calibri"/>
                <w:b/>
                <w:sz w:val="22"/>
                <w:szCs w:val="22"/>
              </w:rPr>
            </w:pPr>
          </w:p>
          <w:p w14:paraId="361AD2E5" w14:textId="77777777" w:rsidR="00E32D88" w:rsidRPr="0025647D" w:rsidRDefault="00E32D88">
            <w:pPr>
              <w:pStyle w:val="Normal1"/>
              <w:ind w:left="0"/>
              <w:rPr>
                <w:rFonts w:ascii="Calibri" w:eastAsia="Calibri" w:hAnsi="Calibri" w:cs="Calibri"/>
                <w:b/>
                <w:sz w:val="22"/>
                <w:szCs w:val="22"/>
              </w:rPr>
            </w:pPr>
          </w:p>
          <w:p w14:paraId="3E1974E2" w14:textId="77777777" w:rsidR="00E32D88" w:rsidRPr="0025647D" w:rsidRDefault="00E32D88">
            <w:pPr>
              <w:pStyle w:val="Normal1"/>
              <w:ind w:left="0"/>
              <w:rPr>
                <w:rFonts w:ascii="Calibri" w:eastAsia="Calibri" w:hAnsi="Calibri" w:cs="Calibri"/>
                <w:b/>
                <w:sz w:val="22"/>
                <w:szCs w:val="22"/>
              </w:rPr>
            </w:pPr>
          </w:p>
          <w:p w14:paraId="71A5C5D6" w14:textId="77777777" w:rsidR="00E32D88" w:rsidRPr="0025647D" w:rsidRDefault="00E32D88">
            <w:pPr>
              <w:pStyle w:val="Normal1"/>
              <w:ind w:left="0"/>
              <w:rPr>
                <w:rFonts w:ascii="Calibri" w:eastAsia="Calibri" w:hAnsi="Calibri" w:cs="Calibri"/>
                <w:b/>
                <w:sz w:val="22"/>
                <w:szCs w:val="22"/>
              </w:rPr>
            </w:pPr>
          </w:p>
          <w:p w14:paraId="7FA3845F" w14:textId="77777777" w:rsidR="00E32D88" w:rsidRPr="0025647D" w:rsidRDefault="00E32D88">
            <w:pPr>
              <w:pStyle w:val="Normal1"/>
              <w:ind w:left="0"/>
              <w:rPr>
                <w:rFonts w:ascii="Calibri" w:eastAsia="Calibri" w:hAnsi="Calibri" w:cs="Calibri"/>
                <w:b/>
                <w:sz w:val="22"/>
                <w:szCs w:val="22"/>
              </w:rPr>
            </w:pPr>
          </w:p>
        </w:tc>
        <w:tc>
          <w:tcPr>
            <w:tcW w:w="6804" w:type="dxa"/>
          </w:tcPr>
          <w:p w14:paraId="3F1A246D"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Date, time, name, role, organisation &amp; advice given:</w:t>
            </w:r>
          </w:p>
        </w:tc>
      </w:tr>
      <w:tr w:rsidR="00E32D88" w:rsidRPr="0025647D" w14:paraId="0073181C" w14:textId="77777777">
        <w:tc>
          <w:tcPr>
            <w:tcW w:w="2660" w:type="dxa"/>
          </w:tcPr>
          <w:p w14:paraId="7DCBF15B"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Action Taken</w:t>
            </w:r>
          </w:p>
          <w:p w14:paraId="13F72FD0" w14:textId="77777777" w:rsidR="00E32D88" w:rsidRPr="0025647D" w:rsidRDefault="00E32D88">
            <w:pPr>
              <w:pStyle w:val="Normal1"/>
              <w:ind w:left="0"/>
              <w:rPr>
                <w:rFonts w:ascii="Calibri" w:eastAsia="Calibri" w:hAnsi="Calibri" w:cs="Calibri"/>
                <w:b/>
                <w:sz w:val="22"/>
                <w:szCs w:val="22"/>
              </w:rPr>
            </w:pPr>
          </w:p>
          <w:p w14:paraId="0CF20CDE" w14:textId="77777777" w:rsidR="00E32D88" w:rsidRPr="0025647D" w:rsidRDefault="00E32D88">
            <w:pPr>
              <w:pStyle w:val="Normal1"/>
              <w:ind w:left="0"/>
              <w:rPr>
                <w:rFonts w:ascii="Calibri" w:eastAsia="Calibri" w:hAnsi="Calibri" w:cs="Calibri"/>
                <w:b/>
                <w:sz w:val="22"/>
                <w:szCs w:val="22"/>
              </w:rPr>
            </w:pPr>
          </w:p>
          <w:p w14:paraId="3CE44D02" w14:textId="77777777" w:rsidR="00E32D88" w:rsidRPr="0025647D" w:rsidRDefault="00E32D88">
            <w:pPr>
              <w:pStyle w:val="Normal1"/>
              <w:ind w:left="0"/>
              <w:rPr>
                <w:rFonts w:ascii="Calibri" w:eastAsia="Calibri" w:hAnsi="Calibri" w:cs="Calibri"/>
                <w:b/>
                <w:sz w:val="22"/>
                <w:szCs w:val="22"/>
              </w:rPr>
            </w:pPr>
          </w:p>
          <w:p w14:paraId="1D6B0D96" w14:textId="77777777" w:rsidR="00E32D88" w:rsidRPr="0025647D" w:rsidRDefault="00E32D88">
            <w:pPr>
              <w:pStyle w:val="Normal1"/>
              <w:ind w:left="0"/>
              <w:rPr>
                <w:rFonts w:ascii="Calibri" w:eastAsia="Calibri" w:hAnsi="Calibri" w:cs="Calibri"/>
                <w:b/>
                <w:sz w:val="22"/>
                <w:szCs w:val="22"/>
              </w:rPr>
            </w:pPr>
          </w:p>
          <w:p w14:paraId="2EF4EE63" w14:textId="77777777" w:rsidR="00E32D88" w:rsidRPr="0025647D" w:rsidRDefault="00E32D88">
            <w:pPr>
              <w:pStyle w:val="Normal1"/>
              <w:ind w:left="0"/>
              <w:rPr>
                <w:rFonts w:ascii="Calibri" w:eastAsia="Calibri" w:hAnsi="Calibri" w:cs="Calibri"/>
                <w:b/>
                <w:sz w:val="22"/>
                <w:szCs w:val="22"/>
              </w:rPr>
            </w:pPr>
          </w:p>
          <w:p w14:paraId="056A1CF7" w14:textId="77777777" w:rsidR="00E32D88" w:rsidRPr="0025647D" w:rsidRDefault="00E32D88">
            <w:pPr>
              <w:pStyle w:val="Normal1"/>
              <w:ind w:left="0"/>
              <w:rPr>
                <w:rFonts w:ascii="Calibri" w:eastAsia="Calibri" w:hAnsi="Calibri" w:cs="Calibri"/>
                <w:b/>
                <w:sz w:val="22"/>
                <w:szCs w:val="22"/>
              </w:rPr>
            </w:pPr>
          </w:p>
          <w:p w14:paraId="52E5F0C4" w14:textId="77777777" w:rsidR="00E32D88" w:rsidRPr="0025647D" w:rsidRDefault="00E32D88">
            <w:pPr>
              <w:pStyle w:val="Normal1"/>
              <w:ind w:left="0"/>
              <w:rPr>
                <w:rFonts w:ascii="Calibri" w:eastAsia="Calibri" w:hAnsi="Calibri" w:cs="Calibri"/>
                <w:b/>
                <w:sz w:val="22"/>
                <w:szCs w:val="22"/>
              </w:rPr>
            </w:pPr>
          </w:p>
        </w:tc>
        <w:tc>
          <w:tcPr>
            <w:tcW w:w="6804" w:type="dxa"/>
          </w:tcPr>
          <w:p w14:paraId="5A528284"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Referral to children’s social care/monitoring, advice given to appropriate staff or EHA with reasons:</w:t>
            </w:r>
          </w:p>
          <w:p w14:paraId="2A65F0B3" w14:textId="77777777" w:rsidR="00E32D88" w:rsidRPr="0025647D" w:rsidRDefault="00E32D88">
            <w:pPr>
              <w:pStyle w:val="Normal1"/>
              <w:ind w:left="0"/>
              <w:rPr>
                <w:rFonts w:ascii="Calibri" w:eastAsia="Calibri" w:hAnsi="Calibri" w:cs="Calibri"/>
                <w:sz w:val="18"/>
                <w:szCs w:val="18"/>
              </w:rPr>
            </w:pPr>
          </w:p>
          <w:p w14:paraId="23CFC857" w14:textId="77777777" w:rsidR="00E32D88" w:rsidRPr="0025647D" w:rsidRDefault="00E32D88">
            <w:pPr>
              <w:pStyle w:val="Normal1"/>
              <w:ind w:left="0"/>
              <w:rPr>
                <w:rFonts w:ascii="Calibri" w:eastAsia="Calibri" w:hAnsi="Calibri" w:cs="Calibri"/>
                <w:sz w:val="18"/>
                <w:szCs w:val="18"/>
              </w:rPr>
            </w:pPr>
          </w:p>
          <w:p w14:paraId="754565C1" w14:textId="77777777" w:rsidR="00E32D88" w:rsidRPr="0025647D" w:rsidRDefault="00E32D88">
            <w:pPr>
              <w:pStyle w:val="Normal1"/>
              <w:ind w:left="0"/>
              <w:rPr>
                <w:rFonts w:ascii="Calibri" w:eastAsia="Calibri" w:hAnsi="Calibri" w:cs="Calibri"/>
                <w:sz w:val="18"/>
                <w:szCs w:val="18"/>
              </w:rPr>
            </w:pPr>
          </w:p>
          <w:p w14:paraId="025D8724" w14:textId="77777777" w:rsidR="00E32D88" w:rsidRPr="0025647D" w:rsidRDefault="00E32D88">
            <w:pPr>
              <w:pStyle w:val="Normal1"/>
              <w:ind w:left="0"/>
              <w:rPr>
                <w:rFonts w:ascii="Calibri" w:eastAsia="Calibri" w:hAnsi="Calibri" w:cs="Calibri"/>
                <w:sz w:val="18"/>
                <w:szCs w:val="18"/>
              </w:rPr>
            </w:pPr>
          </w:p>
          <w:p w14:paraId="59162474" w14:textId="77777777" w:rsidR="00E32D88" w:rsidRPr="0025647D" w:rsidRDefault="00E32D88">
            <w:pPr>
              <w:pStyle w:val="Normal1"/>
              <w:ind w:left="0"/>
              <w:rPr>
                <w:rFonts w:ascii="Calibri" w:eastAsia="Calibri" w:hAnsi="Calibri" w:cs="Calibri"/>
                <w:sz w:val="18"/>
                <w:szCs w:val="18"/>
              </w:rPr>
            </w:pPr>
          </w:p>
          <w:p w14:paraId="41814EB5" w14:textId="77777777" w:rsidR="00E32D88" w:rsidRPr="0025647D" w:rsidRDefault="00E32D88">
            <w:pPr>
              <w:pStyle w:val="Normal1"/>
              <w:ind w:left="0"/>
              <w:rPr>
                <w:rFonts w:ascii="Calibri" w:eastAsia="Calibri" w:hAnsi="Calibri" w:cs="Calibri"/>
                <w:sz w:val="18"/>
                <w:szCs w:val="18"/>
              </w:rPr>
            </w:pPr>
          </w:p>
          <w:p w14:paraId="18B55B0F"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Note time, date, names, who the information was shared with etc.</w:t>
            </w:r>
          </w:p>
        </w:tc>
      </w:tr>
      <w:tr w:rsidR="00E32D88" w:rsidRPr="0025647D" w14:paraId="00E541C2" w14:textId="77777777">
        <w:tc>
          <w:tcPr>
            <w:tcW w:w="2660" w:type="dxa"/>
          </w:tcPr>
          <w:p w14:paraId="5A708C7D"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Parents/carers informed</w:t>
            </w:r>
          </w:p>
          <w:p w14:paraId="2ACA7898" w14:textId="77777777" w:rsidR="00E32D88" w:rsidRPr="0025647D" w:rsidRDefault="00E32D88">
            <w:pPr>
              <w:pStyle w:val="Normal1"/>
              <w:ind w:left="0"/>
              <w:rPr>
                <w:rFonts w:ascii="Calibri" w:eastAsia="Calibri" w:hAnsi="Calibri" w:cs="Calibri"/>
                <w:b/>
                <w:sz w:val="22"/>
                <w:szCs w:val="22"/>
              </w:rPr>
            </w:pPr>
          </w:p>
        </w:tc>
        <w:tc>
          <w:tcPr>
            <w:tcW w:w="6804" w:type="dxa"/>
          </w:tcPr>
          <w:p w14:paraId="348134B7" w14:textId="77777777" w:rsidR="00E32D88" w:rsidRPr="0025647D" w:rsidRDefault="007F42B0">
            <w:pPr>
              <w:pStyle w:val="Normal1"/>
              <w:ind w:left="0"/>
              <w:rPr>
                <w:rFonts w:ascii="Calibri" w:eastAsia="Calibri" w:hAnsi="Calibri" w:cs="Calibri"/>
                <w:sz w:val="22"/>
                <w:szCs w:val="22"/>
              </w:rPr>
            </w:pPr>
            <w:r w:rsidRPr="0025647D">
              <w:rPr>
                <w:rFonts w:ascii="Calibri" w:eastAsia="Calibri" w:hAnsi="Calibri" w:cs="Calibri"/>
                <w:sz w:val="22"/>
                <w:szCs w:val="22"/>
              </w:rPr>
              <w:t>Yes/No</w:t>
            </w:r>
          </w:p>
          <w:p w14:paraId="5BD00D9F"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Reasons:</w:t>
            </w:r>
          </w:p>
          <w:p w14:paraId="57A76EFE" w14:textId="77777777" w:rsidR="00E32D88" w:rsidRPr="0025647D" w:rsidRDefault="00E32D88">
            <w:pPr>
              <w:pStyle w:val="Normal1"/>
              <w:ind w:left="0"/>
              <w:rPr>
                <w:rFonts w:ascii="Calibri" w:eastAsia="Calibri" w:hAnsi="Calibri" w:cs="Calibri"/>
                <w:sz w:val="22"/>
                <w:szCs w:val="22"/>
              </w:rPr>
            </w:pPr>
          </w:p>
          <w:p w14:paraId="4D59E522" w14:textId="77777777" w:rsidR="00E32D88" w:rsidRPr="0025647D" w:rsidRDefault="00E32D88">
            <w:pPr>
              <w:pStyle w:val="Normal1"/>
              <w:ind w:left="0"/>
              <w:rPr>
                <w:rFonts w:ascii="Calibri" w:eastAsia="Calibri" w:hAnsi="Calibri" w:cs="Calibri"/>
                <w:sz w:val="22"/>
                <w:szCs w:val="22"/>
              </w:rPr>
            </w:pPr>
          </w:p>
          <w:p w14:paraId="0CB8218C" w14:textId="77777777" w:rsidR="00E32D88" w:rsidRPr="0025647D" w:rsidRDefault="00E32D88">
            <w:pPr>
              <w:pStyle w:val="Normal1"/>
              <w:ind w:left="0"/>
              <w:rPr>
                <w:rFonts w:ascii="Calibri" w:eastAsia="Calibri" w:hAnsi="Calibri" w:cs="Calibri"/>
                <w:sz w:val="22"/>
                <w:szCs w:val="22"/>
              </w:rPr>
            </w:pPr>
          </w:p>
          <w:p w14:paraId="0EEBA352" w14:textId="77777777" w:rsidR="00E32D88" w:rsidRPr="0025647D" w:rsidRDefault="00E32D88">
            <w:pPr>
              <w:pStyle w:val="Normal1"/>
              <w:ind w:left="0"/>
              <w:rPr>
                <w:rFonts w:ascii="Calibri" w:eastAsia="Calibri" w:hAnsi="Calibri" w:cs="Calibri"/>
                <w:sz w:val="22"/>
                <w:szCs w:val="22"/>
              </w:rPr>
            </w:pPr>
          </w:p>
        </w:tc>
      </w:tr>
      <w:tr w:rsidR="00E32D88" w:rsidRPr="0025647D" w14:paraId="29424271" w14:textId="77777777">
        <w:tc>
          <w:tcPr>
            <w:tcW w:w="2660" w:type="dxa"/>
          </w:tcPr>
          <w:p w14:paraId="76184F18"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Outcome</w:t>
            </w:r>
          </w:p>
        </w:tc>
        <w:tc>
          <w:tcPr>
            <w:tcW w:w="6804" w:type="dxa"/>
          </w:tcPr>
          <w:p w14:paraId="1D9F3E96"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Record names of individuals &amp; agencies who have given information regarding outcome of any referral (if made):</w:t>
            </w:r>
          </w:p>
          <w:p w14:paraId="0130D10B" w14:textId="77777777" w:rsidR="00E32D88" w:rsidRPr="0025647D" w:rsidRDefault="00E32D88">
            <w:pPr>
              <w:pStyle w:val="Normal1"/>
              <w:ind w:left="0"/>
              <w:rPr>
                <w:rFonts w:ascii="Calibri" w:eastAsia="Calibri" w:hAnsi="Calibri" w:cs="Calibri"/>
                <w:sz w:val="18"/>
                <w:szCs w:val="18"/>
              </w:rPr>
            </w:pPr>
          </w:p>
          <w:p w14:paraId="48D05096" w14:textId="77777777" w:rsidR="00E32D88" w:rsidRPr="0025647D" w:rsidRDefault="00E32D88">
            <w:pPr>
              <w:pStyle w:val="Normal1"/>
              <w:ind w:left="0"/>
              <w:rPr>
                <w:rFonts w:ascii="Calibri" w:eastAsia="Calibri" w:hAnsi="Calibri" w:cs="Calibri"/>
                <w:sz w:val="18"/>
                <w:szCs w:val="18"/>
              </w:rPr>
            </w:pPr>
          </w:p>
          <w:p w14:paraId="7AB0702B" w14:textId="77777777" w:rsidR="00E32D88" w:rsidRPr="0025647D" w:rsidRDefault="00E32D88">
            <w:pPr>
              <w:pStyle w:val="Normal1"/>
              <w:ind w:left="0"/>
              <w:rPr>
                <w:rFonts w:ascii="Calibri" w:eastAsia="Calibri" w:hAnsi="Calibri" w:cs="Calibri"/>
                <w:sz w:val="18"/>
                <w:szCs w:val="18"/>
              </w:rPr>
            </w:pPr>
          </w:p>
          <w:p w14:paraId="5DCC1994" w14:textId="77777777" w:rsidR="00E32D88" w:rsidRPr="0025647D" w:rsidRDefault="00E32D88">
            <w:pPr>
              <w:pStyle w:val="Normal1"/>
              <w:ind w:left="0"/>
              <w:rPr>
                <w:rFonts w:ascii="Calibri" w:eastAsia="Calibri" w:hAnsi="Calibri" w:cs="Calibri"/>
                <w:sz w:val="18"/>
                <w:szCs w:val="18"/>
              </w:rPr>
            </w:pPr>
          </w:p>
          <w:p w14:paraId="79FE3B9F" w14:textId="77777777" w:rsidR="00E32D88" w:rsidRPr="0025647D" w:rsidRDefault="00E32D88">
            <w:pPr>
              <w:pStyle w:val="Normal1"/>
              <w:ind w:left="0"/>
              <w:rPr>
                <w:rFonts w:ascii="Calibri" w:eastAsia="Calibri" w:hAnsi="Calibri" w:cs="Calibri"/>
                <w:sz w:val="18"/>
                <w:szCs w:val="18"/>
              </w:rPr>
            </w:pPr>
          </w:p>
        </w:tc>
      </w:tr>
      <w:tr w:rsidR="00E32D88" w:rsidRPr="0025647D" w14:paraId="66F95E5C" w14:textId="77777777">
        <w:tc>
          <w:tcPr>
            <w:tcW w:w="2660" w:type="dxa"/>
          </w:tcPr>
          <w:p w14:paraId="6DFBB04E"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Additional Information</w:t>
            </w:r>
          </w:p>
        </w:tc>
        <w:tc>
          <w:tcPr>
            <w:tcW w:w="6804" w:type="dxa"/>
          </w:tcPr>
          <w:p w14:paraId="6BA79692"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Where can additional information regarding the child/incident be found (e.g. pupil file, serious incident book etc.)</w:t>
            </w:r>
          </w:p>
          <w:p w14:paraId="17485128" w14:textId="77777777" w:rsidR="00E32D88" w:rsidRPr="0025647D" w:rsidRDefault="00E32D88">
            <w:pPr>
              <w:pStyle w:val="Normal1"/>
              <w:ind w:left="0"/>
              <w:rPr>
                <w:rFonts w:ascii="Calibri" w:eastAsia="Calibri" w:hAnsi="Calibri" w:cs="Calibri"/>
                <w:sz w:val="18"/>
                <w:szCs w:val="18"/>
              </w:rPr>
            </w:pPr>
          </w:p>
          <w:p w14:paraId="4C5E3795" w14:textId="77777777" w:rsidR="00E32D88" w:rsidRPr="0025647D" w:rsidRDefault="00E32D88">
            <w:pPr>
              <w:pStyle w:val="Normal1"/>
              <w:ind w:left="0"/>
              <w:rPr>
                <w:rFonts w:ascii="Calibri" w:eastAsia="Calibri" w:hAnsi="Calibri" w:cs="Calibri"/>
                <w:sz w:val="18"/>
                <w:szCs w:val="18"/>
              </w:rPr>
            </w:pPr>
          </w:p>
          <w:p w14:paraId="558736FB" w14:textId="77777777" w:rsidR="00E32D88" w:rsidRPr="0025647D" w:rsidRDefault="00E32D88">
            <w:pPr>
              <w:pStyle w:val="Normal1"/>
              <w:ind w:left="0"/>
              <w:rPr>
                <w:rFonts w:ascii="Calibri" w:eastAsia="Calibri" w:hAnsi="Calibri" w:cs="Calibri"/>
                <w:sz w:val="18"/>
                <w:szCs w:val="18"/>
              </w:rPr>
            </w:pPr>
          </w:p>
          <w:p w14:paraId="3F550B95" w14:textId="77777777" w:rsidR="00E32D88" w:rsidRPr="0025647D" w:rsidRDefault="00E32D88">
            <w:pPr>
              <w:pStyle w:val="Normal1"/>
              <w:ind w:left="0"/>
              <w:rPr>
                <w:rFonts w:ascii="Calibri" w:eastAsia="Calibri" w:hAnsi="Calibri" w:cs="Calibri"/>
                <w:sz w:val="18"/>
                <w:szCs w:val="18"/>
              </w:rPr>
            </w:pPr>
          </w:p>
          <w:p w14:paraId="3CAA2926" w14:textId="77777777" w:rsidR="00E32D88" w:rsidRPr="0025647D" w:rsidRDefault="00E32D88">
            <w:pPr>
              <w:pStyle w:val="Normal1"/>
              <w:ind w:left="0"/>
              <w:rPr>
                <w:rFonts w:ascii="Calibri" w:eastAsia="Calibri" w:hAnsi="Calibri" w:cs="Calibri"/>
                <w:sz w:val="18"/>
                <w:szCs w:val="18"/>
              </w:rPr>
            </w:pPr>
          </w:p>
        </w:tc>
      </w:tr>
      <w:tr w:rsidR="00E32D88" w:rsidRPr="0025647D" w14:paraId="01DD8E42" w14:textId="77777777">
        <w:tc>
          <w:tcPr>
            <w:tcW w:w="2660" w:type="dxa"/>
          </w:tcPr>
          <w:p w14:paraId="07A5DB2C"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lastRenderedPageBreak/>
              <w:t>Should a concern or confidential file be commenced*</w:t>
            </w:r>
          </w:p>
        </w:tc>
        <w:tc>
          <w:tcPr>
            <w:tcW w:w="6804" w:type="dxa"/>
          </w:tcPr>
          <w:p w14:paraId="00D5E21B" w14:textId="77777777" w:rsidR="00E32D88" w:rsidRPr="0025647D" w:rsidRDefault="007F42B0">
            <w:pPr>
              <w:pStyle w:val="Normal1"/>
              <w:ind w:left="0"/>
              <w:rPr>
                <w:rFonts w:ascii="Calibri" w:eastAsia="Calibri" w:hAnsi="Calibri" w:cs="Calibri"/>
                <w:sz w:val="22"/>
                <w:szCs w:val="22"/>
              </w:rPr>
            </w:pPr>
            <w:r w:rsidRPr="0025647D">
              <w:rPr>
                <w:rFonts w:ascii="Calibri" w:eastAsia="Calibri" w:hAnsi="Calibri" w:cs="Calibri"/>
                <w:sz w:val="18"/>
                <w:szCs w:val="18"/>
              </w:rPr>
              <w:t>*if there isn’t already one in place:</w:t>
            </w:r>
          </w:p>
          <w:p w14:paraId="284FE559" w14:textId="77777777" w:rsidR="00E32D88" w:rsidRPr="0025647D" w:rsidRDefault="007F42B0">
            <w:pPr>
              <w:pStyle w:val="Normal1"/>
              <w:ind w:left="0"/>
              <w:rPr>
                <w:rFonts w:ascii="Calibri" w:eastAsia="Calibri" w:hAnsi="Calibri" w:cs="Calibri"/>
                <w:sz w:val="22"/>
                <w:szCs w:val="22"/>
              </w:rPr>
            </w:pPr>
            <w:r w:rsidRPr="0025647D">
              <w:rPr>
                <w:rFonts w:ascii="Calibri" w:eastAsia="Calibri" w:hAnsi="Calibri" w:cs="Calibri"/>
                <w:sz w:val="22"/>
                <w:szCs w:val="22"/>
              </w:rPr>
              <w:t>Yes/No</w:t>
            </w:r>
          </w:p>
          <w:p w14:paraId="1C1E6260" w14:textId="77777777" w:rsidR="00E32D88" w:rsidRPr="0025647D" w:rsidRDefault="00E32D88">
            <w:pPr>
              <w:pStyle w:val="Normal1"/>
              <w:ind w:left="0"/>
              <w:rPr>
                <w:rFonts w:ascii="Calibri" w:eastAsia="Calibri" w:hAnsi="Calibri" w:cs="Calibri"/>
                <w:sz w:val="22"/>
                <w:szCs w:val="22"/>
              </w:rPr>
            </w:pPr>
          </w:p>
          <w:p w14:paraId="54B0B016"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22"/>
                <w:szCs w:val="22"/>
              </w:rPr>
              <w:t xml:space="preserve">Why </w:t>
            </w:r>
            <w:r w:rsidRPr="0025647D">
              <w:rPr>
                <w:rFonts w:ascii="Calibri" w:eastAsia="Calibri" w:hAnsi="Calibri" w:cs="Calibri"/>
                <w:sz w:val="18"/>
                <w:szCs w:val="18"/>
              </w:rPr>
              <w:t>– state reasons:</w:t>
            </w:r>
          </w:p>
          <w:p w14:paraId="19602ED3" w14:textId="77777777" w:rsidR="00E32D88" w:rsidRPr="0025647D" w:rsidRDefault="00E32D88">
            <w:pPr>
              <w:pStyle w:val="Normal1"/>
              <w:ind w:left="0"/>
              <w:rPr>
                <w:rFonts w:ascii="Calibri" w:eastAsia="Calibri" w:hAnsi="Calibri" w:cs="Calibri"/>
                <w:sz w:val="22"/>
                <w:szCs w:val="22"/>
              </w:rPr>
            </w:pPr>
          </w:p>
          <w:p w14:paraId="19F102F6" w14:textId="77777777" w:rsidR="00E32D88" w:rsidRPr="0025647D" w:rsidRDefault="00E32D88">
            <w:pPr>
              <w:pStyle w:val="Normal1"/>
              <w:ind w:left="0"/>
              <w:rPr>
                <w:rFonts w:ascii="Calibri" w:eastAsia="Calibri" w:hAnsi="Calibri" w:cs="Calibri"/>
                <w:sz w:val="22"/>
                <w:szCs w:val="22"/>
              </w:rPr>
            </w:pPr>
          </w:p>
          <w:p w14:paraId="4E0B5495" w14:textId="77777777" w:rsidR="00E32D88" w:rsidRPr="0025647D" w:rsidRDefault="00E32D88">
            <w:pPr>
              <w:pStyle w:val="Normal1"/>
              <w:ind w:left="0"/>
              <w:rPr>
                <w:rFonts w:ascii="Calibri" w:eastAsia="Calibri" w:hAnsi="Calibri" w:cs="Calibri"/>
                <w:sz w:val="22"/>
                <w:szCs w:val="22"/>
              </w:rPr>
            </w:pPr>
          </w:p>
          <w:p w14:paraId="23B8C155" w14:textId="77777777" w:rsidR="00E32D88" w:rsidRPr="0025647D" w:rsidRDefault="00E32D88">
            <w:pPr>
              <w:pStyle w:val="Normal1"/>
              <w:ind w:left="0"/>
              <w:rPr>
                <w:rFonts w:ascii="Calibri" w:eastAsia="Calibri" w:hAnsi="Calibri" w:cs="Calibri"/>
                <w:sz w:val="22"/>
                <w:szCs w:val="22"/>
              </w:rPr>
            </w:pPr>
          </w:p>
        </w:tc>
      </w:tr>
      <w:tr w:rsidR="00E32D88" w:rsidRPr="0025647D" w14:paraId="7DF0E3B6" w14:textId="77777777">
        <w:tc>
          <w:tcPr>
            <w:tcW w:w="2660" w:type="dxa"/>
          </w:tcPr>
          <w:p w14:paraId="2BA72C2E"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Signed</w:t>
            </w:r>
          </w:p>
          <w:p w14:paraId="4756AF03" w14:textId="77777777" w:rsidR="00E32D88" w:rsidRPr="0025647D" w:rsidRDefault="00E32D88">
            <w:pPr>
              <w:pStyle w:val="Normal1"/>
              <w:ind w:left="0"/>
              <w:rPr>
                <w:rFonts w:ascii="Calibri" w:eastAsia="Calibri" w:hAnsi="Calibri" w:cs="Calibri"/>
                <w:b/>
                <w:sz w:val="22"/>
                <w:szCs w:val="22"/>
              </w:rPr>
            </w:pPr>
          </w:p>
        </w:tc>
        <w:tc>
          <w:tcPr>
            <w:tcW w:w="6804" w:type="dxa"/>
          </w:tcPr>
          <w:p w14:paraId="6384EFD0" w14:textId="77777777" w:rsidR="00E32D88" w:rsidRPr="0025647D" w:rsidRDefault="00E32D88">
            <w:pPr>
              <w:pStyle w:val="Normal1"/>
              <w:ind w:left="0"/>
              <w:rPr>
                <w:rFonts w:ascii="Calibri" w:eastAsia="Calibri" w:hAnsi="Calibri" w:cs="Calibri"/>
                <w:sz w:val="22"/>
                <w:szCs w:val="22"/>
              </w:rPr>
            </w:pPr>
          </w:p>
        </w:tc>
      </w:tr>
      <w:tr w:rsidR="00E32D88" w:rsidRPr="0025647D" w14:paraId="188BDE66" w14:textId="77777777">
        <w:tc>
          <w:tcPr>
            <w:tcW w:w="2660" w:type="dxa"/>
          </w:tcPr>
          <w:p w14:paraId="1D5CC590"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Print Name</w:t>
            </w:r>
          </w:p>
        </w:tc>
        <w:tc>
          <w:tcPr>
            <w:tcW w:w="6804" w:type="dxa"/>
          </w:tcPr>
          <w:p w14:paraId="0B13F650" w14:textId="77777777" w:rsidR="00E32D88" w:rsidRPr="0025647D" w:rsidRDefault="00E32D88">
            <w:pPr>
              <w:pStyle w:val="Normal1"/>
              <w:ind w:left="0"/>
              <w:rPr>
                <w:rFonts w:ascii="Calibri" w:eastAsia="Calibri" w:hAnsi="Calibri" w:cs="Calibri"/>
                <w:sz w:val="22"/>
                <w:szCs w:val="22"/>
              </w:rPr>
            </w:pPr>
          </w:p>
          <w:p w14:paraId="17DD1C1A" w14:textId="77777777" w:rsidR="00E32D88" w:rsidRPr="0025647D" w:rsidRDefault="00E32D88">
            <w:pPr>
              <w:pStyle w:val="Normal1"/>
              <w:ind w:left="0"/>
              <w:rPr>
                <w:rFonts w:ascii="Calibri" w:eastAsia="Calibri" w:hAnsi="Calibri" w:cs="Calibri"/>
                <w:sz w:val="22"/>
                <w:szCs w:val="22"/>
              </w:rPr>
            </w:pPr>
          </w:p>
        </w:tc>
      </w:tr>
      <w:tr w:rsidR="00E32D88" w:rsidRPr="0025647D" w14:paraId="67C910D3" w14:textId="77777777">
        <w:tc>
          <w:tcPr>
            <w:tcW w:w="2660" w:type="dxa"/>
          </w:tcPr>
          <w:p w14:paraId="48DFB76F"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Date</w:t>
            </w:r>
          </w:p>
        </w:tc>
        <w:tc>
          <w:tcPr>
            <w:tcW w:w="6804" w:type="dxa"/>
          </w:tcPr>
          <w:p w14:paraId="498D08FF" w14:textId="77777777" w:rsidR="00E32D88" w:rsidRPr="0025647D" w:rsidRDefault="00E32D88">
            <w:pPr>
              <w:pStyle w:val="Normal1"/>
              <w:ind w:left="0"/>
              <w:rPr>
                <w:rFonts w:ascii="Calibri" w:eastAsia="Calibri" w:hAnsi="Calibri" w:cs="Calibri"/>
                <w:sz w:val="22"/>
                <w:szCs w:val="22"/>
              </w:rPr>
            </w:pPr>
          </w:p>
          <w:p w14:paraId="429EF926" w14:textId="77777777" w:rsidR="00E32D88" w:rsidRPr="0025647D" w:rsidRDefault="00E32D88">
            <w:pPr>
              <w:pStyle w:val="Normal1"/>
              <w:ind w:left="0"/>
              <w:rPr>
                <w:rFonts w:ascii="Calibri" w:eastAsia="Calibri" w:hAnsi="Calibri" w:cs="Calibri"/>
                <w:sz w:val="22"/>
                <w:szCs w:val="22"/>
              </w:rPr>
            </w:pPr>
          </w:p>
        </w:tc>
      </w:tr>
    </w:tbl>
    <w:p w14:paraId="27976FAE" w14:textId="77777777" w:rsidR="00E32D88" w:rsidRPr="0025647D" w:rsidRDefault="00E32D88">
      <w:pPr>
        <w:pStyle w:val="Normal1"/>
        <w:spacing w:after="0" w:line="240" w:lineRule="auto"/>
        <w:rPr>
          <w:b/>
        </w:rPr>
      </w:pPr>
    </w:p>
    <w:p w14:paraId="77A437CE" w14:textId="77777777" w:rsidR="00E32D88" w:rsidRPr="0025647D" w:rsidRDefault="00E32D88">
      <w:pPr>
        <w:pStyle w:val="Normal1"/>
        <w:rPr>
          <w:b/>
        </w:rPr>
      </w:pPr>
    </w:p>
    <w:p w14:paraId="71FDD29E" w14:textId="77777777" w:rsidR="00E32D88" w:rsidRPr="0025647D" w:rsidRDefault="007F42B0">
      <w:pPr>
        <w:pStyle w:val="Normal1"/>
        <w:widowControl w:val="0"/>
        <w:spacing w:after="0"/>
        <w:rPr>
          <w:b/>
        </w:rPr>
        <w:sectPr w:rsidR="00E32D88" w:rsidRPr="0025647D">
          <w:footerReference w:type="even" r:id="rId37"/>
          <w:footerReference w:type="default" r:id="rId38"/>
          <w:footerReference w:type="first" r:id="rId39"/>
          <w:pgSz w:w="11906" w:h="16838"/>
          <w:pgMar w:top="1440" w:right="1440" w:bottom="1440" w:left="1440" w:header="0" w:footer="720" w:gutter="0"/>
          <w:pgNumType w:start="1"/>
          <w:cols w:space="720"/>
          <w:titlePg/>
        </w:sectPr>
      </w:pPr>
      <w:r w:rsidRPr="0025647D">
        <w:br w:type="page"/>
      </w:r>
    </w:p>
    <w:p w14:paraId="3185F01C" w14:textId="77777777" w:rsidR="00E32D88" w:rsidRPr="00ED4FCA" w:rsidRDefault="007F42B0">
      <w:pPr>
        <w:pStyle w:val="Normal1"/>
        <w:rPr>
          <w:rFonts w:ascii="Comic Sans MS" w:hAnsi="Comic Sans MS"/>
          <w:b/>
          <w:sz w:val="24"/>
          <w:szCs w:val="24"/>
        </w:rPr>
      </w:pPr>
      <w:r w:rsidRPr="00ED4FCA">
        <w:rPr>
          <w:rFonts w:ascii="Comic Sans MS" w:hAnsi="Comic Sans MS"/>
          <w:b/>
          <w:sz w:val="24"/>
          <w:szCs w:val="24"/>
        </w:rPr>
        <w:lastRenderedPageBreak/>
        <w:t>APPENDIX 6</w:t>
      </w:r>
    </w:p>
    <w:p w14:paraId="7A592D9F" w14:textId="77777777" w:rsidR="00E32D88" w:rsidRPr="00ED4FCA" w:rsidRDefault="007F42B0">
      <w:pPr>
        <w:pStyle w:val="Normal1"/>
        <w:spacing w:after="0" w:line="240" w:lineRule="auto"/>
        <w:rPr>
          <w:rFonts w:ascii="Comic Sans MS" w:hAnsi="Comic Sans MS"/>
          <w:b/>
        </w:rPr>
      </w:pPr>
      <w:r w:rsidRPr="00ED4FCA">
        <w:rPr>
          <w:rFonts w:ascii="Comic Sans MS" w:hAnsi="Comic Sans MS"/>
          <w:b/>
        </w:rPr>
        <w:t>Body Map Guidance for Schools</w:t>
      </w:r>
    </w:p>
    <w:p w14:paraId="4A382998" w14:textId="77777777" w:rsidR="00E32D88" w:rsidRPr="00ED4FCA" w:rsidRDefault="00E32D88">
      <w:pPr>
        <w:pStyle w:val="Normal1"/>
        <w:spacing w:after="0" w:line="240" w:lineRule="auto"/>
        <w:rPr>
          <w:rFonts w:ascii="Comic Sans MS" w:hAnsi="Comic Sans MS"/>
          <w:sz w:val="24"/>
          <w:szCs w:val="24"/>
        </w:rPr>
      </w:pPr>
    </w:p>
    <w:p w14:paraId="67A0775F" w14:textId="77777777" w:rsidR="00E32D88" w:rsidRPr="00ED4FCA" w:rsidRDefault="007F42B0">
      <w:pPr>
        <w:pStyle w:val="Normal1"/>
        <w:spacing w:after="0" w:line="240" w:lineRule="auto"/>
        <w:rPr>
          <w:rFonts w:ascii="Comic Sans MS" w:hAnsi="Comic Sans MS"/>
        </w:rPr>
      </w:pPr>
      <w:r w:rsidRPr="00ED4FCA">
        <w:rPr>
          <w:rFonts w:ascii="Comic Sans MS" w:hAnsi="Comic Sans MS"/>
        </w:rPr>
        <w:t xml:space="preserve">Body Maps should be used to document and illustrate visible signs of harm and physical injuries.  </w:t>
      </w:r>
    </w:p>
    <w:p w14:paraId="12105879" w14:textId="77777777" w:rsidR="00E32D88" w:rsidRPr="00ED4FCA" w:rsidRDefault="00E32D88">
      <w:pPr>
        <w:pStyle w:val="Normal1"/>
        <w:spacing w:after="0" w:line="240" w:lineRule="auto"/>
        <w:rPr>
          <w:rFonts w:ascii="Comic Sans MS" w:hAnsi="Comic Sans MS"/>
        </w:rPr>
      </w:pPr>
    </w:p>
    <w:p w14:paraId="181ECF15" w14:textId="77777777" w:rsidR="00E32D88" w:rsidRPr="00ED4FCA" w:rsidRDefault="007F42B0">
      <w:pPr>
        <w:pStyle w:val="Normal1"/>
        <w:spacing w:after="0" w:line="240" w:lineRule="auto"/>
        <w:rPr>
          <w:rFonts w:ascii="Comic Sans MS" w:hAnsi="Comic Sans MS"/>
        </w:rPr>
      </w:pPr>
      <w:r w:rsidRPr="00ED4FCA">
        <w:rPr>
          <w:rFonts w:ascii="Comic Sans MS" w:hAnsi="Comic Sans MS"/>
        </w:rPr>
        <w:t xml:space="preserve">Always use a black pen (never a pencil) and do not use correction fluid or any other eraser.  </w:t>
      </w:r>
    </w:p>
    <w:p w14:paraId="70FB2A26" w14:textId="77777777" w:rsidR="00E32D88" w:rsidRPr="00ED4FCA" w:rsidRDefault="00E32D88">
      <w:pPr>
        <w:pStyle w:val="Normal1"/>
        <w:spacing w:after="0" w:line="240" w:lineRule="auto"/>
        <w:rPr>
          <w:rFonts w:ascii="Comic Sans MS" w:hAnsi="Comic Sans MS"/>
        </w:rPr>
      </w:pPr>
    </w:p>
    <w:p w14:paraId="6E8CE59E" w14:textId="77777777" w:rsidR="00E32D88" w:rsidRPr="00ED4FCA" w:rsidRDefault="007F42B0">
      <w:pPr>
        <w:pStyle w:val="Normal1"/>
        <w:spacing w:after="0" w:line="240" w:lineRule="auto"/>
        <w:rPr>
          <w:rFonts w:ascii="Comic Sans MS" w:hAnsi="Comic Sans MS"/>
        </w:rPr>
      </w:pPr>
      <w:r w:rsidRPr="00ED4FCA">
        <w:rPr>
          <w:rFonts w:ascii="Comic Sans MS" w:hAnsi="Comic Sans MS"/>
        </w:rPr>
        <w:t>Do not remove clothing for the purpose of the examination unless the injury site is freely available because of treatment.</w:t>
      </w:r>
    </w:p>
    <w:p w14:paraId="2E51DB4E" w14:textId="77777777" w:rsidR="00E32D88" w:rsidRPr="00ED4FCA" w:rsidRDefault="00E32D88">
      <w:pPr>
        <w:pStyle w:val="Normal1"/>
        <w:spacing w:after="0" w:line="240" w:lineRule="auto"/>
        <w:rPr>
          <w:rFonts w:ascii="Comic Sans MS" w:hAnsi="Comic Sans MS"/>
        </w:rPr>
      </w:pPr>
    </w:p>
    <w:p w14:paraId="15571163" w14:textId="77777777" w:rsidR="00E32D88" w:rsidRPr="00ED4FCA" w:rsidRDefault="007F42B0">
      <w:pPr>
        <w:pStyle w:val="Normal1"/>
        <w:spacing w:after="0" w:line="240" w:lineRule="auto"/>
        <w:rPr>
          <w:rFonts w:ascii="Comic Sans MS" w:hAnsi="Comic Sans MS"/>
        </w:rPr>
      </w:pPr>
      <w:r w:rsidRPr="00ED4FCA">
        <w:rPr>
          <w:rFonts w:ascii="Comic Sans MS" w:hAnsi="Comic Sans MS"/>
          <w:b/>
        </w:rPr>
        <w:t>Any concerns should be reported and recorded without delay to the appropriate safeguarding services, e.g. Social Care direct or child’s social worker if already an open case to social care.</w:t>
      </w:r>
    </w:p>
    <w:p w14:paraId="4842B278" w14:textId="77777777" w:rsidR="00E32D88" w:rsidRPr="00ED4FCA" w:rsidRDefault="00E32D88">
      <w:pPr>
        <w:pStyle w:val="Normal1"/>
        <w:spacing w:after="0" w:line="240" w:lineRule="auto"/>
        <w:rPr>
          <w:rFonts w:ascii="Comic Sans MS" w:hAnsi="Comic Sans MS"/>
        </w:rPr>
      </w:pPr>
    </w:p>
    <w:p w14:paraId="41C58594" w14:textId="77777777" w:rsidR="00E32D88" w:rsidRPr="00ED4FCA" w:rsidRDefault="007F42B0">
      <w:pPr>
        <w:pStyle w:val="Normal1"/>
        <w:spacing w:after="0" w:line="240" w:lineRule="auto"/>
        <w:rPr>
          <w:rFonts w:ascii="Comic Sans MS" w:hAnsi="Comic Sans MS"/>
          <w:b/>
        </w:rPr>
      </w:pPr>
      <w:r w:rsidRPr="00ED4FCA">
        <w:rPr>
          <w:rFonts w:ascii="Comic Sans MS" w:hAnsi="Comic Sans MS"/>
          <w:b/>
        </w:rPr>
        <w:t>When you notice an injury to a child, try to record the following information in respect of each mark identified e.g. red areas, swelling, bruising, cuts, lacerations and wounds, scalds and burns:</w:t>
      </w:r>
    </w:p>
    <w:p w14:paraId="51A24C64" w14:textId="77777777" w:rsidR="00E32D88" w:rsidRPr="00ED4FCA" w:rsidRDefault="00E32D88">
      <w:pPr>
        <w:pStyle w:val="Normal1"/>
        <w:spacing w:after="0" w:line="240" w:lineRule="auto"/>
        <w:rPr>
          <w:rFonts w:ascii="Comic Sans MS" w:hAnsi="Comic Sans MS"/>
          <w:b/>
        </w:rPr>
      </w:pPr>
    </w:p>
    <w:p w14:paraId="5A59790F"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Exact site of injury on the body, e.g. upper outer arm/left cheek.</w:t>
      </w:r>
    </w:p>
    <w:p w14:paraId="35862165"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Size of injury - in appropriate centimetres or inches.</w:t>
      </w:r>
    </w:p>
    <w:p w14:paraId="75BBFD93"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Approximate shape of injury, e.g. round/square or straight line.</w:t>
      </w:r>
    </w:p>
    <w:p w14:paraId="47FBE118"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Colour of injury - if more than one colour, say so.</w:t>
      </w:r>
    </w:p>
    <w:p w14:paraId="24F736C1"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Is the skin broken?</w:t>
      </w:r>
    </w:p>
    <w:p w14:paraId="3AFC4635"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Is there any swelling at the site of the injury, or elsewhere?</w:t>
      </w:r>
    </w:p>
    <w:p w14:paraId="7B1E2CA7"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Is there a scab/any blistering/any bleeding?</w:t>
      </w:r>
    </w:p>
    <w:p w14:paraId="4FA3F4DC"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Is the injury clean or is there grit/fluff etc.?</w:t>
      </w:r>
    </w:p>
    <w:p w14:paraId="5FF56EDE"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Is mobility restricted as a result of the injury?</w:t>
      </w:r>
    </w:p>
    <w:p w14:paraId="65AB1768"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 xml:space="preserve">Does the site of the injury feel hot? </w:t>
      </w:r>
    </w:p>
    <w:p w14:paraId="6FADEC09"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Does the child feel hot?</w:t>
      </w:r>
    </w:p>
    <w:p w14:paraId="7E450DC0"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Does the child feel pain?</w:t>
      </w:r>
    </w:p>
    <w:p w14:paraId="3A2D81F3" w14:textId="77777777" w:rsidR="00E32D88" w:rsidRPr="00ED4FCA" w:rsidRDefault="007F42B0" w:rsidP="00334E60">
      <w:pPr>
        <w:pStyle w:val="Normal1"/>
        <w:numPr>
          <w:ilvl w:val="0"/>
          <w:numId w:val="26"/>
        </w:numPr>
        <w:spacing w:after="0" w:line="240" w:lineRule="auto"/>
        <w:rPr>
          <w:rFonts w:ascii="Comic Sans MS" w:hAnsi="Comic Sans MS"/>
        </w:rPr>
      </w:pPr>
      <w:r w:rsidRPr="00ED4FCA">
        <w:rPr>
          <w:rFonts w:ascii="Comic Sans MS" w:hAnsi="Comic Sans MS"/>
        </w:rPr>
        <w:t>Has the child’s body shape changed? Are they holding themselves differently?</w:t>
      </w:r>
    </w:p>
    <w:p w14:paraId="7EDF2336" w14:textId="77777777" w:rsidR="00E32D88" w:rsidRPr="00ED4FCA" w:rsidRDefault="00E32D88">
      <w:pPr>
        <w:pStyle w:val="Normal1"/>
        <w:spacing w:after="0" w:line="240" w:lineRule="auto"/>
        <w:rPr>
          <w:rFonts w:ascii="Comic Sans MS" w:hAnsi="Comic Sans MS"/>
        </w:rPr>
      </w:pPr>
    </w:p>
    <w:p w14:paraId="5156C9F3" w14:textId="77777777" w:rsidR="00E32D88" w:rsidRPr="00ED4FCA" w:rsidRDefault="007F42B0">
      <w:pPr>
        <w:pStyle w:val="Normal1"/>
        <w:spacing w:after="0" w:line="240" w:lineRule="auto"/>
        <w:rPr>
          <w:rFonts w:ascii="Comic Sans MS" w:hAnsi="Comic Sans MS"/>
        </w:rPr>
      </w:pPr>
      <w:r w:rsidRPr="00ED4FCA">
        <w:rPr>
          <w:rFonts w:ascii="Comic Sans MS" w:hAnsi="Comic Sans MS"/>
        </w:rPr>
        <w:t>Importantly the date and time of the recording must be stated as well as the name and designation of the person making the record.  Add any further comments as required.</w:t>
      </w:r>
    </w:p>
    <w:p w14:paraId="098E4885" w14:textId="77777777" w:rsidR="00E32D88" w:rsidRPr="00ED4FCA" w:rsidRDefault="00E32D88">
      <w:pPr>
        <w:pStyle w:val="Normal1"/>
        <w:spacing w:after="0" w:line="240" w:lineRule="auto"/>
        <w:rPr>
          <w:rFonts w:ascii="Comic Sans MS" w:hAnsi="Comic Sans MS"/>
          <w:b/>
        </w:rPr>
      </w:pPr>
    </w:p>
    <w:p w14:paraId="3280D69B" w14:textId="77777777" w:rsidR="00E32D88" w:rsidRPr="00ED4FCA" w:rsidRDefault="007F42B0">
      <w:pPr>
        <w:pStyle w:val="Normal1"/>
        <w:spacing w:after="0" w:line="240" w:lineRule="auto"/>
        <w:rPr>
          <w:rFonts w:ascii="Comic Sans MS" w:hAnsi="Comic Sans MS"/>
        </w:rPr>
      </w:pPr>
      <w:r w:rsidRPr="00ED4FCA">
        <w:rPr>
          <w:rFonts w:ascii="Comic Sans MS" w:hAnsi="Comic Sans MS"/>
          <w:b/>
        </w:rPr>
        <w:t>Ensure First Aid is provided where required and record</w:t>
      </w:r>
    </w:p>
    <w:p w14:paraId="13B5CC4E" w14:textId="77777777" w:rsidR="00E32D88" w:rsidRPr="00ED4FCA" w:rsidRDefault="00E32D88">
      <w:pPr>
        <w:pStyle w:val="Normal1"/>
        <w:spacing w:after="0" w:line="240" w:lineRule="auto"/>
        <w:rPr>
          <w:rFonts w:ascii="Comic Sans MS" w:hAnsi="Comic Sans MS"/>
        </w:rPr>
      </w:pPr>
    </w:p>
    <w:p w14:paraId="406B9790" w14:textId="77777777" w:rsidR="00E32D88" w:rsidRPr="00ED4FCA" w:rsidRDefault="007F42B0">
      <w:pPr>
        <w:pStyle w:val="Normal1"/>
        <w:spacing w:after="0" w:line="240" w:lineRule="auto"/>
        <w:rPr>
          <w:rFonts w:ascii="Comic Sans MS" w:hAnsi="Comic Sans MS"/>
        </w:rPr>
      </w:pPr>
      <w:r w:rsidRPr="00ED4FCA">
        <w:rPr>
          <w:rFonts w:ascii="Comic Sans MS" w:hAnsi="Comic Sans MS"/>
        </w:rPr>
        <w:t>A copy of the body map should be kept on the child’s concern/confidential file.</w:t>
      </w:r>
    </w:p>
    <w:p w14:paraId="7AA2573C" w14:textId="77777777" w:rsidR="00E32D88" w:rsidRPr="00ED4FCA" w:rsidRDefault="007F42B0">
      <w:pPr>
        <w:pStyle w:val="Normal1"/>
        <w:spacing w:after="0" w:line="240" w:lineRule="auto"/>
        <w:rPr>
          <w:rFonts w:ascii="Comic Sans MS" w:hAnsi="Comic Sans MS"/>
        </w:rPr>
      </w:pPr>
      <w:r w:rsidRPr="00ED4FCA">
        <w:rPr>
          <w:rFonts w:ascii="Comic Sans MS" w:hAnsi="Comic Sans MS"/>
        </w:rPr>
        <w:br w:type="page"/>
      </w: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E32D88" w:rsidRPr="0025647D" w14:paraId="42108B17" w14:textId="77777777">
        <w:tc>
          <w:tcPr>
            <w:tcW w:w="10080" w:type="dxa"/>
            <w:tcBorders>
              <w:top w:val="single" w:sz="4" w:space="0" w:color="000000"/>
              <w:left w:val="single" w:sz="4" w:space="0" w:color="000000"/>
              <w:bottom w:val="single" w:sz="4" w:space="0" w:color="000000"/>
              <w:right w:val="single" w:sz="4" w:space="0" w:color="000000"/>
            </w:tcBorders>
            <w:shd w:val="clear" w:color="auto" w:fill="000000"/>
          </w:tcPr>
          <w:p w14:paraId="40F99687" w14:textId="77777777" w:rsidR="00E32D88" w:rsidRPr="0025647D" w:rsidRDefault="007F42B0">
            <w:pPr>
              <w:pStyle w:val="Normal1"/>
              <w:spacing w:before="80" w:after="80"/>
              <w:jc w:val="center"/>
              <w:rPr>
                <w:b/>
                <w:sz w:val="28"/>
                <w:szCs w:val="28"/>
              </w:rPr>
            </w:pPr>
            <w:r w:rsidRPr="0025647D">
              <w:rPr>
                <w:b/>
                <w:sz w:val="28"/>
                <w:szCs w:val="28"/>
              </w:rPr>
              <w:lastRenderedPageBreak/>
              <w:t>BODYMAP</w:t>
            </w:r>
          </w:p>
        </w:tc>
      </w:tr>
    </w:tbl>
    <w:p w14:paraId="0FB4C73A" w14:textId="77777777" w:rsidR="00E32D88" w:rsidRPr="0025647D" w:rsidRDefault="007F42B0">
      <w:pPr>
        <w:pStyle w:val="Normal1"/>
        <w:spacing w:after="0" w:line="240" w:lineRule="auto"/>
        <w:jc w:val="center"/>
        <w:rPr>
          <w:sz w:val="28"/>
          <w:szCs w:val="28"/>
        </w:rPr>
      </w:pPr>
      <w:r w:rsidRPr="0025647D">
        <w:rPr>
          <w:b/>
          <w:sz w:val="28"/>
          <w:szCs w:val="28"/>
        </w:rPr>
        <w:t>(This must be completed at time of observation)</w:t>
      </w:r>
    </w:p>
    <w:p w14:paraId="254BB5B1" w14:textId="77777777" w:rsidR="00E32D88" w:rsidRPr="0025647D" w:rsidRDefault="00E32D88">
      <w:pPr>
        <w:pStyle w:val="Normal1"/>
        <w:spacing w:after="0" w:line="240" w:lineRule="auto"/>
        <w:jc w:val="center"/>
        <w:rPr>
          <w:sz w:val="28"/>
          <w:szCs w:val="28"/>
        </w:rPr>
      </w:pPr>
    </w:p>
    <w:tbl>
      <w:tblPr>
        <w:tblStyle w:val="a3"/>
        <w:tblW w:w="9241" w:type="dxa"/>
        <w:tblBorders>
          <w:top w:val="nil"/>
          <w:left w:val="nil"/>
          <w:bottom w:val="nil"/>
          <w:right w:val="nil"/>
          <w:insideH w:val="nil"/>
          <w:insideV w:val="nil"/>
        </w:tblBorders>
        <w:tblLayout w:type="fixed"/>
        <w:tblLook w:val="0000" w:firstRow="0" w:lastRow="0" w:firstColumn="0" w:lastColumn="0" w:noHBand="0" w:noVBand="0"/>
      </w:tblPr>
      <w:tblGrid>
        <w:gridCol w:w="1815"/>
        <w:gridCol w:w="1146"/>
        <w:gridCol w:w="2746"/>
        <w:gridCol w:w="1034"/>
        <w:gridCol w:w="403"/>
        <w:gridCol w:w="2097"/>
      </w:tblGrid>
      <w:tr w:rsidR="00E32D88" w:rsidRPr="0025647D" w14:paraId="0741B7F2" w14:textId="77777777">
        <w:tc>
          <w:tcPr>
            <w:tcW w:w="1816" w:type="dxa"/>
          </w:tcPr>
          <w:p w14:paraId="648614ED" w14:textId="77777777" w:rsidR="00E32D88" w:rsidRPr="0025647D" w:rsidRDefault="007F42B0">
            <w:pPr>
              <w:pStyle w:val="Normal1"/>
              <w:rPr>
                <w:rFonts w:ascii="Calibri" w:eastAsia="Calibri" w:hAnsi="Calibri" w:cs="Calibri"/>
              </w:rPr>
            </w:pPr>
            <w:r w:rsidRPr="0025647D">
              <w:rPr>
                <w:rFonts w:ascii="Calibri" w:eastAsia="Calibri" w:hAnsi="Calibri" w:cs="Calibri"/>
              </w:rPr>
              <w:t>Name of Pupil:</w:t>
            </w:r>
          </w:p>
        </w:tc>
        <w:tc>
          <w:tcPr>
            <w:tcW w:w="3892" w:type="dxa"/>
            <w:gridSpan w:val="2"/>
            <w:tcBorders>
              <w:top w:val="nil"/>
              <w:left w:val="nil"/>
              <w:bottom w:val="dotted" w:sz="4" w:space="0" w:color="000000"/>
              <w:right w:val="nil"/>
            </w:tcBorders>
          </w:tcPr>
          <w:p w14:paraId="06DDA8D5" w14:textId="77777777" w:rsidR="00E32D88" w:rsidRPr="0025647D" w:rsidRDefault="00E32D88">
            <w:pPr>
              <w:pStyle w:val="Normal1"/>
              <w:rPr>
                <w:rFonts w:ascii="Calibri" w:eastAsia="Calibri" w:hAnsi="Calibri" w:cs="Calibri"/>
              </w:rPr>
            </w:pPr>
          </w:p>
        </w:tc>
        <w:tc>
          <w:tcPr>
            <w:tcW w:w="1437" w:type="dxa"/>
            <w:gridSpan w:val="2"/>
          </w:tcPr>
          <w:p w14:paraId="00A2B9F7" w14:textId="77777777" w:rsidR="00E32D88" w:rsidRPr="0025647D" w:rsidRDefault="007F42B0">
            <w:pPr>
              <w:pStyle w:val="Normal1"/>
              <w:rPr>
                <w:rFonts w:ascii="Calibri" w:eastAsia="Calibri" w:hAnsi="Calibri" w:cs="Calibri"/>
              </w:rPr>
            </w:pPr>
            <w:r w:rsidRPr="0025647D">
              <w:rPr>
                <w:rFonts w:ascii="Calibri" w:eastAsia="Calibri" w:hAnsi="Calibri" w:cs="Calibri"/>
              </w:rPr>
              <w:t>Date of Birth:</w:t>
            </w:r>
          </w:p>
        </w:tc>
        <w:tc>
          <w:tcPr>
            <w:tcW w:w="2097" w:type="dxa"/>
            <w:tcBorders>
              <w:top w:val="nil"/>
              <w:left w:val="nil"/>
              <w:bottom w:val="dotted" w:sz="4" w:space="0" w:color="000000"/>
              <w:right w:val="nil"/>
            </w:tcBorders>
          </w:tcPr>
          <w:p w14:paraId="7DC4F040" w14:textId="77777777" w:rsidR="00E32D88" w:rsidRPr="0025647D" w:rsidRDefault="00E32D88">
            <w:pPr>
              <w:pStyle w:val="Normal1"/>
              <w:rPr>
                <w:rFonts w:ascii="Calibri" w:eastAsia="Calibri" w:hAnsi="Calibri" w:cs="Calibri"/>
              </w:rPr>
            </w:pPr>
          </w:p>
        </w:tc>
      </w:tr>
      <w:tr w:rsidR="00E32D88" w:rsidRPr="0025647D" w14:paraId="5AA45797" w14:textId="77777777">
        <w:tc>
          <w:tcPr>
            <w:tcW w:w="1816" w:type="dxa"/>
          </w:tcPr>
          <w:p w14:paraId="7F3A851E"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Name of Staff:</w:t>
            </w:r>
          </w:p>
        </w:tc>
        <w:tc>
          <w:tcPr>
            <w:tcW w:w="3892" w:type="dxa"/>
            <w:gridSpan w:val="2"/>
            <w:tcBorders>
              <w:top w:val="dotted" w:sz="4" w:space="0" w:color="000000"/>
              <w:left w:val="nil"/>
              <w:bottom w:val="dotted" w:sz="4" w:space="0" w:color="000000"/>
              <w:right w:val="nil"/>
            </w:tcBorders>
          </w:tcPr>
          <w:p w14:paraId="0311D7AC" w14:textId="77777777" w:rsidR="00E32D88" w:rsidRPr="0025647D" w:rsidRDefault="00E32D88">
            <w:pPr>
              <w:pStyle w:val="Normal1"/>
              <w:spacing w:before="240"/>
              <w:rPr>
                <w:rFonts w:ascii="Calibri" w:eastAsia="Calibri" w:hAnsi="Calibri" w:cs="Calibri"/>
              </w:rPr>
            </w:pPr>
          </w:p>
        </w:tc>
        <w:tc>
          <w:tcPr>
            <w:tcW w:w="1034" w:type="dxa"/>
          </w:tcPr>
          <w:p w14:paraId="5E8B9A0E"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Job title:</w:t>
            </w:r>
          </w:p>
        </w:tc>
        <w:tc>
          <w:tcPr>
            <w:tcW w:w="2500" w:type="dxa"/>
            <w:gridSpan w:val="2"/>
            <w:tcBorders>
              <w:top w:val="nil"/>
              <w:left w:val="nil"/>
              <w:bottom w:val="dotted" w:sz="4" w:space="0" w:color="000000"/>
              <w:right w:val="nil"/>
            </w:tcBorders>
          </w:tcPr>
          <w:p w14:paraId="2CA1EA40" w14:textId="77777777" w:rsidR="00E32D88" w:rsidRPr="0025647D" w:rsidRDefault="00E32D88">
            <w:pPr>
              <w:pStyle w:val="Normal1"/>
              <w:spacing w:before="240"/>
              <w:rPr>
                <w:rFonts w:ascii="Calibri" w:eastAsia="Calibri" w:hAnsi="Calibri" w:cs="Calibri"/>
              </w:rPr>
            </w:pPr>
          </w:p>
        </w:tc>
      </w:tr>
      <w:tr w:rsidR="00E32D88" w:rsidRPr="0025647D" w14:paraId="4ADB78C9" w14:textId="77777777">
        <w:tc>
          <w:tcPr>
            <w:tcW w:w="2962" w:type="dxa"/>
            <w:gridSpan w:val="2"/>
          </w:tcPr>
          <w:p w14:paraId="6DC11A7D"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Date and time of observation:</w:t>
            </w:r>
          </w:p>
        </w:tc>
        <w:tc>
          <w:tcPr>
            <w:tcW w:w="6280" w:type="dxa"/>
            <w:gridSpan w:val="4"/>
            <w:tcBorders>
              <w:top w:val="nil"/>
              <w:left w:val="nil"/>
              <w:bottom w:val="dotted" w:sz="4" w:space="0" w:color="000000"/>
              <w:right w:val="nil"/>
            </w:tcBorders>
          </w:tcPr>
          <w:p w14:paraId="24221710" w14:textId="77777777" w:rsidR="00E32D88" w:rsidRPr="0025647D" w:rsidRDefault="00E32D88">
            <w:pPr>
              <w:pStyle w:val="Normal1"/>
              <w:spacing w:before="240"/>
              <w:rPr>
                <w:rFonts w:ascii="Calibri" w:eastAsia="Calibri" w:hAnsi="Calibri" w:cs="Calibri"/>
              </w:rPr>
            </w:pPr>
          </w:p>
        </w:tc>
      </w:tr>
    </w:tbl>
    <w:p w14:paraId="60B584CB" w14:textId="77777777" w:rsidR="00E32D88" w:rsidRPr="0025647D" w:rsidRDefault="00E32D88">
      <w:pPr>
        <w:pStyle w:val="Normal1"/>
        <w:spacing w:after="0" w:line="240" w:lineRule="auto"/>
        <w:rPr>
          <w:sz w:val="28"/>
          <w:szCs w:val="28"/>
        </w:rPr>
      </w:pPr>
    </w:p>
    <w:tbl>
      <w:tblPr>
        <w:tblStyle w:val="a4"/>
        <w:tblW w:w="9242" w:type="dxa"/>
        <w:tblBorders>
          <w:top w:val="nil"/>
          <w:left w:val="nil"/>
          <w:bottom w:val="nil"/>
          <w:right w:val="nil"/>
          <w:insideH w:val="nil"/>
          <w:insideV w:val="nil"/>
        </w:tblBorders>
        <w:tblLayout w:type="fixed"/>
        <w:tblLook w:val="0000" w:firstRow="0" w:lastRow="0" w:firstColumn="0" w:lastColumn="0" w:noHBand="0" w:noVBand="0"/>
      </w:tblPr>
      <w:tblGrid>
        <w:gridCol w:w="4497"/>
        <w:gridCol w:w="4745"/>
      </w:tblGrid>
      <w:tr w:rsidR="00E32D88" w:rsidRPr="0025647D" w14:paraId="353A7F41" w14:textId="77777777">
        <w:tc>
          <w:tcPr>
            <w:tcW w:w="4497" w:type="dxa"/>
          </w:tcPr>
          <w:p w14:paraId="2EB44E6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227245B2" wp14:editId="14E89170">
                  <wp:extent cx="2209800" cy="6055798"/>
                  <wp:effectExtent l="0" t="0" r="0" b="2540"/>
                  <wp:docPr id="84" name="image5.png" descr="BODY-1"/>
                  <wp:cNvGraphicFramePr/>
                  <a:graphic xmlns:a="http://schemas.openxmlformats.org/drawingml/2006/main">
                    <a:graphicData uri="http://schemas.openxmlformats.org/drawingml/2006/picture">
                      <pic:pic xmlns:pic="http://schemas.openxmlformats.org/drawingml/2006/picture">
                        <pic:nvPicPr>
                          <pic:cNvPr id="0" name="image5.png" descr="BODY-1"/>
                          <pic:cNvPicPr preferRelativeResize="0"/>
                        </pic:nvPicPr>
                        <pic:blipFill>
                          <a:blip r:embed="rId40" cstate="print"/>
                          <a:srcRect/>
                          <a:stretch>
                            <a:fillRect/>
                          </a:stretch>
                        </pic:blipFill>
                        <pic:spPr>
                          <a:xfrm>
                            <a:off x="0" y="0"/>
                            <a:ext cx="2211494" cy="6060440"/>
                          </a:xfrm>
                          <a:prstGeom prst="rect">
                            <a:avLst/>
                          </a:prstGeom>
                          <a:ln/>
                        </pic:spPr>
                      </pic:pic>
                    </a:graphicData>
                  </a:graphic>
                </wp:inline>
              </w:drawing>
            </w:r>
          </w:p>
        </w:tc>
        <w:tc>
          <w:tcPr>
            <w:tcW w:w="4745" w:type="dxa"/>
          </w:tcPr>
          <w:p w14:paraId="56311D36"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9202C03" wp14:editId="22453D04">
                  <wp:extent cx="2390775" cy="6053859"/>
                  <wp:effectExtent l="0" t="0" r="0" b="4445"/>
                  <wp:docPr id="85" name="image7.png" descr="BODY-2"/>
                  <wp:cNvGraphicFramePr/>
                  <a:graphic xmlns:a="http://schemas.openxmlformats.org/drawingml/2006/main">
                    <a:graphicData uri="http://schemas.openxmlformats.org/drawingml/2006/picture">
                      <pic:pic xmlns:pic="http://schemas.openxmlformats.org/drawingml/2006/picture">
                        <pic:nvPicPr>
                          <pic:cNvPr id="0" name="image7.png" descr="BODY-2"/>
                          <pic:cNvPicPr preferRelativeResize="0"/>
                        </pic:nvPicPr>
                        <pic:blipFill>
                          <a:blip r:embed="rId41" cstate="print"/>
                          <a:srcRect/>
                          <a:stretch>
                            <a:fillRect/>
                          </a:stretch>
                        </pic:blipFill>
                        <pic:spPr>
                          <a:xfrm>
                            <a:off x="0" y="0"/>
                            <a:ext cx="2393374" cy="6060440"/>
                          </a:xfrm>
                          <a:prstGeom prst="rect">
                            <a:avLst/>
                          </a:prstGeom>
                          <a:ln/>
                        </pic:spPr>
                      </pic:pic>
                    </a:graphicData>
                  </a:graphic>
                </wp:inline>
              </w:drawing>
            </w:r>
          </w:p>
        </w:tc>
      </w:tr>
    </w:tbl>
    <w:p w14:paraId="2030A3E7" w14:textId="77777777" w:rsidR="00E32D88" w:rsidRPr="0025647D" w:rsidRDefault="00E32D88">
      <w:pPr>
        <w:pStyle w:val="Normal1"/>
        <w:spacing w:after="0" w:line="240" w:lineRule="auto"/>
        <w:rPr>
          <w:sz w:val="28"/>
          <w:szCs w:val="28"/>
        </w:rPr>
      </w:pPr>
    </w:p>
    <w:p w14:paraId="050C8CBE" w14:textId="77777777" w:rsidR="00E32D88" w:rsidRPr="0025647D" w:rsidRDefault="00E32D88">
      <w:pPr>
        <w:pStyle w:val="Normal1"/>
        <w:spacing w:after="0" w:line="240" w:lineRule="auto"/>
        <w:rPr>
          <w:sz w:val="28"/>
          <w:szCs w:val="28"/>
        </w:rPr>
      </w:pPr>
    </w:p>
    <w:p w14:paraId="4D8014DD" w14:textId="77777777" w:rsidR="00E32D88" w:rsidRPr="0025647D" w:rsidRDefault="00E32D88">
      <w:pPr>
        <w:pStyle w:val="Normal1"/>
        <w:spacing w:after="0" w:line="240" w:lineRule="auto"/>
        <w:rPr>
          <w:sz w:val="28"/>
          <w:szCs w:val="28"/>
        </w:rPr>
      </w:pPr>
    </w:p>
    <w:tbl>
      <w:tblPr>
        <w:tblStyle w:val="a5"/>
        <w:tblW w:w="9242" w:type="dxa"/>
        <w:tblBorders>
          <w:top w:val="nil"/>
          <w:left w:val="nil"/>
          <w:bottom w:val="nil"/>
          <w:right w:val="nil"/>
          <w:insideH w:val="nil"/>
          <w:insideV w:val="nil"/>
        </w:tblBorders>
        <w:tblLayout w:type="fixed"/>
        <w:tblLook w:val="0000" w:firstRow="0" w:lastRow="0" w:firstColumn="0" w:lastColumn="0" w:noHBand="0" w:noVBand="0"/>
      </w:tblPr>
      <w:tblGrid>
        <w:gridCol w:w="1594"/>
        <w:gridCol w:w="3017"/>
        <w:gridCol w:w="692"/>
        <w:gridCol w:w="2071"/>
        <w:gridCol w:w="1868"/>
      </w:tblGrid>
      <w:tr w:rsidR="00E32D88" w:rsidRPr="0025647D" w14:paraId="140AF313" w14:textId="77777777">
        <w:tc>
          <w:tcPr>
            <w:tcW w:w="1594" w:type="dxa"/>
          </w:tcPr>
          <w:p w14:paraId="45AD32D5" w14:textId="77777777" w:rsidR="00E32D88" w:rsidRPr="0025647D" w:rsidRDefault="007F42B0">
            <w:pPr>
              <w:pStyle w:val="Normal1"/>
              <w:rPr>
                <w:rFonts w:ascii="Calibri" w:eastAsia="Calibri" w:hAnsi="Calibri" w:cs="Calibri"/>
              </w:rPr>
            </w:pPr>
            <w:r w:rsidRPr="0025647D">
              <w:rPr>
                <w:rFonts w:ascii="Calibri" w:eastAsia="Calibri" w:hAnsi="Calibri" w:cs="Calibri"/>
              </w:rPr>
              <w:t>Name of pupil:</w:t>
            </w:r>
          </w:p>
        </w:tc>
        <w:tc>
          <w:tcPr>
            <w:tcW w:w="3709" w:type="dxa"/>
            <w:gridSpan w:val="2"/>
            <w:tcBorders>
              <w:top w:val="nil"/>
              <w:left w:val="nil"/>
              <w:bottom w:val="dotted" w:sz="4" w:space="0" w:color="000000"/>
              <w:right w:val="nil"/>
            </w:tcBorders>
          </w:tcPr>
          <w:p w14:paraId="2083F956" w14:textId="77777777" w:rsidR="00E32D88" w:rsidRPr="0025647D" w:rsidRDefault="00E32D88">
            <w:pPr>
              <w:pStyle w:val="Normal1"/>
              <w:rPr>
                <w:rFonts w:ascii="Calibri" w:eastAsia="Calibri" w:hAnsi="Calibri" w:cs="Calibri"/>
              </w:rPr>
            </w:pPr>
          </w:p>
        </w:tc>
        <w:tc>
          <w:tcPr>
            <w:tcW w:w="2071" w:type="dxa"/>
          </w:tcPr>
          <w:p w14:paraId="02011790" w14:textId="77777777"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868" w:type="dxa"/>
            <w:tcBorders>
              <w:top w:val="nil"/>
              <w:left w:val="nil"/>
              <w:bottom w:val="dotted" w:sz="4" w:space="0" w:color="000000"/>
              <w:right w:val="nil"/>
            </w:tcBorders>
          </w:tcPr>
          <w:p w14:paraId="7EF18F14" w14:textId="77777777" w:rsidR="00E32D88" w:rsidRPr="0025647D" w:rsidRDefault="00E32D88">
            <w:pPr>
              <w:pStyle w:val="Normal1"/>
              <w:rPr>
                <w:rFonts w:ascii="Calibri" w:eastAsia="Calibri" w:hAnsi="Calibri" w:cs="Calibri"/>
              </w:rPr>
            </w:pPr>
          </w:p>
        </w:tc>
      </w:tr>
      <w:tr w:rsidR="00E32D88" w:rsidRPr="0025647D" w14:paraId="198D3601" w14:textId="77777777">
        <w:tc>
          <w:tcPr>
            <w:tcW w:w="4611" w:type="dxa"/>
            <w:gridSpan w:val="2"/>
          </w:tcPr>
          <w:p w14:paraId="031BCD3D"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54298B2" wp14:editId="76E8C11F">
                  <wp:extent cx="2495550" cy="3790342"/>
                  <wp:effectExtent l="0" t="0" r="0" b="635"/>
                  <wp:docPr id="86" name="image6.png" descr="HEAD-1"/>
                  <wp:cNvGraphicFramePr/>
                  <a:graphic xmlns:a="http://schemas.openxmlformats.org/drawingml/2006/main">
                    <a:graphicData uri="http://schemas.openxmlformats.org/drawingml/2006/picture">
                      <pic:pic xmlns:pic="http://schemas.openxmlformats.org/drawingml/2006/picture">
                        <pic:nvPicPr>
                          <pic:cNvPr id="0" name="image6.png" descr="HEAD-1"/>
                          <pic:cNvPicPr preferRelativeResize="0"/>
                        </pic:nvPicPr>
                        <pic:blipFill>
                          <a:blip r:embed="rId42" cstate="print"/>
                          <a:srcRect/>
                          <a:stretch>
                            <a:fillRect/>
                          </a:stretch>
                        </pic:blipFill>
                        <pic:spPr>
                          <a:xfrm>
                            <a:off x="0" y="0"/>
                            <a:ext cx="2499295" cy="3796030"/>
                          </a:xfrm>
                          <a:prstGeom prst="rect">
                            <a:avLst/>
                          </a:prstGeom>
                          <a:ln/>
                        </pic:spPr>
                      </pic:pic>
                    </a:graphicData>
                  </a:graphic>
                </wp:inline>
              </w:drawing>
            </w:r>
          </w:p>
        </w:tc>
        <w:tc>
          <w:tcPr>
            <w:tcW w:w="4631" w:type="dxa"/>
            <w:gridSpan w:val="3"/>
          </w:tcPr>
          <w:p w14:paraId="5C9D4C83"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A45C802" wp14:editId="4216D768">
                  <wp:extent cx="2390775" cy="3867092"/>
                  <wp:effectExtent l="0" t="0" r="0" b="635"/>
                  <wp:docPr id="87" name="image10.png" descr="HEAD-2"/>
                  <wp:cNvGraphicFramePr/>
                  <a:graphic xmlns:a="http://schemas.openxmlformats.org/drawingml/2006/main">
                    <a:graphicData uri="http://schemas.openxmlformats.org/drawingml/2006/picture">
                      <pic:pic xmlns:pic="http://schemas.openxmlformats.org/drawingml/2006/picture">
                        <pic:nvPicPr>
                          <pic:cNvPr id="0" name="image10.png" descr="HEAD-2"/>
                          <pic:cNvPicPr preferRelativeResize="0"/>
                        </pic:nvPicPr>
                        <pic:blipFill>
                          <a:blip r:embed="rId43" cstate="print"/>
                          <a:srcRect/>
                          <a:stretch>
                            <a:fillRect/>
                          </a:stretch>
                        </pic:blipFill>
                        <pic:spPr>
                          <a:xfrm>
                            <a:off x="0" y="0"/>
                            <a:ext cx="2392774" cy="3870325"/>
                          </a:xfrm>
                          <a:prstGeom prst="rect">
                            <a:avLst/>
                          </a:prstGeom>
                          <a:ln/>
                        </pic:spPr>
                      </pic:pic>
                    </a:graphicData>
                  </a:graphic>
                </wp:inline>
              </w:drawing>
            </w:r>
          </w:p>
        </w:tc>
      </w:tr>
      <w:tr w:rsidR="00E32D88" w:rsidRPr="0025647D" w14:paraId="07F76FEA" w14:textId="77777777">
        <w:tc>
          <w:tcPr>
            <w:tcW w:w="4611" w:type="dxa"/>
            <w:gridSpan w:val="2"/>
          </w:tcPr>
          <w:p w14:paraId="595D8AD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FRONT</w:t>
            </w:r>
          </w:p>
        </w:tc>
        <w:tc>
          <w:tcPr>
            <w:tcW w:w="4631" w:type="dxa"/>
            <w:gridSpan w:val="3"/>
          </w:tcPr>
          <w:p w14:paraId="74A563ED"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BACK</w:t>
            </w:r>
          </w:p>
        </w:tc>
      </w:tr>
      <w:tr w:rsidR="00E32D88" w:rsidRPr="0025647D" w14:paraId="0BC4972D" w14:textId="77777777">
        <w:tc>
          <w:tcPr>
            <w:tcW w:w="4611" w:type="dxa"/>
            <w:gridSpan w:val="2"/>
          </w:tcPr>
          <w:p w14:paraId="3A8D1E61"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1529317" wp14:editId="57E198D2">
                  <wp:extent cx="2333625" cy="3750350"/>
                  <wp:effectExtent l="0" t="0" r="0" b="2540"/>
                  <wp:docPr id="89" name="image9.png" descr="HEAD-3"/>
                  <wp:cNvGraphicFramePr/>
                  <a:graphic xmlns:a="http://schemas.openxmlformats.org/drawingml/2006/main">
                    <a:graphicData uri="http://schemas.openxmlformats.org/drawingml/2006/picture">
                      <pic:pic xmlns:pic="http://schemas.openxmlformats.org/drawingml/2006/picture">
                        <pic:nvPicPr>
                          <pic:cNvPr id="0" name="image9.png" descr="HEAD-3"/>
                          <pic:cNvPicPr preferRelativeResize="0"/>
                        </pic:nvPicPr>
                        <pic:blipFill>
                          <a:blip r:embed="rId44" cstate="print"/>
                          <a:srcRect/>
                          <a:stretch>
                            <a:fillRect/>
                          </a:stretch>
                        </pic:blipFill>
                        <pic:spPr>
                          <a:xfrm>
                            <a:off x="0" y="0"/>
                            <a:ext cx="2335576" cy="3753485"/>
                          </a:xfrm>
                          <a:prstGeom prst="rect">
                            <a:avLst/>
                          </a:prstGeom>
                          <a:ln/>
                        </pic:spPr>
                      </pic:pic>
                    </a:graphicData>
                  </a:graphic>
                </wp:inline>
              </w:drawing>
            </w:r>
          </w:p>
        </w:tc>
        <w:tc>
          <w:tcPr>
            <w:tcW w:w="4631" w:type="dxa"/>
            <w:gridSpan w:val="3"/>
          </w:tcPr>
          <w:p w14:paraId="52D335D2"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4B0845D" wp14:editId="02D29B16">
                  <wp:extent cx="2409825" cy="3686175"/>
                  <wp:effectExtent l="0" t="0" r="9525" b="0"/>
                  <wp:docPr id="90" name="image19.png" descr="HEAD-4"/>
                  <wp:cNvGraphicFramePr/>
                  <a:graphic xmlns:a="http://schemas.openxmlformats.org/drawingml/2006/main">
                    <a:graphicData uri="http://schemas.openxmlformats.org/drawingml/2006/picture">
                      <pic:pic xmlns:pic="http://schemas.openxmlformats.org/drawingml/2006/picture">
                        <pic:nvPicPr>
                          <pic:cNvPr id="0" name="image19.png" descr="HEAD-4"/>
                          <pic:cNvPicPr preferRelativeResize="0"/>
                        </pic:nvPicPr>
                        <pic:blipFill>
                          <a:blip r:embed="rId45" cstate="print"/>
                          <a:srcRect/>
                          <a:stretch>
                            <a:fillRect/>
                          </a:stretch>
                        </pic:blipFill>
                        <pic:spPr>
                          <a:xfrm>
                            <a:off x="0" y="0"/>
                            <a:ext cx="2411901" cy="3689350"/>
                          </a:xfrm>
                          <a:prstGeom prst="rect">
                            <a:avLst/>
                          </a:prstGeom>
                          <a:ln/>
                        </pic:spPr>
                      </pic:pic>
                    </a:graphicData>
                  </a:graphic>
                </wp:inline>
              </w:drawing>
            </w:r>
          </w:p>
        </w:tc>
      </w:tr>
      <w:tr w:rsidR="00E32D88" w:rsidRPr="0025647D" w14:paraId="2641CE32" w14:textId="77777777">
        <w:tc>
          <w:tcPr>
            <w:tcW w:w="4611" w:type="dxa"/>
            <w:gridSpan w:val="2"/>
          </w:tcPr>
          <w:p w14:paraId="0FE863AE"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lastRenderedPageBreak/>
              <w:t>RIGHT</w:t>
            </w:r>
          </w:p>
        </w:tc>
        <w:tc>
          <w:tcPr>
            <w:tcW w:w="4631" w:type="dxa"/>
            <w:gridSpan w:val="3"/>
          </w:tcPr>
          <w:p w14:paraId="6144C4E1"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LEFT</w:t>
            </w:r>
          </w:p>
        </w:tc>
      </w:tr>
    </w:tbl>
    <w:p w14:paraId="45902191" w14:textId="77777777" w:rsidR="00E32D88" w:rsidRPr="0025647D" w:rsidRDefault="00E32D88">
      <w:pPr>
        <w:pStyle w:val="Normal1"/>
        <w:spacing w:after="0" w:line="240" w:lineRule="auto"/>
        <w:rPr>
          <w:sz w:val="28"/>
          <w:szCs w:val="28"/>
        </w:rPr>
      </w:pPr>
    </w:p>
    <w:tbl>
      <w:tblPr>
        <w:tblStyle w:val="a6"/>
        <w:tblW w:w="9242" w:type="dxa"/>
        <w:tblBorders>
          <w:top w:val="nil"/>
          <w:left w:val="nil"/>
          <w:bottom w:val="nil"/>
          <w:right w:val="nil"/>
          <w:insideH w:val="nil"/>
          <w:insideV w:val="nil"/>
        </w:tblBorders>
        <w:tblLayout w:type="fixed"/>
        <w:tblLook w:val="0000" w:firstRow="0" w:lastRow="0" w:firstColumn="0" w:lastColumn="0" w:noHBand="0" w:noVBand="0"/>
      </w:tblPr>
      <w:tblGrid>
        <w:gridCol w:w="1813"/>
        <w:gridCol w:w="80"/>
        <w:gridCol w:w="1236"/>
        <w:gridCol w:w="1516"/>
        <w:gridCol w:w="50"/>
        <w:gridCol w:w="511"/>
        <w:gridCol w:w="1131"/>
        <w:gridCol w:w="1314"/>
        <w:gridCol w:w="297"/>
        <w:gridCol w:w="1280"/>
        <w:gridCol w:w="14"/>
      </w:tblGrid>
      <w:tr w:rsidR="00E32D88" w:rsidRPr="0025647D" w14:paraId="6F79E23B" w14:textId="77777777">
        <w:trPr>
          <w:gridAfter w:val="1"/>
          <w:wAfter w:w="14" w:type="dxa"/>
        </w:trPr>
        <w:tc>
          <w:tcPr>
            <w:tcW w:w="1893" w:type="dxa"/>
            <w:gridSpan w:val="2"/>
          </w:tcPr>
          <w:p w14:paraId="45648381" w14:textId="77777777" w:rsidR="00E32D88" w:rsidRPr="0025647D" w:rsidRDefault="00E32D88">
            <w:pPr>
              <w:pStyle w:val="Normal1"/>
              <w:rPr>
                <w:rFonts w:ascii="Calibri" w:eastAsia="Calibri" w:hAnsi="Calibri" w:cs="Calibri"/>
                <w:b/>
              </w:rPr>
            </w:pPr>
          </w:p>
          <w:p w14:paraId="3C15BECF" w14:textId="77777777" w:rsidR="00E32D88" w:rsidRPr="0025647D" w:rsidRDefault="00E32D88">
            <w:pPr>
              <w:pStyle w:val="Normal1"/>
              <w:rPr>
                <w:rFonts w:ascii="Calibri" w:eastAsia="Calibri" w:hAnsi="Calibri" w:cs="Calibri"/>
                <w:b/>
              </w:rPr>
            </w:pPr>
          </w:p>
          <w:p w14:paraId="2945E7F6" w14:textId="77777777" w:rsidR="00E32D88" w:rsidRPr="0025647D" w:rsidRDefault="00E32D88">
            <w:pPr>
              <w:pStyle w:val="Normal1"/>
              <w:rPr>
                <w:rFonts w:ascii="Calibri" w:eastAsia="Calibri" w:hAnsi="Calibri" w:cs="Calibri"/>
                <w:b/>
              </w:rPr>
            </w:pPr>
          </w:p>
          <w:p w14:paraId="79E09D42" w14:textId="77777777" w:rsidR="00E32D88" w:rsidRPr="0025647D" w:rsidRDefault="007F42B0">
            <w:pPr>
              <w:pStyle w:val="Normal1"/>
              <w:rPr>
                <w:rFonts w:ascii="Calibri" w:eastAsia="Calibri" w:hAnsi="Calibri" w:cs="Calibri"/>
                <w:b/>
              </w:rPr>
            </w:pPr>
            <w:r w:rsidRPr="0025647D">
              <w:rPr>
                <w:rFonts w:ascii="Calibri" w:eastAsia="Calibri" w:hAnsi="Calibri" w:cs="Calibri"/>
                <w:b/>
              </w:rPr>
              <w:t>Name of pupil:</w:t>
            </w:r>
          </w:p>
        </w:tc>
        <w:tc>
          <w:tcPr>
            <w:tcW w:w="3313" w:type="dxa"/>
            <w:gridSpan w:val="4"/>
            <w:tcBorders>
              <w:top w:val="nil"/>
              <w:left w:val="nil"/>
              <w:bottom w:val="dotted" w:sz="4" w:space="0" w:color="000000"/>
              <w:right w:val="nil"/>
            </w:tcBorders>
          </w:tcPr>
          <w:p w14:paraId="38FDE576" w14:textId="77777777" w:rsidR="00E32D88" w:rsidRPr="0025647D" w:rsidRDefault="00E32D88">
            <w:pPr>
              <w:pStyle w:val="Normal1"/>
              <w:rPr>
                <w:rFonts w:ascii="Calibri" w:eastAsia="Calibri" w:hAnsi="Calibri" w:cs="Calibri"/>
                <w:b/>
              </w:rPr>
            </w:pPr>
          </w:p>
        </w:tc>
        <w:tc>
          <w:tcPr>
            <w:tcW w:w="2445" w:type="dxa"/>
            <w:gridSpan w:val="2"/>
          </w:tcPr>
          <w:p w14:paraId="7F58BCB3" w14:textId="77777777" w:rsidR="00E32D88" w:rsidRPr="0025647D" w:rsidRDefault="00E32D88">
            <w:pPr>
              <w:pStyle w:val="Normal1"/>
              <w:rPr>
                <w:rFonts w:ascii="Calibri" w:eastAsia="Calibri" w:hAnsi="Calibri" w:cs="Calibri"/>
                <w:b/>
              </w:rPr>
            </w:pPr>
          </w:p>
          <w:p w14:paraId="0A4C2142" w14:textId="77777777" w:rsidR="00E32D88" w:rsidRPr="0025647D" w:rsidRDefault="00E32D88">
            <w:pPr>
              <w:pStyle w:val="Normal1"/>
              <w:rPr>
                <w:rFonts w:ascii="Calibri" w:eastAsia="Calibri" w:hAnsi="Calibri" w:cs="Calibri"/>
                <w:b/>
              </w:rPr>
            </w:pPr>
          </w:p>
          <w:p w14:paraId="25A488C4" w14:textId="77777777" w:rsidR="00E32D88" w:rsidRPr="0025647D" w:rsidRDefault="00E32D88">
            <w:pPr>
              <w:pStyle w:val="Normal1"/>
              <w:rPr>
                <w:rFonts w:ascii="Calibri" w:eastAsia="Calibri" w:hAnsi="Calibri" w:cs="Calibri"/>
                <w:b/>
              </w:rPr>
            </w:pPr>
          </w:p>
          <w:p w14:paraId="341F8BFD" w14:textId="77777777" w:rsidR="00E32D88" w:rsidRPr="0025647D" w:rsidRDefault="007F42B0">
            <w:pPr>
              <w:pStyle w:val="Normal1"/>
              <w:rPr>
                <w:rFonts w:ascii="Calibri" w:eastAsia="Calibri" w:hAnsi="Calibri" w:cs="Calibri"/>
                <w:b/>
              </w:rPr>
            </w:pPr>
            <w:r w:rsidRPr="0025647D">
              <w:rPr>
                <w:rFonts w:ascii="Calibri" w:eastAsia="Calibri" w:hAnsi="Calibri" w:cs="Calibri"/>
                <w:b/>
              </w:rPr>
              <w:t>Date and time of observation:</w:t>
            </w:r>
          </w:p>
        </w:tc>
        <w:tc>
          <w:tcPr>
            <w:tcW w:w="1577" w:type="dxa"/>
            <w:gridSpan w:val="2"/>
            <w:tcBorders>
              <w:top w:val="nil"/>
              <w:left w:val="nil"/>
              <w:bottom w:val="dotted" w:sz="4" w:space="0" w:color="000000"/>
              <w:right w:val="nil"/>
            </w:tcBorders>
          </w:tcPr>
          <w:p w14:paraId="394A3902" w14:textId="77777777" w:rsidR="00E32D88" w:rsidRPr="0025647D" w:rsidRDefault="00E32D88">
            <w:pPr>
              <w:pStyle w:val="Normal1"/>
              <w:rPr>
                <w:rFonts w:ascii="Calibri" w:eastAsia="Calibri" w:hAnsi="Calibri" w:cs="Calibri"/>
                <w:b/>
              </w:rPr>
            </w:pPr>
          </w:p>
        </w:tc>
      </w:tr>
      <w:tr w:rsidR="00E32D88" w:rsidRPr="0025647D" w14:paraId="21258F5A" w14:textId="77777777">
        <w:trPr>
          <w:trHeight w:val="6080"/>
        </w:trPr>
        <w:tc>
          <w:tcPr>
            <w:tcW w:w="4695" w:type="dxa"/>
            <w:gridSpan w:val="5"/>
          </w:tcPr>
          <w:p w14:paraId="31E8EFD7"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6494506A" wp14:editId="28DDDFE8">
                  <wp:extent cx="2476500" cy="3885631"/>
                  <wp:effectExtent l="0" t="0" r="0" b="635"/>
                  <wp:docPr id="91" name="image18.png" descr="HAND-1"/>
                  <wp:cNvGraphicFramePr/>
                  <a:graphic xmlns:a="http://schemas.openxmlformats.org/drawingml/2006/main">
                    <a:graphicData uri="http://schemas.openxmlformats.org/drawingml/2006/picture">
                      <pic:pic xmlns:pic="http://schemas.openxmlformats.org/drawingml/2006/picture">
                        <pic:nvPicPr>
                          <pic:cNvPr id="0" name="image18.png" descr="HAND-1"/>
                          <pic:cNvPicPr preferRelativeResize="0"/>
                        </pic:nvPicPr>
                        <pic:blipFill>
                          <a:blip r:embed="rId46" cstate="print"/>
                          <a:srcRect/>
                          <a:stretch>
                            <a:fillRect/>
                          </a:stretch>
                        </pic:blipFill>
                        <pic:spPr>
                          <a:xfrm>
                            <a:off x="0" y="0"/>
                            <a:ext cx="2480100" cy="3891280"/>
                          </a:xfrm>
                          <a:prstGeom prst="rect">
                            <a:avLst/>
                          </a:prstGeom>
                          <a:ln/>
                        </pic:spPr>
                      </pic:pic>
                    </a:graphicData>
                  </a:graphic>
                </wp:inline>
              </w:drawing>
            </w:r>
          </w:p>
        </w:tc>
        <w:tc>
          <w:tcPr>
            <w:tcW w:w="4547" w:type="dxa"/>
            <w:gridSpan w:val="6"/>
          </w:tcPr>
          <w:p w14:paraId="5045CF11"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62E39940" wp14:editId="507B2183">
                  <wp:extent cx="2476500" cy="3888763"/>
                  <wp:effectExtent l="0" t="0" r="0" b="0"/>
                  <wp:docPr id="92" name="image21.png" descr="HAND-2"/>
                  <wp:cNvGraphicFramePr/>
                  <a:graphic xmlns:a="http://schemas.openxmlformats.org/drawingml/2006/main">
                    <a:graphicData uri="http://schemas.openxmlformats.org/drawingml/2006/picture">
                      <pic:pic xmlns:pic="http://schemas.openxmlformats.org/drawingml/2006/picture">
                        <pic:nvPicPr>
                          <pic:cNvPr id="0" name="image21.png" descr="HAND-2"/>
                          <pic:cNvPicPr preferRelativeResize="0"/>
                        </pic:nvPicPr>
                        <pic:blipFill>
                          <a:blip r:embed="rId47" cstate="print"/>
                          <a:srcRect/>
                          <a:stretch>
                            <a:fillRect/>
                          </a:stretch>
                        </pic:blipFill>
                        <pic:spPr>
                          <a:xfrm>
                            <a:off x="0" y="0"/>
                            <a:ext cx="2478103" cy="3891280"/>
                          </a:xfrm>
                          <a:prstGeom prst="rect">
                            <a:avLst/>
                          </a:prstGeom>
                          <a:ln/>
                        </pic:spPr>
                      </pic:pic>
                    </a:graphicData>
                  </a:graphic>
                </wp:inline>
              </w:drawing>
            </w:r>
          </w:p>
        </w:tc>
      </w:tr>
      <w:tr w:rsidR="00E32D88" w:rsidRPr="0025647D" w14:paraId="004BEE87" w14:textId="77777777">
        <w:tc>
          <w:tcPr>
            <w:tcW w:w="4695" w:type="dxa"/>
            <w:gridSpan w:val="5"/>
          </w:tcPr>
          <w:p w14:paraId="38F930C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47" w:type="dxa"/>
            <w:gridSpan w:val="6"/>
          </w:tcPr>
          <w:p w14:paraId="4AD2491E"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32B9D6C8" w14:textId="77777777">
        <w:tc>
          <w:tcPr>
            <w:tcW w:w="9242" w:type="dxa"/>
            <w:gridSpan w:val="11"/>
          </w:tcPr>
          <w:p w14:paraId="7C0A505C"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BACK</w:t>
            </w:r>
          </w:p>
        </w:tc>
      </w:tr>
      <w:tr w:rsidR="00E32D88" w:rsidRPr="0025647D" w14:paraId="0A7568EC" w14:textId="77777777">
        <w:tc>
          <w:tcPr>
            <w:tcW w:w="4695" w:type="dxa"/>
            <w:gridSpan w:val="5"/>
          </w:tcPr>
          <w:p w14:paraId="1E71742D"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1EC182B2" wp14:editId="00BFB3EB">
                  <wp:extent cx="2849245" cy="3678555"/>
                  <wp:effectExtent l="0" t="0" r="0" b="0"/>
                  <wp:docPr id="93" name="image20.png" descr="HAND-3"/>
                  <wp:cNvGraphicFramePr/>
                  <a:graphic xmlns:a="http://schemas.openxmlformats.org/drawingml/2006/main">
                    <a:graphicData uri="http://schemas.openxmlformats.org/drawingml/2006/picture">
                      <pic:pic xmlns:pic="http://schemas.openxmlformats.org/drawingml/2006/picture">
                        <pic:nvPicPr>
                          <pic:cNvPr id="0" name="image20.png" descr="HAND-3"/>
                          <pic:cNvPicPr preferRelativeResize="0"/>
                        </pic:nvPicPr>
                        <pic:blipFill>
                          <a:blip r:embed="rId48" cstate="print"/>
                          <a:srcRect/>
                          <a:stretch>
                            <a:fillRect/>
                          </a:stretch>
                        </pic:blipFill>
                        <pic:spPr>
                          <a:xfrm>
                            <a:off x="0" y="0"/>
                            <a:ext cx="2849245" cy="3678555"/>
                          </a:xfrm>
                          <a:prstGeom prst="rect">
                            <a:avLst/>
                          </a:prstGeom>
                          <a:ln/>
                        </pic:spPr>
                      </pic:pic>
                    </a:graphicData>
                  </a:graphic>
                </wp:inline>
              </w:drawing>
            </w:r>
          </w:p>
        </w:tc>
        <w:tc>
          <w:tcPr>
            <w:tcW w:w="4547" w:type="dxa"/>
            <w:gridSpan w:val="6"/>
          </w:tcPr>
          <w:p w14:paraId="01829AB3"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565FC43" wp14:editId="448B7187">
                  <wp:extent cx="2552700" cy="3560918"/>
                  <wp:effectExtent l="0" t="0" r="0" b="1905"/>
                  <wp:docPr id="94" name="image24.png" descr="HAND-4"/>
                  <wp:cNvGraphicFramePr/>
                  <a:graphic xmlns:a="http://schemas.openxmlformats.org/drawingml/2006/main">
                    <a:graphicData uri="http://schemas.openxmlformats.org/drawingml/2006/picture">
                      <pic:pic xmlns:pic="http://schemas.openxmlformats.org/drawingml/2006/picture">
                        <pic:nvPicPr>
                          <pic:cNvPr id="0" name="image24.png" descr="HAND-4"/>
                          <pic:cNvPicPr preferRelativeResize="0"/>
                        </pic:nvPicPr>
                        <pic:blipFill>
                          <a:blip r:embed="rId49" cstate="print"/>
                          <a:srcRect/>
                          <a:stretch>
                            <a:fillRect/>
                          </a:stretch>
                        </pic:blipFill>
                        <pic:spPr>
                          <a:xfrm>
                            <a:off x="0" y="0"/>
                            <a:ext cx="2553271" cy="3561715"/>
                          </a:xfrm>
                          <a:prstGeom prst="rect">
                            <a:avLst/>
                          </a:prstGeom>
                          <a:ln/>
                        </pic:spPr>
                      </pic:pic>
                    </a:graphicData>
                  </a:graphic>
                </wp:inline>
              </w:drawing>
            </w:r>
          </w:p>
        </w:tc>
      </w:tr>
      <w:tr w:rsidR="00E32D88" w:rsidRPr="0025647D" w14:paraId="02A87022" w14:textId="77777777">
        <w:tc>
          <w:tcPr>
            <w:tcW w:w="4695" w:type="dxa"/>
            <w:gridSpan w:val="5"/>
          </w:tcPr>
          <w:p w14:paraId="5546D96F" w14:textId="77777777" w:rsidR="00E32D88" w:rsidRPr="0025647D" w:rsidRDefault="00E32D88">
            <w:pPr>
              <w:pStyle w:val="Normal1"/>
              <w:jc w:val="center"/>
              <w:rPr>
                <w:rFonts w:ascii="Calibri" w:eastAsia="Calibri" w:hAnsi="Calibri" w:cs="Calibri"/>
                <w:b/>
                <w:sz w:val="28"/>
                <w:szCs w:val="28"/>
              </w:rPr>
            </w:pPr>
          </w:p>
        </w:tc>
        <w:tc>
          <w:tcPr>
            <w:tcW w:w="4547" w:type="dxa"/>
            <w:gridSpan w:val="6"/>
          </w:tcPr>
          <w:p w14:paraId="1A106968" w14:textId="77777777" w:rsidR="00E32D88" w:rsidRPr="0025647D" w:rsidRDefault="00E32D88">
            <w:pPr>
              <w:pStyle w:val="Normal1"/>
              <w:jc w:val="center"/>
              <w:rPr>
                <w:rFonts w:ascii="Calibri" w:eastAsia="Calibri" w:hAnsi="Calibri" w:cs="Calibri"/>
                <w:b/>
                <w:sz w:val="28"/>
                <w:szCs w:val="28"/>
              </w:rPr>
            </w:pPr>
          </w:p>
        </w:tc>
      </w:tr>
      <w:tr w:rsidR="00E32D88" w:rsidRPr="0025647D" w14:paraId="17982FF7" w14:textId="77777777">
        <w:tc>
          <w:tcPr>
            <w:tcW w:w="9242" w:type="dxa"/>
            <w:gridSpan w:val="11"/>
          </w:tcPr>
          <w:p w14:paraId="12E2886B" w14:textId="77777777" w:rsidR="00E32D88" w:rsidRPr="0025647D" w:rsidRDefault="00E32D88">
            <w:pPr>
              <w:pStyle w:val="Normal1"/>
              <w:rPr>
                <w:rFonts w:ascii="Calibri" w:eastAsia="Calibri" w:hAnsi="Calibri" w:cs="Calibri"/>
                <w:b/>
                <w:sz w:val="28"/>
                <w:szCs w:val="28"/>
              </w:rPr>
            </w:pPr>
          </w:p>
        </w:tc>
      </w:tr>
      <w:tr w:rsidR="00E32D88" w:rsidRPr="0025647D" w14:paraId="08BD6F83" w14:textId="77777777">
        <w:trPr>
          <w:gridAfter w:val="1"/>
          <w:wAfter w:w="14" w:type="dxa"/>
        </w:trPr>
        <w:tc>
          <w:tcPr>
            <w:tcW w:w="1893" w:type="dxa"/>
            <w:gridSpan w:val="2"/>
          </w:tcPr>
          <w:p w14:paraId="4474DEF6" w14:textId="77777777" w:rsidR="00E32D88" w:rsidRPr="0025647D" w:rsidRDefault="00E32D88">
            <w:pPr>
              <w:pStyle w:val="Normal1"/>
              <w:rPr>
                <w:rFonts w:ascii="Calibri" w:eastAsia="Calibri" w:hAnsi="Calibri" w:cs="Calibri"/>
              </w:rPr>
            </w:pPr>
          </w:p>
          <w:p w14:paraId="529A611A" w14:textId="77777777" w:rsidR="00E32D88" w:rsidRPr="0025647D" w:rsidRDefault="00E32D88">
            <w:pPr>
              <w:pStyle w:val="Normal1"/>
              <w:rPr>
                <w:rFonts w:ascii="Calibri" w:eastAsia="Calibri" w:hAnsi="Calibri" w:cs="Calibri"/>
              </w:rPr>
            </w:pPr>
          </w:p>
          <w:p w14:paraId="078C0534" w14:textId="77777777" w:rsidR="00E32D88" w:rsidRPr="0025647D" w:rsidRDefault="00E32D88">
            <w:pPr>
              <w:pStyle w:val="Normal1"/>
              <w:rPr>
                <w:rFonts w:ascii="Calibri" w:eastAsia="Calibri" w:hAnsi="Calibri" w:cs="Calibri"/>
              </w:rPr>
            </w:pPr>
          </w:p>
          <w:p w14:paraId="21B05ECE" w14:textId="77777777" w:rsidR="00E32D88" w:rsidRPr="0025647D" w:rsidRDefault="00E32D88">
            <w:pPr>
              <w:pStyle w:val="Normal1"/>
              <w:rPr>
                <w:rFonts w:ascii="Calibri" w:eastAsia="Calibri" w:hAnsi="Calibri" w:cs="Calibri"/>
              </w:rPr>
            </w:pPr>
          </w:p>
          <w:p w14:paraId="0631C02F" w14:textId="77777777" w:rsidR="00E32D88" w:rsidRPr="0025647D" w:rsidRDefault="007F42B0">
            <w:pPr>
              <w:pStyle w:val="Normal1"/>
              <w:rPr>
                <w:rFonts w:ascii="Calibri" w:eastAsia="Calibri" w:hAnsi="Calibri" w:cs="Calibri"/>
              </w:rPr>
            </w:pPr>
            <w:r w:rsidRPr="0025647D">
              <w:rPr>
                <w:rFonts w:ascii="Calibri" w:eastAsia="Calibri" w:hAnsi="Calibri" w:cs="Calibri"/>
              </w:rPr>
              <w:t>Name of Pupil:</w:t>
            </w:r>
          </w:p>
        </w:tc>
        <w:tc>
          <w:tcPr>
            <w:tcW w:w="3313" w:type="dxa"/>
            <w:gridSpan w:val="4"/>
            <w:tcBorders>
              <w:top w:val="nil"/>
              <w:left w:val="nil"/>
              <w:bottom w:val="dotted" w:sz="4" w:space="0" w:color="000000"/>
              <w:right w:val="nil"/>
            </w:tcBorders>
          </w:tcPr>
          <w:p w14:paraId="3DA67928" w14:textId="77777777" w:rsidR="00E32D88" w:rsidRPr="0025647D" w:rsidRDefault="00E32D88">
            <w:pPr>
              <w:pStyle w:val="Normal1"/>
              <w:rPr>
                <w:rFonts w:ascii="Calibri" w:eastAsia="Calibri" w:hAnsi="Calibri" w:cs="Calibri"/>
              </w:rPr>
            </w:pPr>
          </w:p>
        </w:tc>
        <w:tc>
          <w:tcPr>
            <w:tcW w:w="2445" w:type="dxa"/>
            <w:gridSpan w:val="2"/>
          </w:tcPr>
          <w:p w14:paraId="3682C235" w14:textId="77777777" w:rsidR="00E32D88" w:rsidRPr="0025647D" w:rsidRDefault="00E32D88">
            <w:pPr>
              <w:pStyle w:val="Normal1"/>
              <w:rPr>
                <w:rFonts w:ascii="Calibri" w:eastAsia="Calibri" w:hAnsi="Calibri" w:cs="Calibri"/>
              </w:rPr>
            </w:pPr>
          </w:p>
          <w:p w14:paraId="51613A74" w14:textId="77777777" w:rsidR="00E32D88" w:rsidRPr="0025647D" w:rsidRDefault="00E32D88">
            <w:pPr>
              <w:pStyle w:val="Normal1"/>
              <w:rPr>
                <w:rFonts w:ascii="Calibri" w:eastAsia="Calibri" w:hAnsi="Calibri" w:cs="Calibri"/>
              </w:rPr>
            </w:pPr>
          </w:p>
          <w:p w14:paraId="1A0C4DC2" w14:textId="77777777" w:rsidR="00E32D88" w:rsidRPr="0025647D" w:rsidRDefault="00E32D88">
            <w:pPr>
              <w:pStyle w:val="Normal1"/>
              <w:rPr>
                <w:rFonts w:ascii="Calibri" w:eastAsia="Calibri" w:hAnsi="Calibri" w:cs="Calibri"/>
              </w:rPr>
            </w:pPr>
          </w:p>
          <w:p w14:paraId="650FC83E" w14:textId="77777777" w:rsidR="00E32D88" w:rsidRPr="0025647D" w:rsidRDefault="00E32D88">
            <w:pPr>
              <w:pStyle w:val="Normal1"/>
              <w:rPr>
                <w:rFonts w:ascii="Calibri" w:eastAsia="Calibri" w:hAnsi="Calibri" w:cs="Calibri"/>
              </w:rPr>
            </w:pPr>
          </w:p>
          <w:p w14:paraId="2981D847" w14:textId="77777777"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577" w:type="dxa"/>
            <w:gridSpan w:val="2"/>
            <w:tcBorders>
              <w:top w:val="nil"/>
              <w:left w:val="nil"/>
              <w:bottom w:val="dotted" w:sz="4" w:space="0" w:color="000000"/>
              <w:right w:val="nil"/>
            </w:tcBorders>
          </w:tcPr>
          <w:p w14:paraId="7552E8E4" w14:textId="77777777" w:rsidR="00E32D88" w:rsidRPr="0025647D" w:rsidRDefault="00E32D88">
            <w:pPr>
              <w:pStyle w:val="Normal1"/>
              <w:rPr>
                <w:rFonts w:ascii="Calibri" w:eastAsia="Calibri" w:hAnsi="Calibri" w:cs="Calibri"/>
              </w:rPr>
            </w:pPr>
          </w:p>
        </w:tc>
      </w:tr>
      <w:tr w:rsidR="00E32D88" w:rsidRPr="0025647D" w14:paraId="69BFE5E2" w14:textId="77777777">
        <w:trPr>
          <w:gridAfter w:val="1"/>
          <w:wAfter w:w="14" w:type="dxa"/>
          <w:trHeight w:val="4220"/>
        </w:trPr>
        <w:tc>
          <w:tcPr>
            <w:tcW w:w="4645" w:type="dxa"/>
            <w:gridSpan w:val="4"/>
          </w:tcPr>
          <w:p w14:paraId="666BB1A8"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48F2F85" wp14:editId="741ED53C">
                  <wp:extent cx="2424430" cy="2626360"/>
                  <wp:effectExtent l="0" t="0" r="0" b="0"/>
                  <wp:docPr id="95" name="image22.png" descr="FOOT-1"/>
                  <wp:cNvGraphicFramePr/>
                  <a:graphic xmlns:a="http://schemas.openxmlformats.org/drawingml/2006/main">
                    <a:graphicData uri="http://schemas.openxmlformats.org/drawingml/2006/picture">
                      <pic:pic xmlns:pic="http://schemas.openxmlformats.org/drawingml/2006/picture">
                        <pic:nvPicPr>
                          <pic:cNvPr id="0" name="image22.png" descr="FOOT-1"/>
                          <pic:cNvPicPr preferRelativeResize="0"/>
                        </pic:nvPicPr>
                        <pic:blipFill>
                          <a:blip r:embed="rId50" cstate="print"/>
                          <a:srcRect/>
                          <a:stretch>
                            <a:fillRect/>
                          </a:stretch>
                        </pic:blipFill>
                        <pic:spPr>
                          <a:xfrm>
                            <a:off x="0" y="0"/>
                            <a:ext cx="2424430" cy="2626360"/>
                          </a:xfrm>
                          <a:prstGeom prst="rect">
                            <a:avLst/>
                          </a:prstGeom>
                          <a:ln/>
                        </pic:spPr>
                      </pic:pic>
                    </a:graphicData>
                  </a:graphic>
                </wp:inline>
              </w:drawing>
            </w:r>
          </w:p>
          <w:p w14:paraId="4C8B554B" w14:textId="77777777" w:rsidR="00E32D88" w:rsidRPr="0025647D" w:rsidRDefault="00E32D88">
            <w:pPr>
              <w:pStyle w:val="Normal1"/>
              <w:jc w:val="center"/>
              <w:rPr>
                <w:rFonts w:ascii="Calibri" w:eastAsia="Calibri" w:hAnsi="Calibri" w:cs="Calibri"/>
                <w:sz w:val="28"/>
                <w:szCs w:val="28"/>
              </w:rPr>
            </w:pPr>
          </w:p>
        </w:tc>
        <w:tc>
          <w:tcPr>
            <w:tcW w:w="4583" w:type="dxa"/>
            <w:gridSpan w:val="6"/>
          </w:tcPr>
          <w:p w14:paraId="1854013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DE7496B" wp14:editId="0CF879FF">
                  <wp:extent cx="2371090" cy="2626360"/>
                  <wp:effectExtent l="0" t="0" r="0" b="0"/>
                  <wp:docPr id="96" name="image23.png" descr="FOOT-2"/>
                  <wp:cNvGraphicFramePr/>
                  <a:graphic xmlns:a="http://schemas.openxmlformats.org/drawingml/2006/main">
                    <a:graphicData uri="http://schemas.openxmlformats.org/drawingml/2006/picture">
                      <pic:pic xmlns:pic="http://schemas.openxmlformats.org/drawingml/2006/picture">
                        <pic:nvPicPr>
                          <pic:cNvPr id="0" name="image23.png" descr="FOOT-2"/>
                          <pic:cNvPicPr preferRelativeResize="0"/>
                        </pic:nvPicPr>
                        <pic:blipFill>
                          <a:blip r:embed="rId51" cstate="print"/>
                          <a:srcRect/>
                          <a:stretch>
                            <a:fillRect/>
                          </a:stretch>
                        </pic:blipFill>
                        <pic:spPr>
                          <a:xfrm>
                            <a:off x="0" y="0"/>
                            <a:ext cx="2371090" cy="2626360"/>
                          </a:xfrm>
                          <a:prstGeom prst="rect">
                            <a:avLst/>
                          </a:prstGeom>
                          <a:ln/>
                        </pic:spPr>
                      </pic:pic>
                    </a:graphicData>
                  </a:graphic>
                </wp:inline>
              </w:drawing>
            </w:r>
          </w:p>
        </w:tc>
      </w:tr>
      <w:tr w:rsidR="00E32D88" w:rsidRPr="0025647D" w14:paraId="0E9C0BD9" w14:textId="77777777">
        <w:trPr>
          <w:gridAfter w:val="1"/>
          <w:wAfter w:w="14" w:type="dxa"/>
        </w:trPr>
        <w:tc>
          <w:tcPr>
            <w:tcW w:w="1813" w:type="dxa"/>
          </w:tcPr>
          <w:p w14:paraId="01E30AD0"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1316" w:type="dxa"/>
            <w:gridSpan w:val="2"/>
          </w:tcPr>
          <w:p w14:paraId="7E227CC4"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TOP</w:t>
            </w:r>
          </w:p>
        </w:tc>
        <w:tc>
          <w:tcPr>
            <w:tcW w:w="1516" w:type="dxa"/>
          </w:tcPr>
          <w:p w14:paraId="0C1955A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c>
          <w:tcPr>
            <w:tcW w:w="1692" w:type="dxa"/>
            <w:gridSpan w:val="3"/>
          </w:tcPr>
          <w:p w14:paraId="42F8C2F6"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1611" w:type="dxa"/>
            <w:gridSpan w:val="2"/>
          </w:tcPr>
          <w:p w14:paraId="5C5C2D89" w14:textId="3CCCF4CA" w:rsidR="00E32D88" w:rsidRPr="0025647D" w:rsidRDefault="00ED4FCA" w:rsidP="00ED4FCA">
            <w:pPr>
              <w:pStyle w:val="Normal1"/>
              <w:rPr>
                <w:rFonts w:ascii="Calibri" w:eastAsia="Calibri" w:hAnsi="Calibri" w:cs="Calibri"/>
                <w:b/>
                <w:sz w:val="28"/>
                <w:szCs w:val="28"/>
              </w:rPr>
            </w:pPr>
            <w:r>
              <w:rPr>
                <w:rFonts w:ascii="Calibri" w:eastAsia="Calibri" w:hAnsi="Calibri" w:cs="Calibri"/>
                <w:b/>
                <w:sz w:val="28"/>
                <w:szCs w:val="28"/>
              </w:rPr>
              <w:t>BOTTO</w:t>
            </w:r>
            <w:r w:rsidR="007F42B0" w:rsidRPr="0025647D">
              <w:rPr>
                <w:rFonts w:ascii="Calibri" w:eastAsia="Calibri" w:hAnsi="Calibri" w:cs="Calibri"/>
                <w:b/>
                <w:sz w:val="28"/>
                <w:szCs w:val="28"/>
              </w:rPr>
              <w:t>M</w:t>
            </w:r>
          </w:p>
        </w:tc>
        <w:tc>
          <w:tcPr>
            <w:tcW w:w="1280" w:type="dxa"/>
          </w:tcPr>
          <w:p w14:paraId="574BB643"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13BB94E4" w14:textId="77777777">
        <w:trPr>
          <w:gridAfter w:val="1"/>
          <w:wAfter w:w="14" w:type="dxa"/>
        </w:trPr>
        <w:tc>
          <w:tcPr>
            <w:tcW w:w="9228" w:type="dxa"/>
            <w:gridSpan w:val="10"/>
          </w:tcPr>
          <w:p w14:paraId="137F3FB4" w14:textId="77777777" w:rsidR="00E32D88" w:rsidRPr="0025647D" w:rsidRDefault="00E32D88">
            <w:pPr>
              <w:pStyle w:val="Normal1"/>
              <w:jc w:val="center"/>
              <w:rPr>
                <w:rFonts w:ascii="Calibri" w:eastAsia="Calibri" w:hAnsi="Calibri" w:cs="Calibri"/>
                <w:b/>
                <w:sz w:val="28"/>
                <w:szCs w:val="28"/>
              </w:rPr>
            </w:pPr>
          </w:p>
        </w:tc>
      </w:tr>
      <w:tr w:rsidR="00E32D88" w:rsidRPr="0025647D" w14:paraId="1A2F7886" w14:textId="77777777">
        <w:trPr>
          <w:gridAfter w:val="1"/>
          <w:wAfter w:w="14" w:type="dxa"/>
        </w:trPr>
        <w:tc>
          <w:tcPr>
            <w:tcW w:w="4645" w:type="dxa"/>
            <w:gridSpan w:val="4"/>
          </w:tcPr>
          <w:p w14:paraId="1E4BA0A8"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336CE33C" wp14:editId="73564617">
                  <wp:extent cx="2790825" cy="1485900"/>
                  <wp:effectExtent l="0" t="0" r="9525" b="0"/>
                  <wp:docPr id="97" name="image28.png" descr="FOOT-3"/>
                  <wp:cNvGraphicFramePr/>
                  <a:graphic xmlns:a="http://schemas.openxmlformats.org/drawingml/2006/main">
                    <a:graphicData uri="http://schemas.openxmlformats.org/drawingml/2006/picture">
                      <pic:pic xmlns:pic="http://schemas.openxmlformats.org/drawingml/2006/picture">
                        <pic:nvPicPr>
                          <pic:cNvPr id="0" name="image28.png" descr="FOOT-3"/>
                          <pic:cNvPicPr preferRelativeResize="0"/>
                        </pic:nvPicPr>
                        <pic:blipFill>
                          <a:blip r:embed="rId52" cstate="print"/>
                          <a:srcRect/>
                          <a:stretch>
                            <a:fillRect/>
                          </a:stretch>
                        </pic:blipFill>
                        <pic:spPr>
                          <a:xfrm>
                            <a:off x="0" y="0"/>
                            <a:ext cx="2795596" cy="1488440"/>
                          </a:xfrm>
                          <a:prstGeom prst="rect">
                            <a:avLst/>
                          </a:prstGeom>
                          <a:ln/>
                        </pic:spPr>
                      </pic:pic>
                    </a:graphicData>
                  </a:graphic>
                </wp:inline>
              </w:drawing>
            </w:r>
          </w:p>
        </w:tc>
        <w:tc>
          <w:tcPr>
            <w:tcW w:w="4583" w:type="dxa"/>
            <w:gridSpan w:val="6"/>
          </w:tcPr>
          <w:p w14:paraId="565F1EDA"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4FCBE3A1" wp14:editId="5BE87A51">
                  <wp:extent cx="2466975" cy="1485900"/>
                  <wp:effectExtent l="0" t="0" r="9525" b="0"/>
                  <wp:docPr id="98" name="image29.png" descr="FOOT-4"/>
                  <wp:cNvGraphicFramePr/>
                  <a:graphic xmlns:a="http://schemas.openxmlformats.org/drawingml/2006/main">
                    <a:graphicData uri="http://schemas.openxmlformats.org/drawingml/2006/picture">
                      <pic:pic xmlns:pic="http://schemas.openxmlformats.org/drawingml/2006/picture">
                        <pic:nvPicPr>
                          <pic:cNvPr id="0" name="image29.png" descr="FOOT-4"/>
                          <pic:cNvPicPr preferRelativeResize="0"/>
                        </pic:nvPicPr>
                        <pic:blipFill>
                          <a:blip r:embed="rId53" cstate="print"/>
                          <a:srcRect/>
                          <a:stretch>
                            <a:fillRect/>
                          </a:stretch>
                        </pic:blipFill>
                        <pic:spPr>
                          <a:xfrm>
                            <a:off x="0" y="0"/>
                            <a:ext cx="2471192" cy="1488440"/>
                          </a:xfrm>
                          <a:prstGeom prst="rect">
                            <a:avLst/>
                          </a:prstGeom>
                          <a:ln/>
                        </pic:spPr>
                      </pic:pic>
                    </a:graphicData>
                  </a:graphic>
                </wp:inline>
              </w:drawing>
            </w:r>
          </w:p>
        </w:tc>
      </w:tr>
      <w:tr w:rsidR="00E32D88" w:rsidRPr="0025647D" w14:paraId="5ACCBF46" w14:textId="77777777">
        <w:trPr>
          <w:gridAfter w:val="1"/>
          <w:wAfter w:w="14" w:type="dxa"/>
        </w:trPr>
        <w:tc>
          <w:tcPr>
            <w:tcW w:w="4645" w:type="dxa"/>
            <w:gridSpan w:val="4"/>
          </w:tcPr>
          <w:p w14:paraId="2A2F72AA"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83" w:type="dxa"/>
            <w:gridSpan w:val="6"/>
          </w:tcPr>
          <w:p w14:paraId="794EB042"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5EE1B37F" w14:textId="77777777">
        <w:trPr>
          <w:gridAfter w:val="1"/>
          <w:wAfter w:w="14" w:type="dxa"/>
        </w:trPr>
        <w:tc>
          <w:tcPr>
            <w:tcW w:w="9228" w:type="dxa"/>
            <w:gridSpan w:val="10"/>
          </w:tcPr>
          <w:p w14:paraId="7BD2BE76"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INNER</w:t>
            </w:r>
          </w:p>
        </w:tc>
      </w:tr>
      <w:tr w:rsidR="00E32D88" w:rsidRPr="0025647D" w14:paraId="332C147A" w14:textId="77777777">
        <w:trPr>
          <w:gridAfter w:val="1"/>
          <w:wAfter w:w="14" w:type="dxa"/>
        </w:trPr>
        <w:tc>
          <w:tcPr>
            <w:tcW w:w="4645" w:type="dxa"/>
            <w:gridSpan w:val="4"/>
          </w:tcPr>
          <w:p w14:paraId="13AFE814"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0A965AC" wp14:editId="7DAE2EB4">
                  <wp:extent cx="2343150" cy="1581150"/>
                  <wp:effectExtent l="0" t="0" r="0" b="0"/>
                  <wp:docPr id="99" name="image31.png" descr="FOOT-5"/>
                  <wp:cNvGraphicFramePr/>
                  <a:graphic xmlns:a="http://schemas.openxmlformats.org/drawingml/2006/main">
                    <a:graphicData uri="http://schemas.openxmlformats.org/drawingml/2006/picture">
                      <pic:pic xmlns:pic="http://schemas.openxmlformats.org/drawingml/2006/picture">
                        <pic:nvPicPr>
                          <pic:cNvPr id="0" name="image31.png" descr="FOOT-5"/>
                          <pic:cNvPicPr preferRelativeResize="0"/>
                        </pic:nvPicPr>
                        <pic:blipFill>
                          <a:blip r:embed="rId54" cstate="print"/>
                          <a:srcRect/>
                          <a:stretch>
                            <a:fillRect/>
                          </a:stretch>
                        </pic:blipFill>
                        <pic:spPr>
                          <a:xfrm>
                            <a:off x="0" y="0"/>
                            <a:ext cx="2347855" cy="1584325"/>
                          </a:xfrm>
                          <a:prstGeom prst="rect">
                            <a:avLst/>
                          </a:prstGeom>
                          <a:ln/>
                        </pic:spPr>
                      </pic:pic>
                    </a:graphicData>
                  </a:graphic>
                </wp:inline>
              </w:drawing>
            </w:r>
          </w:p>
        </w:tc>
        <w:tc>
          <w:tcPr>
            <w:tcW w:w="4583" w:type="dxa"/>
            <w:gridSpan w:val="6"/>
          </w:tcPr>
          <w:p w14:paraId="5E67120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E42AA94" wp14:editId="7E96A017">
                  <wp:extent cx="2276475" cy="1495425"/>
                  <wp:effectExtent l="0" t="0" r="9525" b="9525"/>
                  <wp:docPr id="100" name="image32.png" descr="FOOT-6"/>
                  <wp:cNvGraphicFramePr/>
                  <a:graphic xmlns:a="http://schemas.openxmlformats.org/drawingml/2006/main">
                    <a:graphicData uri="http://schemas.openxmlformats.org/drawingml/2006/picture">
                      <pic:pic xmlns:pic="http://schemas.openxmlformats.org/drawingml/2006/picture">
                        <pic:nvPicPr>
                          <pic:cNvPr id="0" name="image32.png" descr="FOOT-6"/>
                          <pic:cNvPicPr preferRelativeResize="0"/>
                        </pic:nvPicPr>
                        <pic:blipFill>
                          <a:blip r:embed="rId55" cstate="print"/>
                          <a:srcRect/>
                          <a:stretch>
                            <a:fillRect/>
                          </a:stretch>
                        </pic:blipFill>
                        <pic:spPr>
                          <a:xfrm>
                            <a:off x="0" y="0"/>
                            <a:ext cx="2282275" cy="1499235"/>
                          </a:xfrm>
                          <a:prstGeom prst="rect">
                            <a:avLst/>
                          </a:prstGeom>
                          <a:ln/>
                        </pic:spPr>
                      </pic:pic>
                    </a:graphicData>
                  </a:graphic>
                </wp:inline>
              </w:drawing>
            </w:r>
          </w:p>
        </w:tc>
      </w:tr>
      <w:tr w:rsidR="00E32D88" w:rsidRPr="0025647D" w14:paraId="356F1993" w14:textId="77777777">
        <w:trPr>
          <w:gridAfter w:val="1"/>
          <w:wAfter w:w="14" w:type="dxa"/>
        </w:trPr>
        <w:tc>
          <w:tcPr>
            <w:tcW w:w="4645" w:type="dxa"/>
            <w:gridSpan w:val="4"/>
          </w:tcPr>
          <w:p w14:paraId="3D1A560D"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83" w:type="dxa"/>
            <w:gridSpan w:val="6"/>
          </w:tcPr>
          <w:p w14:paraId="3664005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428754D6" w14:textId="77777777">
        <w:trPr>
          <w:gridAfter w:val="1"/>
          <w:wAfter w:w="14" w:type="dxa"/>
        </w:trPr>
        <w:tc>
          <w:tcPr>
            <w:tcW w:w="9228" w:type="dxa"/>
            <w:gridSpan w:val="10"/>
          </w:tcPr>
          <w:p w14:paraId="0234E6C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OUTER</w:t>
            </w:r>
          </w:p>
        </w:tc>
      </w:tr>
    </w:tbl>
    <w:p w14:paraId="5CCE7414" w14:textId="77777777" w:rsidR="00E32D88" w:rsidRPr="0025647D" w:rsidRDefault="007F42B0">
      <w:pPr>
        <w:pStyle w:val="Normal1"/>
        <w:rPr>
          <w:b/>
        </w:rPr>
      </w:pPr>
      <w:r w:rsidRPr="0025647D">
        <w:br w:type="page"/>
      </w:r>
    </w:p>
    <w:p w14:paraId="7748080B" w14:textId="77777777" w:rsidR="00E32D88" w:rsidRPr="00ED4FCA" w:rsidRDefault="007F42B0">
      <w:pPr>
        <w:pStyle w:val="Normal1"/>
        <w:spacing w:after="0" w:line="240" w:lineRule="auto"/>
        <w:ind w:left="357"/>
        <w:rPr>
          <w:rFonts w:ascii="Comic Sans MS" w:hAnsi="Comic Sans MS"/>
          <w:b/>
          <w:sz w:val="24"/>
          <w:szCs w:val="24"/>
        </w:rPr>
      </w:pPr>
      <w:r w:rsidRPr="00ED4FCA">
        <w:rPr>
          <w:rFonts w:ascii="Comic Sans MS" w:hAnsi="Comic Sans MS"/>
          <w:b/>
          <w:sz w:val="24"/>
          <w:szCs w:val="24"/>
        </w:rPr>
        <w:lastRenderedPageBreak/>
        <w:t>APPENDIX 7</w:t>
      </w:r>
    </w:p>
    <w:p w14:paraId="2169739A" w14:textId="77777777" w:rsidR="00E32D88" w:rsidRPr="00ED4FCA" w:rsidRDefault="007F42B0">
      <w:pPr>
        <w:pStyle w:val="Normal1"/>
        <w:spacing w:after="0" w:line="240" w:lineRule="auto"/>
        <w:ind w:left="357"/>
        <w:jc w:val="center"/>
        <w:rPr>
          <w:rFonts w:ascii="Comic Sans MS" w:hAnsi="Comic Sans MS"/>
          <w:b/>
          <w:sz w:val="24"/>
          <w:szCs w:val="24"/>
        </w:rPr>
      </w:pPr>
      <w:r w:rsidRPr="00ED4FCA">
        <w:rPr>
          <w:rFonts w:ascii="Comic Sans MS" w:hAnsi="Comic Sans MS"/>
          <w:b/>
          <w:sz w:val="24"/>
          <w:szCs w:val="24"/>
        </w:rPr>
        <w:t>HOME ACCIDENT OR INJURY FORM</w:t>
      </w:r>
    </w:p>
    <w:p w14:paraId="65849A1C" w14:textId="77777777" w:rsidR="00E32D88" w:rsidRPr="0025647D" w:rsidRDefault="00E32D88">
      <w:pPr>
        <w:pStyle w:val="Normal1"/>
        <w:spacing w:after="0" w:line="240" w:lineRule="auto"/>
        <w:ind w:left="357"/>
        <w:rPr>
          <w:sz w:val="24"/>
          <w:szCs w:val="24"/>
        </w:rPr>
      </w:pPr>
    </w:p>
    <w:tbl>
      <w:tblPr>
        <w:tblStyle w:val="a7"/>
        <w:tblW w:w="8885" w:type="dxa"/>
        <w:tblInd w:w="357"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8885"/>
      </w:tblGrid>
      <w:tr w:rsidR="00E32D88" w:rsidRPr="0025647D" w14:paraId="798AA29C" w14:textId="77777777">
        <w:tc>
          <w:tcPr>
            <w:tcW w:w="8885" w:type="dxa"/>
            <w:shd w:val="clear" w:color="auto" w:fill="D9D9D9"/>
          </w:tcPr>
          <w:p w14:paraId="2B1902BC" w14:textId="77777777" w:rsidR="00E32D88" w:rsidRPr="0025647D" w:rsidRDefault="007F42B0">
            <w:pPr>
              <w:pStyle w:val="Normal1"/>
              <w:rPr>
                <w:b/>
              </w:rPr>
            </w:pPr>
            <w:r w:rsidRPr="0025647D">
              <w:rPr>
                <w:b/>
              </w:rPr>
              <w:t>This form should be completed when a parent/carer informs school that a child has sustained an injury or had an accident outside of school</w:t>
            </w:r>
          </w:p>
        </w:tc>
      </w:tr>
    </w:tbl>
    <w:p w14:paraId="568D4357" w14:textId="77777777" w:rsidR="00E32D88" w:rsidRPr="0025647D" w:rsidRDefault="00E32D88">
      <w:pPr>
        <w:pStyle w:val="Normal1"/>
        <w:spacing w:after="0" w:line="240" w:lineRule="auto"/>
        <w:ind w:left="357"/>
        <w:rPr>
          <w:sz w:val="20"/>
          <w:szCs w:val="20"/>
        </w:rPr>
      </w:pPr>
    </w:p>
    <w:tbl>
      <w:tblPr>
        <w:tblStyle w:val="a8"/>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25647D" w14:paraId="583DC8E3" w14:textId="77777777">
        <w:tc>
          <w:tcPr>
            <w:tcW w:w="3579" w:type="dxa"/>
            <w:shd w:val="clear" w:color="auto" w:fill="D9D9D9"/>
          </w:tcPr>
          <w:p w14:paraId="045D4670" w14:textId="77777777" w:rsidR="00E32D88" w:rsidRPr="0025647D" w:rsidRDefault="007F42B0">
            <w:pPr>
              <w:pStyle w:val="Normal1"/>
              <w:rPr>
                <w:b/>
              </w:rPr>
            </w:pPr>
            <w:r w:rsidRPr="0025647D">
              <w:rPr>
                <w:b/>
              </w:rPr>
              <w:t>Date Accident/Injury Reported:</w:t>
            </w:r>
          </w:p>
        </w:tc>
        <w:tc>
          <w:tcPr>
            <w:tcW w:w="5306" w:type="dxa"/>
          </w:tcPr>
          <w:p w14:paraId="0963E466" w14:textId="77777777" w:rsidR="00E32D88" w:rsidRPr="0025647D" w:rsidRDefault="00E32D88">
            <w:pPr>
              <w:pStyle w:val="Normal1"/>
            </w:pPr>
          </w:p>
        </w:tc>
      </w:tr>
    </w:tbl>
    <w:p w14:paraId="55509045" w14:textId="77777777" w:rsidR="00E32D88" w:rsidRPr="0025647D" w:rsidRDefault="00E32D88">
      <w:pPr>
        <w:pStyle w:val="Normal1"/>
        <w:spacing w:after="0" w:line="240" w:lineRule="auto"/>
        <w:ind w:left="357"/>
        <w:rPr>
          <w:sz w:val="20"/>
          <w:szCs w:val="20"/>
        </w:rPr>
      </w:pPr>
    </w:p>
    <w:tbl>
      <w:tblPr>
        <w:tblStyle w:val="a9"/>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25647D" w14:paraId="7A9C7617" w14:textId="77777777">
        <w:tc>
          <w:tcPr>
            <w:tcW w:w="3579" w:type="dxa"/>
            <w:shd w:val="clear" w:color="auto" w:fill="D9D9D9"/>
          </w:tcPr>
          <w:p w14:paraId="0EBB7ED0" w14:textId="77777777" w:rsidR="00E32D88" w:rsidRPr="0025647D" w:rsidRDefault="007F42B0">
            <w:pPr>
              <w:pStyle w:val="Normal1"/>
              <w:rPr>
                <w:b/>
              </w:rPr>
            </w:pPr>
            <w:r w:rsidRPr="0025647D">
              <w:rPr>
                <w:b/>
              </w:rPr>
              <w:t>Name of Child:</w:t>
            </w:r>
          </w:p>
        </w:tc>
        <w:tc>
          <w:tcPr>
            <w:tcW w:w="5306" w:type="dxa"/>
          </w:tcPr>
          <w:p w14:paraId="49FC9993" w14:textId="77777777" w:rsidR="00E32D88" w:rsidRPr="0025647D" w:rsidRDefault="00E32D88">
            <w:pPr>
              <w:pStyle w:val="Normal1"/>
            </w:pPr>
          </w:p>
        </w:tc>
      </w:tr>
      <w:tr w:rsidR="00E32D88" w:rsidRPr="0025647D" w14:paraId="4E1D5A68" w14:textId="77777777">
        <w:tc>
          <w:tcPr>
            <w:tcW w:w="3579" w:type="dxa"/>
            <w:shd w:val="clear" w:color="auto" w:fill="D9D9D9"/>
          </w:tcPr>
          <w:p w14:paraId="5F6B3A74" w14:textId="77777777" w:rsidR="00E32D88" w:rsidRPr="0025647D" w:rsidRDefault="007F42B0">
            <w:pPr>
              <w:pStyle w:val="Normal1"/>
              <w:rPr>
                <w:b/>
              </w:rPr>
            </w:pPr>
            <w:r w:rsidRPr="0025647D">
              <w:rPr>
                <w:b/>
              </w:rPr>
              <w:t>Class/Year Group:</w:t>
            </w:r>
          </w:p>
        </w:tc>
        <w:tc>
          <w:tcPr>
            <w:tcW w:w="5306" w:type="dxa"/>
          </w:tcPr>
          <w:p w14:paraId="2FAE55C6" w14:textId="77777777" w:rsidR="00E32D88" w:rsidRPr="0025647D" w:rsidRDefault="00E32D88">
            <w:pPr>
              <w:pStyle w:val="Normal1"/>
            </w:pPr>
          </w:p>
        </w:tc>
      </w:tr>
    </w:tbl>
    <w:p w14:paraId="57221A93" w14:textId="77777777" w:rsidR="00E32D88" w:rsidRPr="0025647D" w:rsidRDefault="00E32D88">
      <w:pPr>
        <w:pStyle w:val="Normal1"/>
        <w:spacing w:after="0" w:line="240" w:lineRule="auto"/>
        <w:ind w:left="357"/>
        <w:rPr>
          <w:sz w:val="20"/>
          <w:szCs w:val="20"/>
        </w:rPr>
      </w:pPr>
    </w:p>
    <w:tbl>
      <w:tblPr>
        <w:tblStyle w:val="aa"/>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25647D" w14:paraId="2823A8A6" w14:textId="77777777">
        <w:tc>
          <w:tcPr>
            <w:tcW w:w="3579" w:type="dxa"/>
            <w:shd w:val="clear" w:color="auto" w:fill="D9D9D9"/>
          </w:tcPr>
          <w:p w14:paraId="52626E97" w14:textId="77777777" w:rsidR="00E32D88" w:rsidRPr="0025647D" w:rsidRDefault="007F42B0">
            <w:pPr>
              <w:pStyle w:val="Normal1"/>
              <w:rPr>
                <w:b/>
              </w:rPr>
            </w:pPr>
            <w:r w:rsidRPr="0025647D">
              <w:rPr>
                <w:b/>
              </w:rPr>
              <w:t>Person Reporting Incident:</w:t>
            </w:r>
          </w:p>
        </w:tc>
        <w:tc>
          <w:tcPr>
            <w:tcW w:w="5306" w:type="dxa"/>
          </w:tcPr>
          <w:p w14:paraId="253973FE" w14:textId="77777777" w:rsidR="00E32D88" w:rsidRPr="0025647D" w:rsidRDefault="00E32D88">
            <w:pPr>
              <w:pStyle w:val="Normal1"/>
            </w:pPr>
          </w:p>
        </w:tc>
      </w:tr>
      <w:tr w:rsidR="00E32D88" w:rsidRPr="0025647D" w14:paraId="6375F241" w14:textId="77777777">
        <w:tc>
          <w:tcPr>
            <w:tcW w:w="3579" w:type="dxa"/>
            <w:shd w:val="clear" w:color="auto" w:fill="D9D9D9"/>
          </w:tcPr>
          <w:p w14:paraId="7B09A5D1" w14:textId="77777777" w:rsidR="00E32D88" w:rsidRPr="0025647D" w:rsidRDefault="007F42B0">
            <w:pPr>
              <w:pStyle w:val="Normal1"/>
              <w:rPr>
                <w:b/>
              </w:rPr>
            </w:pPr>
            <w:r w:rsidRPr="0025647D">
              <w:rPr>
                <w:b/>
              </w:rPr>
              <w:t>Relationship to Child:</w:t>
            </w:r>
          </w:p>
        </w:tc>
        <w:tc>
          <w:tcPr>
            <w:tcW w:w="5306" w:type="dxa"/>
          </w:tcPr>
          <w:p w14:paraId="3C2B4800" w14:textId="77777777" w:rsidR="00E32D88" w:rsidRPr="0025647D" w:rsidRDefault="00E32D88">
            <w:pPr>
              <w:pStyle w:val="Normal1"/>
            </w:pPr>
          </w:p>
        </w:tc>
      </w:tr>
    </w:tbl>
    <w:p w14:paraId="3EDB81AD" w14:textId="77777777" w:rsidR="00E32D88" w:rsidRPr="0025647D" w:rsidRDefault="00E32D88">
      <w:pPr>
        <w:pStyle w:val="Normal1"/>
        <w:spacing w:after="0" w:line="240" w:lineRule="auto"/>
        <w:ind w:left="357"/>
        <w:rPr>
          <w:sz w:val="20"/>
          <w:szCs w:val="20"/>
        </w:rPr>
      </w:pPr>
    </w:p>
    <w:tbl>
      <w:tblPr>
        <w:tblStyle w:val="ab"/>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25647D" w14:paraId="3A1A537A" w14:textId="77777777">
        <w:tc>
          <w:tcPr>
            <w:tcW w:w="3579" w:type="dxa"/>
            <w:shd w:val="clear" w:color="auto" w:fill="D9D9D9"/>
          </w:tcPr>
          <w:p w14:paraId="060AB06E" w14:textId="77777777" w:rsidR="00E32D88" w:rsidRPr="0025647D" w:rsidRDefault="007F42B0">
            <w:pPr>
              <w:pStyle w:val="Normal1"/>
              <w:rPr>
                <w:b/>
              </w:rPr>
            </w:pPr>
            <w:r w:rsidRPr="0025647D">
              <w:rPr>
                <w:b/>
              </w:rPr>
              <w:t>Date Accident Occurred:</w:t>
            </w:r>
          </w:p>
        </w:tc>
        <w:tc>
          <w:tcPr>
            <w:tcW w:w="5306" w:type="dxa"/>
          </w:tcPr>
          <w:p w14:paraId="631F129F" w14:textId="77777777" w:rsidR="00E32D88" w:rsidRPr="0025647D" w:rsidRDefault="00E32D88">
            <w:pPr>
              <w:pStyle w:val="Normal1"/>
            </w:pPr>
          </w:p>
        </w:tc>
      </w:tr>
      <w:tr w:rsidR="00E32D88" w:rsidRPr="0025647D" w14:paraId="4AF32D09" w14:textId="77777777">
        <w:tc>
          <w:tcPr>
            <w:tcW w:w="3579" w:type="dxa"/>
            <w:shd w:val="clear" w:color="auto" w:fill="D9D9D9"/>
          </w:tcPr>
          <w:p w14:paraId="1F013083" w14:textId="77777777" w:rsidR="00E32D88" w:rsidRPr="0025647D" w:rsidRDefault="007F42B0">
            <w:pPr>
              <w:pStyle w:val="Normal1"/>
              <w:rPr>
                <w:b/>
              </w:rPr>
            </w:pPr>
            <w:r w:rsidRPr="0025647D">
              <w:rPr>
                <w:b/>
              </w:rPr>
              <w:t>Place of Accident:</w:t>
            </w:r>
          </w:p>
        </w:tc>
        <w:tc>
          <w:tcPr>
            <w:tcW w:w="5306" w:type="dxa"/>
          </w:tcPr>
          <w:p w14:paraId="0BAEC61E" w14:textId="77777777" w:rsidR="00E32D88" w:rsidRPr="0025647D" w:rsidRDefault="00E32D88">
            <w:pPr>
              <w:pStyle w:val="Normal1"/>
            </w:pPr>
          </w:p>
        </w:tc>
      </w:tr>
    </w:tbl>
    <w:p w14:paraId="6E139EB0" w14:textId="77777777" w:rsidR="00E32D88" w:rsidRPr="0025647D" w:rsidRDefault="00E32D88">
      <w:pPr>
        <w:pStyle w:val="Normal1"/>
        <w:spacing w:after="0" w:line="240" w:lineRule="auto"/>
        <w:ind w:left="357"/>
        <w:rPr>
          <w:sz w:val="20"/>
          <w:szCs w:val="20"/>
        </w:rPr>
      </w:pPr>
    </w:p>
    <w:tbl>
      <w:tblPr>
        <w:tblStyle w:val="ac"/>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25647D" w14:paraId="7BDF76A0" w14:textId="77777777">
        <w:tc>
          <w:tcPr>
            <w:tcW w:w="8885" w:type="dxa"/>
          </w:tcPr>
          <w:p w14:paraId="01BBBFC6" w14:textId="77777777" w:rsidR="00E32D88" w:rsidRPr="0025647D" w:rsidRDefault="007F42B0">
            <w:pPr>
              <w:pStyle w:val="Normal1"/>
              <w:rPr>
                <w:b/>
              </w:rPr>
            </w:pPr>
            <w:r w:rsidRPr="0025647D">
              <w:rPr>
                <w:b/>
              </w:rPr>
              <w:t>Description of injury (complete body map if needed):</w:t>
            </w:r>
          </w:p>
          <w:p w14:paraId="1AB8CFE5" w14:textId="77777777" w:rsidR="00E32D88" w:rsidRPr="0025647D" w:rsidRDefault="00E32D88">
            <w:pPr>
              <w:pStyle w:val="Normal1"/>
              <w:rPr>
                <w:b/>
              </w:rPr>
            </w:pPr>
          </w:p>
          <w:p w14:paraId="3F0C4A2D" w14:textId="77777777" w:rsidR="00E32D88" w:rsidRPr="0025647D" w:rsidRDefault="00E32D88">
            <w:pPr>
              <w:pStyle w:val="Normal1"/>
              <w:rPr>
                <w:b/>
              </w:rPr>
            </w:pPr>
          </w:p>
          <w:p w14:paraId="558683DA" w14:textId="77777777" w:rsidR="00E32D88" w:rsidRPr="0025647D" w:rsidRDefault="00E32D88">
            <w:pPr>
              <w:pStyle w:val="Normal1"/>
              <w:rPr>
                <w:b/>
              </w:rPr>
            </w:pPr>
          </w:p>
          <w:p w14:paraId="247D246E" w14:textId="77777777" w:rsidR="00E32D88" w:rsidRPr="0025647D" w:rsidRDefault="00E32D88">
            <w:pPr>
              <w:pStyle w:val="Normal1"/>
              <w:rPr>
                <w:b/>
              </w:rPr>
            </w:pPr>
          </w:p>
          <w:p w14:paraId="6FEB4874" w14:textId="77777777" w:rsidR="00E32D88" w:rsidRPr="0025647D" w:rsidRDefault="00E32D88">
            <w:pPr>
              <w:pStyle w:val="Normal1"/>
              <w:rPr>
                <w:b/>
              </w:rPr>
            </w:pPr>
          </w:p>
          <w:p w14:paraId="304788B2" w14:textId="77777777" w:rsidR="00E32D88" w:rsidRPr="0025647D" w:rsidRDefault="00E32D88">
            <w:pPr>
              <w:pStyle w:val="Normal1"/>
              <w:rPr>
                <w:b/>
              </w:rPr>
            </w:pPr>
          </w:p>
          <w:p w14:paraId="4353E690" w14:textId="77777777" w:rsidR="00E32D88" w:rsidRPr="0025647D" w:rsidRDefault="00E32D88">
            <w:pPr>
              <w:pStyle w:val="Normal1"/>
              <w:rPr>
                <w:b/>
              </w:rPr>
            </w:pPr>
          </w:p>
          <w:p w14:paraId="04C0EA3F" w14:textId="77777777" w:rsidR="00E32D88" w:rsidRPr="0025647D" w:rsidRDefault="00E32D88">
            <w:pPr>
              <w:pStyle w:val="Normal1"/>
              <w:rPr>
                <w:b/>
              </w:rPr>
            </w:pPr>
          </w:p>
          <w:p w14:paraId="77E734BF" w14:textId="77777777" w:rsidR="00E32D88" w:rsidRPr="0025647D" w:rsidRDefault="00E32D88">
            <w:pPr>
              <w:pStyle w:val="Normal1"/>
              <w:rPr>
                <w:b/>
              </w:rPr>
            </w:pPr>
          </w:p>
        </w:tc>
      </w:tr>
    </w:tbl>
    <w:p w14:paraId="46D6C00D" w14:textId="77777777" w:rsidR="00E32D88" w:rsidRPr="0025647D" w:rsidRDefault="00E32D88">
      <w:pPr>
        <w:pStyle w:val="Normal1"/>
        <w:spacing w:after="0" w:line="240" w:lineRule="auto"/>
        <w:ind w:left="357"/>
        <w:rPr>
          <w:sz w:val="20"/>
          <w:szCs w:val="20"/>
        </w:rPr>
      </w:pPr>
    </w:p>
    <w:tbl>
      <w:tblPr>
        <w:tblStyle w:val="ad"/>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25647D" w14:paraId="52CE80A4" w14:textId="77777777">
        <w:tc>
          <w:tcPr>
            <w:tcW w:w="8885" w:type="dxa"/>
          </w:tcPr>
          <w:p w14:paraId="37928A2A" w14:textId="77777777" w:rsidR="00E32D88" w:rsidRPr="0025647D" w:rsidRDefault="007F42B0">
            <w:pPr>
              <w:pStyle w:val="Normal1"/>
              <w:rPr>
                <w:b/>
              </w:rPr>
            </w:pPr>
            <w:r w:rsidRPr="0025647D">
              <w:rPr>
                <w:b/>
              </w:rPr>
              <w:t>Brief detail of how the accident occurred:</w:t>
            </w:r>
          </w:p>
          <w:p w14:paraId="0BCB4620" w14:textId="77777777" w:rsidR="00E32D88" w:rsidRPr="0025647D" w:rsidRDefault="00E32D88">
            <w:pPr>
              <w:pStyle w:val="Normal1"/>
              <w:rPr>
                <w:b/>
              </w:rPr>
            </w:pPr>
          </w:p>
          <w:p w14:paraId="104DFD70" w14:textId="77777777" w:rsidR="00E32D88" w:rsidRPr="0025647D" w:rsidRDefault="00E32D88">
            <w:pPr>
              <w:pStyle w:val="Normal1"/>
              <w:rPr>
                <w:b/>
              </w:rPr>
            </w:pPr>
          </w:p>
          <w:p w14:paraId="1B0073ED" w14:textId="77777777" w:rsidR="00E32D88" w:rsidRPr="0025647D" w:rsidRDefault="00E32D88">
            <w:pPr>
              <w:pStyle w:val="Normal1"/>
              <w:rPr>
                <w:b/>
              </w:rPr>
            </w:pPr>
          </w:p>
          <w:p w14:paraId="7B6C1473" w14:textId="77777777" w:rsidR="00E32D88" w:rsidRPr="0025647D" w:rsidRDefault="00E32D88">
            <w:pPr>
              <w:pStyle w:val="Normal1"/>
              <w:rPr>
                <w:b/>
              </w:rPr>
            </w:pPr>
          </w:p>
          <w:p w14:paraId="7C59794F" w14:textId="77777777" w:rsidR="00E32D88" w:rsidRPr="0025647D" w:rsidRDefault="00E32D88">
            <w:pPr>
              <w:pStyle w:val="Normal1"/>
              <w:rPr>
                <w:b/>
              </w:rPr>
            </w:pPr>
          </w:p>
          <w:p w14:paraId="0F8FBD85" w14:textId="77777777" w:rsidR="00E32D88" w:rsidRPr="0025647D" w:rsidRDefault="00E32D88">
            <w:pPr>
              <w:pStyle w:val="Normal1"/>
              <w:rPr>
                <w:b/>
              </w:rPr>
            </w:pPr>
          </w:p>
          <w:p w14:paraId="1866477F" w14:textId="77777777" w:rsidR="00E32D88" w:rsidRPr="0025647D" w:rsidRDefault="00E32D88">
            <w:pPr>
              <w:pStyle w:val="Normal1"/>
              <w:rPr>
                <w:b/>
              </w:rPr>
            </w:pPr>
          </w:p>
          <w:p w14:paraId="26D1A51C" w14:textId="77777777" w:rsidR="00E32D88" w:rsidRPr="0025647D" w:rsidRDefault="00E32D88">
            <w:pPr>
              <w:pStyle w:val="Normal1"/>
              <w:rPr>
                <w:b/>
              </w:rPr>
            </w:pPr>
          </w:p>
          <w:p w14:paraId="53B7F212" w14:textId="77777777" w:rsidR="00E32D88" w:rsidRPr="0025647D" w:rsidRDefault="00E32D88">
            <w:pPr>
              <w:pStyle w:val="Normal1"/>
              <w:rPr>
                <w:b/>
              </w:rPr>
            </w:pPr>
          </w:p>
        </w:tc>
      </w:tr>
    </w:tbl>
    <w:p w14:paraId="572A0731" w14:textId="77777777" w:rsidR="00E32D88" w:rsidRPr="0025647D" w:rsidRDefault="00E32D88">
      <w:pPr>
        <w:pStyle w:val="Normal1"/>
        <w:spacing w:after="0" w:line="240" w:lineRule="auto"/>
        <w:ind w:left="357"/>
        <w:rPr>
          <w:sz w:val="20"/>
          <w:szCs w:val="20"/>
        </w:rPr>
      </w:pPr>
    </w:p>
    <w:tbl>
      <w:tblPr>
        <w:tblStyle w:val="ae"/>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14:paraId="6D373C71" w14:textId="77777777">
        <w:tc>
          <w:tcPr>
            <w:tcW w:w="3720" w:type="dxa"/>
            <w:shd w:val="clear" w:color="auto" w:fill="D9D9D9"/>
          </w:tcPr>
          <w:p w14:paraId="0262C70F" w14:textId="77777777" w:rsidR="00E32D88" w:rsidRPr="0025647D" w:rsidRDefault="007F42B0">
            <w:pPr>
              <w:pStyle w:val="Normal1"/>
              <w:rPr>
                <w:b/>
              </w:rPr>
            </w:pPr>
            <w:r w:rsidRPr="0025647D">
              <w:rPr>
                <w:b/>
              </w:rPr>
              <w:t>Witnessed by:</w:t>
            </w:r>
          </w:p>
        </w:tc>
        <w:tc>
          <w:tcPr>
            <w:tcW w:w="5165" w:type="dxa"/>
          </w:tcPr>
          <w:p w14:paraId="227B3F47" w14:textId="77777777" w:rsidR="00E32D88" w:rsidRPr="0025647D" w:rsidRDefault="00E32D88">
            <w:pPr>
              <w:pStyle w:val="Normal1"/>
            </w:pPr>
          </w:p>
        </w:tc>
      </w:tr>
    </w:tbl>
    <w:p w14:paraId="7B16ADFD" w14:textId="77777777" w:rsidR="00E32D88" w:rsidRPr="0025647D" w:rsidRDefault="00E32D88">
      <w:pPr>
        <w:pStyle w:val="Normal1"/>
        <w:spacing w:after="0" w:line="240" w:lineRule="auto"/>
        <w:ind w:left="357"/>
        <w:rPr>
          <w:sz w:val="20"/>
          <w:szCs w:val="20"/>
        </w:rPr>
      </w:pPr>
    </w:p>
    <w:tbl>
      <w:tblPr>
        <w:tblStyle w:val="af"/>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14:paraId="7748EBA1" w14:textId="77777777">
        <w:tc>
          <w:tcPr>
            <w:tcW w:w="3720" w:type="dxa"/>
            <w:shd w:val="clear" w:color="auto" w:fill="D9D9D9"/>
          </w:tcPr>
          <w:p w14:paraId="301DB554" w14:textId="77777777" w:rsidR="00E32D88" w:rsidRPr="0025647D" w:rsidRDefault="007F42B0">
            <w:pPr>
              <w:pStyle w:val="Normal1"/>
              <w:rPr>
                <w:b/>
              </w:rPr>
            </w:pPr>
            <w:r w:rsidRPr="0025647D">
              <w:rPr>
                <w:b/>
              </w:rPr>
              <w:t>First Aid Treatment given:</w:t>
            </w:r>
          </w:p>
        </w:tc>
        <w:tc>
          <w:tcPr>
            <w:tcW w:w="5165" w:type="dxa"/>
          </w:tcPr>
          <w:p w14:paraId="7EC21913" w14:textId="77777777" w:rsidR="00E32D88" w:rsidRPr="0025647D" w:rsidRDefault="007F42B0">
            <w:pPr>
              <w:pStyle w:val="Normal1"/>
              <w:rPr>
                <w:b/>
              </w:rPr>
            </w:pPr>
            <w:r w:rsidRPr="0025647D">
              <w:rPr>
                <w:b/>
              </w:rPr>
              <w:t>Yes</w:t>
            </w:r>
            <w:r w:rsidRPr="0025647D">
              <w:rPr>
                <w:b/>
              </w:rPr>
              <w:tab/>
            </w:r>
            <w:r w:rsidRPr="0025647D">
              <w:rPr>
                <w:b/>
              </w:rPr>
              <w:tab/>
            </w:r>
            <w:r w:rsidRPr="0025647D">
              <w:rPr>
                <w:b/>
              </w:rPr>
              <w:tab/>
              <w:t>No</w:t>
            </w:r>
            <w:r w:rsidR="000F2144" w:rsidRPr="0025647D">
              <w:rPr>
                <w:noProof/>
                <w:lang w:eastAsia="en-GB"/>
              </w:rPr>
              <mc:AlternateContent>
                <mc:Choice Requires="wps">
                  <w:drawing>
                    <wp:anchor distT="0" distB="0" distL="114300" distR="114300" simplePos="0" relativeHeight="251718656" behindDoc="0" locked="0" layoutInCell="1" hidden="0" allowOverlap="1" wp14:anchorId="738898A0" wp14:editId="5A541F25">
                      <wp:simplePos x="0" y="0"/>
                      <wp:positionH relativeFrom="margin">
                        <wp:posOffset>457200</wp:posOffset>
                      </wp:positionH>
                      <wp:positionV relativeFrom="paragraph">
                        <wp:posOffset>-12699</wp:posOffset>
                      </wp:positionV>
                      <wp:extent cx="165100" cy="177800"/>
                      <wp:effectExtent l="0" t="0" r="0" b="0"/>
                      <wp:wrapNone/>
                      <wp:docPr id="67" name="Rectangle 67"/>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14:paraId="045A60D8"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rect w14:anchorId="738898A0" id="Rectangle 67" o:spid="_x0000_s1072" style="position:absolute;left:0;text-align:left;margin-left:36pt;margin-top:-1pt;width:13pt;height:14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" filled="f" strokecolor="#395e89" strokeweight="2pt">
                      <v:stroke joinstyle="round"/>
                      <v:textbox inset="2.53958mm,2.53958mm,2.53958mm,2.53958mm">
                        <w:txbxContent>
                          <w:p w14:paraId="045A60D8" w14:textId="77777777" w:rsidR="00B90831" w:rsidRDefault="00B90831">
                            <w:pPr>
                              <w:spacing w:after="0" w:line="240" w:lineRule="auto"/>
                              <w:textDirection w:val="btLr"/>
                            </w:pP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19680" behindDoc="0" locked="0" layoutInCell="1" hidden="0" allowOverlap="1" wp14:anchorId="683BB35E" wp14:editId="555D10B0">
                      <wp:simplePos x="0" y="0"/>
                      <wp:positionH relativeFrom="margin">
                        <wp:posOffset>1905000</wp:posOffset>
                      </wp:positionH>
                      <wp:positionV relativeFrom="paragraph">
                        <wp:posOffset>0</wp:posOffset>
                      </wp:positionV>
                      <wp:extent cx="165100" cy="177800"/>
                      <wp:effectExtent l="0" t="0" r="0" b="0"/>
                      <wp:wrapNone/>
                      <wp:docPr id="70" name="Rectangle 70"/>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14:paraId="6E61A8CB"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rect w14:anchorId="683BB35E" id="Rectangle 70" o:spid="_x0000_s1073" style="position:absolute;left:0;text-align:left;margin-left:150pt;margin-top:0;width:13pt;height:14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" filled="f" strokecolor="#395e89" strokeweight="2pt">
                      <v:stroke joinstyle="round"/>
                      <v:textbox inset="2.53958mm,2.53958mm,2.53958mm,2.53958mm">
                        <w:txbxContent>
                          <w:p w14:paraId="6E61A8CB" w14:textId="77777777" w:rsidR="00B90831" w:rsidRDefault="00B90831">
                            <w:pPr>
                              <w:spacing w:after="0" w:line="240" w:lineRule="auto"/>
                              <w:textDirection w:val="btLr"/>
                            </w:pPr>
                          </w:p>
                        </w:txbxContent>
                      </v:textbox>
                      <w10:wrap anchorx="margin"/>
                    </v:rect>
                  </w:pict>
                </mc:Fallback>
              </mc:AlternateContent>
            </w:r>
          </w:p>
        </w:tc>
      </w:tr>
    </w:tbl>
    <w:p w14:paraId="438477E6" w14:textId="77777777" w:rsidR="00E32D88" w:rsidRPr="0025647D" w:rsidRDefault="00E32D88">
      <w:pPr>
        <w:pStyle w:val="Normal1"/>
        <w:spacing w:after="0" w:line="240" w:lineRule="auto"/>
        <w:ind w:left="357"/>
        <w:rPr>
          <w:sz w:val="20"/>
          <w:szCs w:val="20"/>
        </w:rPr>
      </w:pPr>
    </w:p>
    <w:tbl>
      <w:tblPr>
        <w:tblStyle w:val="af0"/>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14:paraId="4DAED6DC" w14:textId="77777777">
        <w:tc>
          <w:tcPr>
            <w:tcW w:w="3720" w:type="dxa"/>
            <w:shd w:val="clear" w:color="auto" w:fill="D9D9D9"/>
          </w:tcPr>
          <w:p w14:paraId="4BF8887F" w14:textId="77777777" w:rsidR="00E32D88" w:rsidRPr="0025647D" w:rsidRDefault="007F42B0">
            <w:pPr>
              <w:pStyle w:val="Normal1"/>
              <w:rPr>
                <w:b/>
              </w:rPr>
            </w:pPr>
            <w:r w:rsidRPr="0025647D">
              <w:rPr>
                <w:b/>
              </w:rPr>
              <w:t>Was Medical advice sought?</w:t>
            </w:r>
          </w:p>
        </w:tc>
        <w:tc>
          <w:tcPr>
            <w:tcW w:w="5165" w:type="dxa"/>
          </w:tcPr>
          <w:p w14:paraId="18995717" w14:textId="77777777" w:rsidR="00E32D88" w:rsidRPr="0025647D" w:rsidRDefault="007F42B0">
            <w:pPr>
              <w:pStyle w:val="Normal1"/>
              <w:rPr>
                <w:b/>
              </w:rPr>
            </w:pPr>
            <w:r w:rsidRPr="0025647D">
              <w:rPr>
                <w:b/>
              </w:rPr>
              <w:t>Yes</w:t>
            </w:r>
            <w:r w:rsidRPr="0025647D">
              <w:rPr>
                <w:b/>
              </w:rPr>
              <w:tab/>
            </w:r>
            <w:r w:rsidRPr="0025647D">
              <w:rPr>
                <w:b/>
              </w:rPr>
              <w:tab/>
            </w:r>
            <w:r w:rsidRPr="0025647D">
              <w:rPr>
                <w:b/>
              </w:rPr>
              <w:tab/>
              <w:t>No</w:t>
            </w:r>
            <w:r w:rsidR="000F2144" w:rsidRPr="0025647D">
              <w:rPr>
                <w:noProof/>
                <w:lang w:eastAsia="en-GB"/>
              </w:rPr>
              <mc:AlternateContent>
                <mc:Choice Requires="wps">
                  <w:drawing>
                    <wp:anchor distT="0" distB="0" distL="114300" distR="114300" simplePos="0" relativeHeight="251720704" behindDoc="0" locked="0" layoutInCell="1" hidden="0" allowOverlap="1" wp14:anchorId="6E560D39" wp14:editId="76462303">
                      <wp:simplePos x="0" y="0"/>
                      <wp:positionH relativeFrom="margin">
                        <wp:posOffset>457200</wp:posOffset>
                      </wp:positionH>
                      <wp:positionV relativeFrom="paragraph">
                        <wp:posOffset>-12699</wp:posOffset>
                      </wp:positionV>
                      <wp:extent cx="165100" cy="177800"/>
                      <wp:effectExtent l="0" t="0" r="0" b="0"/>
                      <wp:wrapNone/>
                      <wp:docPr id="82" name="Rectangle 82"/>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14:paraId="02A2FBAC"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rect w14:anchorId="6E560D39" id="Rectangle 82" o:spid="_x0000_s1074" style="position:absolute;left:0;text-align:left;margin-left:36pt;margin-top:-1pt;width:13pt;height:14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" filled="f" strokecolor="#395e89" strokeweight="2pt">
                      <v:stroke joinstyle="round"/>
                      <v:textbox inset="2.53958mm,2.53958mm,2.53958mm,2.53958mm">
                        <w:txbxContent>
                          <w:p w14:paraId="02A2FBAC" w14:textId="77777777" w:rsidR="00B90831" w:rsidRDefault="00B90831">
                            <w:pPr>
                              <w:spacing w:after="0" w:line="240" w:lineRule="auto"/>
                              <w:textDirection w:val="btLr"/>
                            </w:pP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21728" behindDoc="0" locked="0" layoutInCell="1" hidden="0" allowOverlap="1" wp14:anchorId="7BBA2C16" wp14:editId="303A4DE4">
                      <wp:simplePos x="0" y="0"/>
                      <wp:positionH relativeFrom="margin">
                        <wp:posOffset>1905000</wp:posOffset>
                      </wp:positionH>
                      <wp:positionV relativeFrom="paragraph">
                        <wp:posOffset>0</wp:posOffset>
                      </wp:positionV>
                      <wp:extent cx="165100" cy="177800"/>
                      <wp:effectExtent l="0" t="0" r="0" b="0"/>
                      <wp:wrapNone/>
                      <wp:docPr id="83" name="Rectangle 83"/>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14:paraId="59AC886D" w14:textId="77777777" w:rsidR="00B90831" w:rsidRDefault="00B90831">
                                  <w:pPr>
                                    <w:spacing w:after="0" w:line="240" w:lineRule="auto"/>
                                    <w:textDirection w:val="btLr"/>
                                  </w:pPr>
                                </w:p>
                              </w:txbxContent>
                            </wps:txbx>
                            <wps:bodyPr lIns="91425" tIns="91425" rIns="91425" bIns="91425" anchor="ctr" anchorCtr="0"/>
                          </wps:wsp>
                        </a:graphicData>
                      </a:graphic>
                    </wp:anchor>
                  </w:drawing>
                </mc:Choice>
                <mc:Fallback>
                  <w:pict>
                    <v:rect w14:anchorId="7BBA2C16" id="Rectangle 83" o:spid="_x0000_s1075" style="position:absolute;left:0;text-align:left;margin-left:150pt;margin-top:0;width:13pt;height:14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" filled="f" strokecolor="#395e89" strokeweight="2pt">
                      <v:stroke joinstyle="round"/>
                      <v:textbox inset="2.53958mm,2.53958mm,2.53958mm,2.53958mm">
                        <w:txbxContent>
                          <w:p w14:paraId="59AC886D" w14:textId="77777777" w:rsidR="00B90831" w:rsidRDefault="00B90831">
                            <w:pPr>
                              <w:spacing w:after="0" w:line="240" w:lineRule="auto"/>
                              <w:textDirection w:val="btLr"/>
                            </w:pPr>
                          </w:p>
                        </w:txbxContent>
                      </v:textbox>
                      <w10:wrap anchorx="margin"/>
                    </v:rect>
                  </w:pict>
                </mc:Fallback>
              </mc:AlternateContent>
            </w:r>
          </w:p>
        </w:tc>
      </w:tr>
      <w:tr w:rsidR="00E32D88" w:rsidRPr="0025647D" w14:paraId="68F7BCB0" w14:textId="77777777">
        <w:tc>
          <w:tcPr>
            <w:tcW w:w="3720" w:type="dxa"/>
            <w:shd w:val="clear" w:color="auto" w:fill="D9D9D9"/>
          </w:tcPr>
          <w:p w14:paraId="47759707" w14:textId="77777777" w:rsidR="00E32D88" w:rsidRPr="0025647D" w:rsidRDefault="007F42B0">
            <w:pPr>
              <w:pStyle w:val="Normal1"/>
            </w:pPr>
            <w:r w:rsidRPr="0025647D">
              <w:t>If yes, when and where?</w:t>
            </w:r>
          </w:p>
          <w:p w14:paraId="052FD0F9" w14:textId="77777777" w:rsidR="00E32D88" w:rsidRPr="0025647D" w:rsidRDefault="00E32D88">
            <w:pPr>
              <w:pStyle w:val="Normal1"/>
              <w:rPr>
                <w:b/>
              </w:rPr>
            </w:pPr>
          </w:p>
          <w:p w14:paraId="16708360" w14:textId="77777777" w:rsidR="00E32D88" w:rsidRPr="0025647D" w:rsidRDefault="00E32D88">
            <w:pPr>
              <w:pStyle w:val="Normal1"/>
              <w:rPr>
                <w:b/>
              </w:rPr>
            </w:pPr>
          </w:p>
        </w:tc>
        <w:tc>
          <w:tcPr>
            <w:tcW w:w="5165" w:type="dxa"/>
          </w:tcPr>
          <w:p w14:paraId="756CC613" w14:textId="77777777" w:rsidR="00E32D88" w:rsidRPr="0025647D" w:rsidRDefault="00E32D88">
            <w:pPr>
              <w:pStyle w:val="Normal1"/>
            </w:pPr>
          </w:p>
        </w:tc>
      </w:tr>
    </w:tbl>
    <w:p w14:paraId="030E9A76" w14:textId="77777777" w:rsidR="00E32D88" w:rsidRPr="0025647D" w:rsidRDefault="00E32D88">
      <w:pPr>
        <w:pStyle w:val="Normal1"/>
        <w:spacing w:after="0" w:line="240" w:lineRule="auto"/>
        <w:ind w:left="357"/>
        <w:rPr>
          <w:sz w:val="20"/>
          <w:szCs w:val="20"/>
        </w:rPr>
      </w:pPr>
    </w:p>
    <w:tbl>
      <w:tblPr>
        <w:tblStyle w:val="af1"/>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14:paraId="643D414D" w14:textId="77777777">
        <w:tc>
          <w:tcPr>
            <w:tcW w:w="3720" w:type="dxa"/>
            <w:shd w:val="clear" w:color="auto" w:fill="D9D9D9"/>
          </w:tcPr>
          <w:p w14:paraId="62485145" w14:textId="77777777" w:rsidR="00E32D88" w:rsidRPr="0025647D" w:rsidRDefault="007F42B0">
            <w:pPr>
              <w:pStyle w:val="Normal1"/>
              <w:rPr>
                <w:b/>
              </w:rPr>
            </w:pPr>
            <w:r w:rsidRPr="0025647D">
              <w:rPr>
                <w:b/>
              </w:rPr>
              <w:t>Signed by parent/carer:</w:t>
            </w:r>
          </w:p>
        </w:tc>
        <w:tc>
          <w:tcPr>
            <w:tcW w:w="5165" w:type="dxa"/>
          </w:tcPr>
          <w:p w14:paraId="0B62AAF3" w14:textId="77777777" w:rsidR="00E32D88" w:rsidRPr="0025647D" w:rsidRDefault="00E32D88">
            <w:pPr>
              <w:pStyle w:val="Normal1"/>
            </w:pPr>
          </w:p>
          <w:p w14:paraId="6344DF74" w14:textId="77777777" w:rsidR="00E32D88" w:rsidRPr="0025647D" w:rsidRDefault="00E32D88">
            <w:pPr>
              <w:pStyle w:val="Normal1"/>
            </w:pPr>
          </w:p>
        </w:tc>
      </w:tr>
    </w:tbl>
    <w:p w14:paraId="1CFF10D9" w14:textId="77777777" w:rsidR="00E32D88" w:rsidRPr="0025647D" w:rsidRDefault="00E32D88">
      <w:pPr>
        <w:pStyle w:val="Normal1"/>
        <w:spacing w:after="0" w:line="240" w:lineRule="auto"/>
        <w:ind w:left="357"/>
        <w:rPr>
          <w:sz w:val="20"/>
          <w:szCs w:val="20"/>
        </w:rPr>
      </w:pPr>
    </w:p>
    <w:tbl>
      <w:tblPr>
        <w:tblStyle w:val="af2"/>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14:paraId="4D05CB0E" w14:textId="77777777">
        <w:tc>
          <w:tcPr>
            <w:tcW w:w="3720" w:type="dxa"/>
            <w:shd w:val="clear" w:color="auto" w:fill="D9D9D9"/>
          </w:tcPr>
          <w:p w14:paraId="00362190" w14:textId="77777777" w:rsidR="00E32D88" w:rsidRPr="0025647D" w:rsidRDefault="007F42B0">
            <w:pPr>
              <w:pStyle w:val="Normal1"/>
              <w:rPr>
                <w:b/>
              </w:rPr>
            </w:pPr>
            <w:r w:rsidRPr="0025647D">
              <w:rPr>
                <w:b/>
              </w:rPr>
              <w:t>Member of staff accident reported to:</w:t>
            </w:r>
          </w:p>
        </w:tc>
        <w:tc>
          <w:tcPr>
            <w:tcW w:w="5165" w:type="dxa"/>
          </w:tcPr>
          <w:p w14:paraId="37B244CA" w14:textId="77777777" w:rsidR="00E32D88" w:rsidRPr="0025647D" w:rsidRDefault="00E32D88">
            <w:pPr>
              <w:pStyle w:val="Normal1"/>
            </w:pPr>
          </w:p>
        </w:tc>
      </w:tr>
    </w:tbl>
    <w:p w14:paraId="724BBFDC" w14:textId="77777777" w:rsidR="00E32D88" w:rsidRPr="0025647D" w:rsidRDefault="00E32D88">
      <w:pPr>
        <w:pStyle w:val="Normal1"/>
        <w:rPr>
          <w:b/>
        </w:rPr>
      </w:pPr>
    </w:p>
    <w:p w14:paraId="5F0C4AB7" w14:textId="77777777" w:rsidR="00E32D88" w:rsidRPr="00ED4FCA" w:rsidRDefault="007F42B0">
      <w:pPr>
        <w:pStyle w:val="Normal1"/>
        <w:rPr>
          <w:rFonts w:ascii="Comic Sans MS" w:hAnsi="Comic Sans MS"/>
          <w:b/>
          <w:sz w:val="24"/>
          <w:szCs w:val="24"/>
        </w:rPr>
      </w:pPr>
      <w:r w:rsidRPr="0025647D">
        <w:br w:type="page"/>
      </w:r>
      <w:r w:rsidRPr="00ED4FCA">
        <w:rPr>
          <w:rFonts w:ascii="Comic Sans MS" w:hAnsi="Comic Sans MS"/>
          <w:b/>
          <w:sz w:val="24"/>
          <w:szCs w:val="24"/>
        </w:rPr>
        <w:lastRenderedPageBreak/>
        <w:t>APPENDIX 8</w:t>
      </w:r>
    </w:p>
    <w:p w14:paraId="5C7222F1" w14:textId="0D373079" w:rsidR="00E32D88" w:rsidRPr="00ED4FCA" w:rsidRDefault="007F42B0">
      <w:pPr>
        <w:pStyle w:val="Normal1"/>
        <w:spacing w:after="0" w:line="240" w:lineRule="auto"/>
        <w:rPr>
          <w:rFonts w:ascii="Comic Sans MS" w:hAnsi="Comic Sans MS"/>
          <w:b/>
          <w:sz w:val="24"/>
          <w:szCs w:val="24"/>
        </w:rPr>
      </w:pPr>
      <w:r w:rsidRPr="00ED4FCA">
        <w:rPr>
          <w:rFonts w:ascii="Comic Sans MS" w:hAnsi="Comic Sans MS"/>
          <w:b/>
          <w:sz w:val="24"/>
          <w:szCs w:val="24"/>
        </w:rPr>
        <w:t>INFORMATION/FRONT SHEET for CHILD PROTECTION FILE</w:t>
      </w:r>
    </w:p>
    <w:tbl>
      <w:tblPr>
        <w:tblStyle w:val="af3"/>
        <w:tblW w:w="9242" w:type="dxa"/>
        <w:tblLayout w:type="fixed"/>
        <w:tblLook w:val="0000" w:firstRow="0" w:lastRow="0" w:firstColumn="0" w:lastColumn="0" w:noHBand="0" w:noVBand="0"/>
      </w:tblPr>
      <w:tblGrid>
        <w:gridCol w:w="1614"/>
        <w:gridCol w:w="197"/>
        <w:gridCol w:w="1324"/>
        <w:gridCol w:w="857"/>
        <w:gridCol w:w="142"/>
        <w:gridCol w:w="693"/>
        <w:gridCol w:w="497"/>
        <w:gridCol w:w="513"/>
        <w:gridCol w:w="447"/>
        <w:gridCol w:w="759"/>
        <w:gridCol w:w="748"/>
        <w:gridCol w:w="1175"/>
        <w:gridCol w:w="276"/>
      </w:tblGrid>
      <w:tr w:rsidR="00E32D88" w:rsidRPr="0025647D" w14:paraId="14BA27B4" w14:textId="77777777">
        <w:trPr>
          <w:trHeight w:val="280"/>
        </w:trPr>
        <w:tc>
          <w:tcPr>
            <w:tcW w:w="3135" w:type="dxa"/>
            <w:gridSpan w:val="3"/>
            <w:tcBorders>
              <w:top w:val="single" w:sz="4" w:space="0" w:color="000000"/>
              <w:left w:val="single" w:sz="4" w:space="0" w:color="000000"/>
              <w:bottom w:val="single" w:sz="4" w:space="0" w:color="000000"/>
              <w:right w:val="single" w:sz="4" w:space="0" w:color="000000"/>
            </w:tcBorders>
          </w:tcPr>
          <w:p w14:paraId="21B366F9" w14:textId="77777777" w:rsidR="00E32D88" w:rsidRPr="0025647D" w:rsidRDefault="007F42B0">
            <w:pPr>
              <w:pStyle w:val="Normal1"/>
              <w:rPr>
                <w:b/>
              </w:rPr>
            </w:pPr>
            <w:r w:rsidRPr="0025647D">
              <w:rPr>
                <w:b/>
              </w:rPr>
              <w:t>Full Name:</w:t>
            </w:r>
          </w:p>
          <w:p w14:paraId="7A8215C0" w14:textId="77777777" w:rsidR="00E32D88" w:rsidRPr="0025647D" w:rsidRDefault="00E32D88">
            <w:pPr>
              <w:pStyle w:val="Normal1"/>
              <w:rPr>
                <w:b/>
              </w:rPr>
            </w:pPr>
          </w:p>
          <w:p w14:paraId="6B8968E6" w14:textId="77777777" w:rsidR="00E32D88" w:rsidRPr="0025647D" w:rsidRDefault="007F42B0">
            <w:pPr>
              <w:pStyle w:val="Normal1"/>
            </w:pPr>
            <w:r w:rsidRPr="0025647D">
              <w:rPr>
                <w:b/>
              </w:rPr>
              <w:t>Gender:</w:t>
            </w:r>
          </w:p>
        </w:tc>
        <w:tc>
          <w:tcPr>
            <w:tcW w:w="2189" w:type="dxa"/>
            <w:gridSpan w:val="4"/>
            <w:tcBorders>
              <w:top w:val="single" w:sz="4" w:space="0" w:color="000000"/>
              <w:left w:val="single" w:sz="4" w:space="0" w:color="000000"/>
              <w:bottom w:val="single" w:sz="4" w:space="0" w:color="000000"/>
              <w:right w:val="single" w:sz="4" w:space="0" w:color="000000"/>
            </w:tcBorders>
          </w:tcPr>
          <w:p w14:paraId="118A2D07" w14:textId="77777777" w:rsidR="00E32D88" w:rsidRPr="0025647D" w:rsidRDefault="007F42B0">
            <w:pPr>
              <w:pStyle w:val="Normal1"/>
              <w:rPr>
                <w:b/>
              </w:rPr>
            </w:pPr>
            <w:r w:rsidRPr="0025647D">
              <w:rPr>
                <w:b/>
              </w:rPr>
              <w:t>DOB:</w:t>
            </w:r>
          </w:p>
          <w:p w14:paraId="7CEE278D" w14:textId="77777777" w:rsidR="00E32D88" w:rsidRPr="0025647D" w:rsidRDefault="00E32D88">
            <w:pPr>
              <w:pStyle w:val="Normal1"/>
              <w:rPr>
                <w:b/>
              </w:rPr>
            </w:pPr>
          </w:p>
          <w:p w14:paraId="57704D66" w14:textId="77777777" w:rsidR="00E32D88" w:rsidRPr="0025647D" w:rsidRDefault="007F42B0">
            <w:pPr>
              <w:pStyle w:val="Normal1"/>
              <w:rPr>
                <w:b/>
              </w:rPr>
            </w:pPr>
            <w:r w:rsidRPr="0025647D">
              <w:rPr>
                <w:b/>
              </w:rPr>
              <w:t>Ethnicity:</w:t>
            </w:r>
          </w:p>
          <w:p w14:paraId="0A562198" w14:textId="77777777" w:rsidR="00E32D88" w:rsidRPr="0025647D" w:rsidRDefault="00E32D88">
            <w:pPr>
              <w:pStyle w:val="Normal1"/>
            </w:pPr>
          </w:p>
        </w:tc>
        <w:tc>
          <w:tcPr>
            <w:tcW w:w="1719" w:type="dxa"/>
            <w:gridSpan w:val="3"/>
            <w:tcBorders>
              <w:top w:val="single" w:sz="4" w:space="0" w:color="000000"/>
              <w:left w:val="single" w:sz="4" w:space="0" w:color="000000"/>
              <w:bottom w:val="single" w:sz="4" w:space="0" w:color="000000"/>
              <w:right w:val="single" w:sz="4" w:space="0" w:color="000000"/>
            </w:tcBorders>
          </w:tcPr>
          <w:p w14:paraId="25536809" w14:textId="77777777" w:rsidR="00E32D88" w:rsidRPr="0025647D" w:rsidRDefault="007F42B0">
            <w:pPr>
              <w:pStyle w:val="Normal1"/>
              <w:rPr>
                <w:b/>
              </w:rPr>
            </w:pPr>
            <w:r w:rsidRPr="0025647D">
              <w:rPr>
                <w:b/>
              </w:rPr>
              <w:t>Class/Form:</w:t>
            </w:r>
          </w:p>
        </w:tc>
        <w:tc>
          <w:tcPr>
            <w:tcW w:w="2199" w:type="dxa"/>
            <w:gridSpan w:val="3"/>
            <w:tcBorders>
              <w:top w:val="single" w:sz="4" w:space="0" w:color="000000"/>
              <w:left w:val="single" w:sz="4" w:space="0" w:color="000000"/>
              <w:bottom w:val="single" w:sz="4" w:space="0" w:color="000000"/>
              <w:right w:val="single" w:sz="4" w:space="0" w:color="000000"/>
            </w:tcBorders>
          </w:tcPr>
          <w:p w14:paraId="0BCAF45E" w14:textId="77777777" w:rsidR="00E32D88" w:rsidRPr="0025647D" w:rsidRDefault="007F42B0">
            <w:pPr>
              <w:pStyle w:val="Normal1"/>
              <w:rPr>
                <w:b/>
              </w:rPr>
            </w:pPr>
            <w:r w:rsidRPr="0025647D">
              <w:rPr>
                <w:b/>
              </w:rPr>
              <w:t>Additional needs:</w:t>
            </w:r>
          </w:p>
          <w:p w14:paraId="040D7E7D" w14:textId="77777777" w:rsidR="00E32D88" w:rsidRPr="0025647D" w:rsidRDefault="00E32D88">
            <w:pPr>
              <w:pStyle w:val="Normal1"/>
              <w:rPr>
                <w:b/>
              </w:rPr>
            </w:pPr>
          </w:p>
        </w:tc>
      </w:tr>
      <w:tr w:rsidR="00E32D88" w:rsidRPr="0025647D" w14:paraId="33D292C5" w14:textId="77777777">
        <w:trPr>
          <w:trHeight w:val="280"/>
        </w:trPr>
        <w:tc>
          <w:tcPr>
            <w:tcW w:w="5324" w:type="dxa"/>
            <w:gridSpan w:val="7"/>
            <w:tcBorders>
              <w:top w:val="single" w:sz="4" w:space="0" w:color="000000"/>
              <w:left w:val="single" w:sz="4" w:space="0" w:color="000000"/>
              <w:bottom w:val="single" w:sz="4" w:space="0" w:color="000000"/>
              <w:right w:val="single" w:sz="4" w:space="0" w:color="000000"/>
            </w:tcBorders>
          </w:tcPr>
          <w:p w14:paraId="4491D0E6" w14:textId="77777777" w:rsidR="00E32D88" w:rsidRPr="0025647D" w:rsidRDefault="007F42B0">
            <w:pPr>
              <w:pStyle w:val="Normal1"/>
              <w:rPr>
                <w:b/>
              </w:rPr>
            </w:pPr>
            <w:r w:rsidRPr="0025647D">
              <w:rPr>
                <w:b/>
              </w:rPr>
              <w:t>Home Address:</w:t>
            </w:r>
          </w:p>
          <w:p w14:paraId="2907DD59" w14:textId="77777777" w:rsidR="00E32D88" w:rsidRPr="0025647D" w:rsidRDefault="00E32D88">
            <w:pPr>
              <w:pStyle w:val="Normal1"/>
              <w:rPr>
                <w:b/>
              </w:rPr>
            </w:pPr>
          </w:p>
          <w:p w14:paraId="2DC37859" w14:textId="77777777" w:rsidR="00E32D88" w:rsidRPr="0025647D" w:rsidRDefault="00E32D88">
            <w:pPr>
              <w:pStyle w:val="Normal1"/>
              <w:rPr>
                <w:b/>
              </w:rPr>
            </w:pPr>
          </w:p>
          <w:p w14:paraId="3EECC014" w14:textId="77777777" w:rsidR="00E32D88" w:rsidRPr="0025647D" w:rsidRDefault="00E32D88">
            <w:pPr>
              <w:pStyle w:val="Normal1"/>
              <w:rPr>
                <w:b/>
              </w:rPr>
            </w:pPr>
          </w:p>
        </w:tc>
        <w:tc>
          <w:tcPr>
            <w:tcW w:w="3918" w:type="dxa"/>
            <w:gridSpan w:val="6"/>
            <w:tcBorders>
              <w:top w:val="single" w:sz="4" w:space="0" w:color="000000"/>
              <w:left w:val="single" w:sz="4" w:space="0" w:color="000000"/>
              <w:bottom w:val="single" w:sz="4" w:space="0" w:color="000000"/>
              <w:right w:val="single" w:sz="4" w:space="0" w:color="000000"/>
            </w:tcBorders>
          </w:tcPr>
          <w:p w14:paraId="1B919FA0" w14:textId="77777777" w:rsidR="00E32D88" w:rsidRPr="0025647D" w:rsidRDefault="007F42B0">
            <w:pPr>
              <w:pStyle w:val="Normal1"/>
              <w:rPr>
                <w:b/>
              </w:rPr>
            </w:pPr>
            <w:r w:rsidRPr="0025647D">
              <w:rPr>
                <w:b/>
              </w:rPr>
              <w:t>Telephone:</w:t>
            </w:r>
          </w:p>
          <w:p w14:paraId="3CA5873B" w14:textId="77777777" w:rsidR="00E32D88" w:rsidRPr="0025647D" w:rsidRDefault="00E32D88">
            <w:pPr>
              <w:pStyle w:val="Normal1"/>
              <w:rPr>
                <w:b/>
              </w:rPr>
            </w:pPr>
          </w:p>
          <w:p w14:paraId="3541AE90" w14:textId="77777777" w:rsidR="00E32D88" w:rsidRPr="0025647D" w:rsidRDefault="007F42B0">
            <w:pPr>
              <w:pStyle w:val="Normal1"/>
              <w:rPr>
                <w:b/>
              </w:rPr>
            </w:pPr>
            <w:r w:rsidRPr="0025647D">
              <w:rPr>
                <w:b/>
              </w:rPr>
              <w:t>E mail:</w:t>
            </w:r>
          </w:p>
        </w:tc>
      </w:tr>
      <w:tr w:rsidR="00E32D88" w:rsidRPr="0025647D" w14:paraId="0C853953"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30555BD8" w14:textId="77777777" w:rsidR="00E32D88" w:rsidRPr="0025647D" w:rsidRDefault="007F42B0">
            <w:pPr>
              <w:pStyle w:val="Normal1"/>
              <w:rPr>
                <w:b/>
              </w:rPr>
            </w:pPr>
            <w:r w:rsidRPr="0025647D">
              <w:rPr>
                <w:b/>
              </w:rPr>
              <w:t>Status of file and dates:</w:t>
            </w:r>
          </w:p>
          <w:p w14:paraId="55B143DC" w14:textId="77777777" w:rsidR="00E32D88" w:rsidRPr="0025647D" w:rsidRDefault="00E32D88">
            <w:pPr>
              <w:pStyle w:val="Normal1"/>
              <w:rPr>
                <w:b/>
              </w:rPr>
            </w:pPr>
          </w:p>
        </w:tc>
      </w:tr>
      <w:tr w:rsidR="00E32D88" w:rsidRPr="0025647D" w14:paraId="6EBAA925"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DF4D5EE" w14:textId="77777777" w:rsidR="00E32D88" w:rsidRPr="0025647D" w:rsidRDefault="007F42B0">
            <w:pPr>
              <w:pStyle w:val="Normal1"/>
              <w:rPr>
                <w:sz w:val="18"/>
                <w:szCs w:val="18"/>
              </w:rPr>
            </w:pPr>
            <w:r w:rsidRPr="0025647D">
              <w:rPr>
                <w:sz w:val="18"/>
                <w:szCs w:val="18"/>
              </w:rPr>
              <w:t>OPEN</w:t>
            </w:r>
          </w:p>
        </w:tc>
        <w:tc>
          <w:tcPr>
            <w:tcW w:w="1521" w:type="dxa"/>
            <w:gridSpan w:val="2"/>
            <w:tcBorders>
              <w:top w:val="single" w:sz="4" w:space="0" w:color="000000"/>
              <w:left w:val="single" w:sz="4" w:space="0" w:color="000000"/>
              <w:bottom w:val="single" w:sz="4" w:space="0" w:color="000000"/>
              <w:right w:val="single" w:sz="4" w:space="0" w:color="000000"/>
            </w:tcBorders>
          </w:tcPr>
          <w:p w14:paraId="64BFEED0" w14:textId="77777777" w:rsidR="00E32D88" w:rsidRPr="0025647D" w:rsidRDefault="00E32D8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14:paraId="32399C5F" w14:textId="77777777" w:rsidR="00E32D88" w:rsidRPr="0025647D" w:rsidRDefault="00E32D8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14:paraId="6730B72F" w14:textId="77777777" w:rsidR="00E32D88" w:rsidRPr="0025647D" w:rsidRDefault="00E32D8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14:paraId="52F07BA3"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6EC3F5D4" w14:textId="77777777" w:rsidR="00E32D88" w:rsidRPr="0025647D" w:rsidRDefault="00E32D88">
            <w:pPr>
              <w:pStyle w:val="Normal1"/>
            </w:pPr>
          </w:p>
        </w:tc>
      </w:tr>
      <w:tr w:rsidR="00E32D88" w:rsidRPr="0025647D" w14:paraId="2626A4E6"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09F7D646" w14:textId="77777777" w:rsidR="00E32D88" w:rsidRPr="0025647D" w:rsidRDefault="007F42B0">
            <w:pPr>
              <w:pStyle w:val="Normal1"/>
              <w:rPr>
                <w:sz w:val="18"/>
                <w:szCs w:val="18"/>
              </w:rPr>
            </w:pPr>
            <w:r w:rsidRPr="0025647D">
              <w:rPr>
                <w:sz w:val="18"/>
                <w:szCs w:val="18"/>
              </w:rPr>
              <w:t>CLOSED</w:t>
            </w:r>
          </w:p>
        </w:tc>
        <w:tc>
          <w:tcPr>
            <w:tcW w:w="1521" w:type="dxa"/>
            <w:gridSpan w:val="2"/>
            <w:tcBorders>
              <w:top w:val="single" w:sz="4" w:space="0" w:color="000000"/>
              <w:left w:val="single" w:sz="4" w:space="0" w:color="000000"/>
              <w:bottom w:val="single" w:sz="4" w:space="0" w:color="000000"/>
              <w:right w:val="single" w:sz="4" w:space="0" w:color="000000"/>
            </w:tcBorders>
          </w:tcPr>
          <w:p w14:paraId="03E3E937" w14:textId="77777777" w:rsidR="00E32D88" w:rsidRPr="0025647D" w:rsidRDefault="00E32D8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14:paraId="597695C8" w14:textId="77777777" w:rsidR="00E32D88" w:rsidRPr="0025647D" w:rsidRDefault="00E32D8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14:paraId="355CF957" w14:textId="77777777" w:rsidR="00E32D88" w:rsidRPr="0025647D" w:rsidRDefault="00E32D8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14:paraId="4AD656B9"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1BC9C210" w14:textId="77777777" w:rsidR="00E32D88" w:rsidRPr="0025647D" w:rsidRDefault="00E32D88">
            <w:pPr>
              <w:pStyle w:val="Normal1"/>
            </w:pPr>
          </w:p>
        </w:tc>
      </w:tr>
      <w:tr w:rsidR="00E32D88" w:rsidRPr="0025647D" w14:paraId="0094C875"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3390D12A" w14:textId="77777777" w:rsidR="00E32D88" w:rsidRPr="0025647D" w:rsidRDefault="007F42B0">
            <w:pPr>
              <w:pStyle w:val="Normal1"/>
              <w:rPr>
                <w:sz w:val="18"/>
                <w:szCs w:val="18"/>
              </w:rPr>
            </w:pPr>
            <w:r w:rsidRPr="0025647D">
              <w:rPr>
                <w:sz w:val="18"/>
                <w:szCs w:val="18"/>
              </w:rPr>
              <w:t>TRANSFER</w:t>
            </w:r>
          </w:p>
          <w:p w14:paraId="55B50848" w14:textId="77777777" w:rsidR="00E32D88" w:rsidRPr="0025647D" w:rsidRDefault="007F42B0">
            <w:pPr>
              <w:pStyle w:val="Normal1"/>
              <w:rPr>
                <w:sz w:val="18"/>
                <w:szCs w:val="18"/>
              </w:rPr>
            </w:pPr>
            <w:r w:rsidRPr="0025647D">
              <w:rPr>
                <w:sz w:val="18"/>
                <w:szCs w:val="18"/>
              </w:rPr>
              <w:t>(include details of school transferred to)</w:t>
            </w:r>
          </w:p>
        </w:tc>
        <w:tc>
          <w:tcPr>
            <w:tcW w:w="1521" w:type="dxa"/>
            <w:gridSpan w:val="2"/>
            <w:tcBorders>
              <w:top w:val="single" w:sz="4" w:space="0" w:color="000000"/>
              <w:left w:val="single" w:sz="4" w:space="0" w:color="000000"/>
              <w:bottom w:val="single" w:sz="4" w:space="0" w:color="000000"/>
              <w:right w:val="single" w:sz="4" w:space="0" w:color="000000"/>
            </w:tcBorders>
          </w:tcPr>
          <w:p w14:paraId="1D0B8BB3" w14:textId="77777777" w:rsidR="00E32D88" w:rsidRPr="0025647D" w:rsidRDefault="00E32D8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14:paraId="5EFB07D3" w14:textId="77777777" w:rsidR="00E32D88" w:rsidRPr="0025647D" w:rsidRDefault="00E32D8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14:paraId="5F681386" w14:textId="77777777" w:rsidR="00E32D88" w:rsidRPr="0025647D" w:rsidRDefault="00E32D8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14:paraId="36C1EEC5"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48F1D568" w14:textId="77777777" w:rsidR="00E32D88" w:rsidRPr="0025647D" w:rsidRDefault="00E32D88">
            <w:pPr>
              <w:pStyle w:val="Normal1"/>
            </w:pPr>
          </w:p>
        </w:tc>
      </w:tr>
      <w:tr w:rsidR="00E32D88" w:rsidRPr="0025647D" w14:paraId="6FF2A8AC"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66DAE387" w14:textId="77777777" w:rsidR="00E32D88" w:rsidRPr="0025647D" w:rsidRDefault="007F42B0">
            <w:pPr>
              <w:pStyle w:val="Normal1"/>
              <w:rPr>
                <w:b/>
              </w:rPr>
            </w:pPr>
            <w:r w:rsidRPr="0025647D">
              <w:rPr>
                <w:b/>
              </w:rPr>
              <w:t>Any other child protection records held in school relating to this child or a child closely connected to him/her?</w:t>
            </w:r>
          </w:p>
          <w:p w14:paraId="7657A6A1" w14:textId="77777777" w:rsidR="00E32D88" w:rsidRPr="0025647D" w:rsidRDefault="007F42B0">
            <w:pPr>
              <w:pStyle w:val="Normal1"/>
              <w:rPr>
                <w:b/>
              </w:rPr>
            </w:pPr>
            <w:r w:rsidRPr="0025647D">
              <w:rPr>
                <w:b/>
              </w:rPr>
              <w:t>YES/NO   WHO?</w:t>
            </w:r>
          </w:p>
          <w:p w14:paraId="1BA06C12" w14:textId="77777777" w:rsidR="00E32D88" w:rsidRPr="0025647D" w:rsidRDefault="00E32D88">
            <w:pPr>
              <w:pStyle w:val="Normal1"/>
              <w:rPr>
                <w:b/>
              </w:rPr>
            </w:pPr>
          </w:p>
          <w:p w14:paraId="745EB27F" w14:textId="77777777" w:rsidR="00E32D88" w:rsidRPr="0025647D" w:rsidRDefault="00E32D88">
            <w:pPr>
              <w:pStyle w:val="Normal1"/>
              <w:rPr>
                <w:b/>
              </w:rPr>
            </w:pPr>
          </w:p>
        </w:tc>
      </w:tr>
      <w:tr w:rsidR="00E32D88" w:rsidRPr="0025647D" w14:paraId="1980321B"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4B3DB61C" w14:textId="77777777" w:rsidR="00E32D88" w:rsidRPr="0025647D" w:rsidRDefault="007F42B0">
            <w:pPr>
              <w:pStyle w:val="Normal1"/>
              <w:rPr>
                <w:b/>
              </w:rPr>
            </w:pPr>
            <w:r w:rsidRPr="0025647D">
              <w:rPr>
                <w:b/>
              </w:rPr>
              <w:t>Members of household</w:t>
            </w:r>
          </w:p>
        </w:tc>
      </w:tr>
      <w:tr w:rsidR="00E32D88" w:rsidRPr="0025647D" w14:paraId="6FC9A338"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60EF8CB" w14:textId="77777777" w:rsidR="00E32D88" w:rsidRPr="0025647D" w:rsidRDefault="007F42B0">
            <w:pPr>
              <w:pStyle w:val="Normal1"/>
              <w:rPr>
                <w:sz w:val="18"/>
                <w:szCs w:val="18"/>
              </w:rPr>
            </w:pPr>
            <w:r w:rsidRPr="0025647D">
              <w:rPr>
                <w:sz w:val="18"/>
                <w:szCs w:val="18"/>
              </w:rPr>
              <w:t>Name</w:t>
            </w:r>
          </w:p>
        </w:tc>
        <w:tc>
          <w:tcPr>
            <w:tcW w:w="2520" w:type="dxa"/>
            <w:gridSpan w:val="4"/>
            <w:tcBorders>
              <w:top w:val="single" w:sz="4" w:space="0" w:color="000000"/>
              <w:left w:val="single" w:sz="4" w:space="0" w:color="000000"/>
              <w:bottom w:val="single" w:sz="4" w:space="0" w:color="000000"/>
              <w:right w:val="single" w:sz="4" w:space="0" w:color="000000"/>
            </w:tcBorders>
          </w:tcPr>
          <w:p w14:paraId="676B6C6B" w14:textId="77777777" w:rsidR="00E32D88" w:rsidRPr="0025647D" w:rsidRDefault="007F42B0">
            <w:pPr>
              <w:pStyle w:val="Normal1"/>
              <w:rPr>
                <w:sz w:val="18"/>
                <w:szCs w:val="18"/>
              </w:rPr>
            </w:pPr>
            <w:r w:rsidRPr="0025647D">
              <w:rPr>
                <w:sz w:val="18"/>
                <w:szCs w:val="18"/>
              </w:rPr>
              <w:t>Relationship to child</w:t>
            </w:r>
          </w:p>
        </w:tc>
        <w:tc>
          <w:tcPr>
            <w:tcW w:w="2150" w:type="dxa"/>
            <w:gridSpan w:val="4"/>
            <w:tcBorders>
              <w:top w:val="single" w:sz="4" w:space="0" w:color="000000"/>
              <w:left w:val="single" w:sz="4" w:space="0" w:color="000000"/>
              <w:bottom w:val="single" w:sz="4" w:space="0" w:color="000000"/>
              <w:right w:val="single" w:sz="4" w:space="0" w:color="000000"/>
            </w:tcBorders>
          </w:tcPr>
          <w:p w14:paraId="1F2B3B8F" w14:textId="77777777" w:rsidR="00E32D88" w:rsidRPr="0025647D" w:rsidRDefault="007F42B0">
            <w:pPr>
              <w:pStyle w:val="Normal1"/>
              <w:rPr>
                <w:sz w:val="18"/>
                <w:szCs w:val="18"/>
              </w:rPr>
            </w:pPr>
            <w:r w:rsidRPr="0025647D">
              <w:rPr>
                <w:sz w:val="18"/>
                <w:szCs w:val="18"/>
              </w:rPr>
              <w:t>DOB/Age</w:t>
            </w:r>
          </w:p>
        </w:tc>
        <w:tc>
          <w:tcPr>
            <w:tcW w:w="2682" w:type="dxa"/>
            <w:gridSpan w:val="3"/>
            <w:tcBorders>
              <w:top w:val="single" w:sz="4" w:space="0" w:color="000000"/>
              <w:left w:val="single" w:sz="4" w:space="0" w:color="000000"/>
              <w:bottom w:val="single" w:sz="4" w:space="0" w:color="000000"/>
              <w:right w:val="single" w:sz="4" w:space="0" w:color="000000"/>
            </w:tcBorders>
          </w:tcPr>
          <w:p w14:paraId="5898ABFF" w14:textId="77777777" w:rsidR="00E32D88" w:rsidRPr="0025647D" w:rsidRDefault="007F42B0">
            <w:pPr>
              <w:pStyle w:val="Normal1"/>
              <w:rPr>
                <w:sz w:val="18"/>
                <w:szCs w:val="18"/>
              </w:rPr>
            </w:pPr>
            <w:r w:rsidRPr="0025647D">
              <w:rPr>
                <w:sz w:val="18"/>
                <w:szCs w:val="18"/>
              </w:rPr>
              <w:t>Tel No</w:t>
            </w:r>
          </w:p>
        </w:tc>
        <w:tc>
          <w:tcPr>
            <w:tcW w:w="276" w:type="dxa"/>
            <w:tcBorders>
              <w:top w:val="single" w:sz="4" w:space="0" w:color="000000"/>
              <w:left w:val="single" w:sz="4" w:space="0" w:color="000000"/>
              <w:bottom w:val="single" w:sz="4" w:space="0" w:color="000000"/>
              <w:right w:val="single" w:sz="4" w:space="0" w:color="000000"/>
            </w:tcBorders>
          </w:tcPr>
          <w:p w14:paraId="740B47AD" w14:textId="77777777" w:rsidR="00E32D88" w:rsidRPr="0025647D" w:rsidRDefault="00E32D88">
            <w:pPr>
              <w:pStyle w:val="Normal1"/>
              <w:rPr>
                <w:sz w:val="18"/>
                <w:szCs w:val="18"/>
              </w:rPr>
            </w:pPr>
          </w:p>
        </w:tc>
      </w:tr>
      <w:tr w:rsidR="00E32D88" w:rsidRPr="0025647D" w14:paraId="1D5000DB"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587806D"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5A568A6C"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45092D3F"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0C19A5D4"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4EFB649F" w14:textId="77777777" w:rsidR="00E32D88" w:rsidRPr="0025647D" w:rsidRDefault="00E32D88">
            <w:pPr>
              <w:pStyle w:val="Normal1"/>
            </w:pPr>
          </w:p>
        </w:tc>
      </w:tr>
      <w:tr w:rsidR="00E32D88" w:rsidRPr="0025647D" w14:paraId="4822CEBD"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13D83EA"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4FFA5DE1"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52F07194"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6D4229BB"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1E47EB83" w14:textId="77777777" w:rsidR="00E32D88" w:rsidRPr="0025647D" w:rsidRDefault="00E32D88">
            <w:pPr>
              <w:pStyle w:val="Normal1"/>
            </w:pPr>
          </w:p>
        </w:tc>
      </w:tr>
      <w:tr w:rsidR="00E32D88" w:rsidRPr="0025647D" w14:paraId="2E80F519"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7A6213CE"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1F9EBC4D"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27AA9032"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556A86CF"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72C29953" w14:textId="77777777" w:rsidR="00E32D88" w:rsidRPr="0025647D" w:rsidRDefault="00E32D88">
            <w:pPr>
              <w:pStyle w:val="Normal1"/>
            </w:pPr>
          </w:p>
        </w:tc>
      </w:tr>
      <w:tr w:rsidR="00E32D88" w:rsidRPr="0025647D" w14:paraId="1343226E"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44781F2"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6650EDCA"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49BF4629"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49F35C53"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1829B64B" w14:textId="77777777" w:rsidR="00E32D88" w:rsidRPr="0025647D" w:rsidRDefault="00E32D88">
            <w:pPr>
              <w:pStyle w:val="Normal1"/>
            </w:pPr>
          </w:p>
        </w:tc>
      </w:tr>
      <w:tr w:rsidR="00E32D88" w:rsidRPr="0025647D" w14:paraId="0DC430F0"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118C9EDF"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5AB77A5F"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4BDE728A"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2FDD04C8"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4D0D2EAB" w14:textId="77777777" w:rsidR="00E32D88" w:rsidRPr="0025647D" w:rsidRDefault="00E32D88">
            <w:pPr>
              <w:pStyle w:val="Normal1"/>
            </w:pPr>
          </w:p>
        </w:tc>
      </w:tr>
      <w:tr w:rsidR="00E32D88" w:rsidRPr="0025647D" w14:paraId="1B1C6E0B"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3A96205C" w14:textId="77777777" w:rsidR="00E32D88" w:rsidRPr="0025647D" w:rsidRDefault="007F42B0">
            <w:pPr>
              <w:pStyle w:val="Normal1"/>
              <w:rPr>
                <w:b/>
              </w:rPr>
            </w:pPr>
            <w:r w:rsidRPr="0025647D">
              <w:rPr>
                <w:b/>
              </w:rPr>
              <w:t>Significant Others (relatives, carers, friends, child minders, etc.)</w:t>
            </w:r>
          </w:p>
          <w:p w14:paraId="2C64339A" w14:textId="77777777" w:rsidR="00E32D88" w:rsidRPr="0025647D" w:rsidRDefault="00E32D88">
            <w:pPr>
              <w:pStyle w:val="Normal1"/>
              <w:rPr>
                <w:b/>
              </w:rPr>
            </w:pPr>
          </w:p>
        </w:tc>
      </w:tr>
      <w:tr w:rsidR="00E32D88" w:rsidRPr="0025647D" w14:paraId="5227E93F"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CB66055" w14:textId="77777777" w:rsidR="00E32D88" w:rsidRPr="0025647D" w:rsidRDefault="007F42B0">
            <w:pPr>
              <w:pStyle w:val="Normal1"/>
              <w:rPr>
                <w:sz w:val="18"/>
                <w:szCs w:val="18"/>
              </w:rPr>
            </w:pPr>
            <w:r w:rsidRPr="0025647D">
              <w:rPr>
                <w:sz w:val="18"/>
                <w:szCs w:val="18"/>
              </w:rPr>
              <w:t>Name</w:t>
            </w:r>
          </w:p>
        </w:tc>
        <w:tc>
          <w:tcPr>
            <w:tcW w:w="3710" w:type="dxa"/>
            <w:gridSpan w:val="6"/>
            <w:tcBorders>
              <w:top w:val="single" w:sz="4" w:space="0" w:color="000000"/>
              <w:left w:val="single" w:sz="4" w:space="0" w:color="000000"/>
              <w:bottom w:val="single" w:sz="4" w:space="0" w:color="000000"/>
              <w:right w:val="single" w:sz="4" w:space="0" w:color="000000"/>
            </w:tcBorders>
          </w:tcPr>
          <w:p w14:paraId="6B9A6987" w14:textId="77777777" w:rsidR="00E32D88" w:rsidRPr="0025647D" w:rsidRDefault="007F42B0">
            <w:pPr>
              <w:pStyle w:val="Normal1"/>
              <w:rPr>
                <w:sz w:val="18"/>
                <w:szCs w:val="18"/>
              </w:rPr>
            </w:pPr>
            <w:r w:rsidRPr="0025647D">
              <w:rPr>
                <w:sz w:val="18"/>
                <w:szCs w:val="18"/>
              </w:rPr>
              <w:t>Relationship to child</w:t>
            </w:r>
          </w:p>
        </w:tc>
        <w:tc>
          <w:tcPr>
            <w:tcW w:w="2467" w:type="dxa"/>
            <w:gridSpan w:val="4"/>
            <w:tcBorders>
              <w:top w:val="single" w:sz="4" w:space="0" w:color="000000"/>
              <w:left w:val="single" w:sz="4" w:space="0" w:color="000000"/>
              <w:bottom w:val="single" w:sz="4" w:space="0" w:color="000000"/>
              <w:right w:val="single" w:sz="4" w:space="0" w:color="000000"/>
            </w:tcBorders>
          </w:tcPr>
          <w:p w14:paraId="1DCF5948" w14:textId="77777777" w:rsidR="00E32D88" w:rsidRPr="0025647D" w:rsidRDefault="007F42B0">
            <w:pPr>
              <w:pStyle w:val="Normal1"/>
              <w:rPr>
                <w:sz w:val="18"/>
                <w:szCs w:val="18"/>
              </w:rPr>
            </w:pPr>
            <w:r w:rsidRPr="0025647D">
              <w:rPr>
                <w:sz w:val="18"/>
                <w:szCs w:val="18"/>
              </w:rPr>
              <w:t>Address</w:t>
            </w:r>
          </w:p>
        </w:tc>
        <w:tc>
          <w:tcPr>
            <w:tcW w:w="1451" w:type="dxa"/>
            <w:gridSpan w:val="2"/>
            <w:tcBorders>
              <w:top w:val="single" w:sz="4" w:space="0" w:color="000000"/>
              <w:left w:val="single" w:sz="4" w:space="0" w:color="000000"/>
              <w:bottom w:val="single" w:sz="4" w:space="0" w:color="000000"/>
              <w:right w:val="single" w:sz="4" w:space="0" w:color="000000"/>
            </w:tcBorders>
          </w:tcPr>
          <w:p w14:paraId="36A0CEBD" w14:textId="77777777" w:rsidR="00E32D88" w:rsidRPr="0025647D" w:rsidRDefault="007F42B0">
            <w:pPr>
              <w:pStyle w:val="Normal1"/>
              <w:rPr>
                <w:sz w:val="18"/>
                <w:szCs w:val="18"/>
              </w:rPr>
            </w:pPr>
            <w:r w:rsidRPr="0025647D">
              <w:rPr>
                <w:sz w:val="18"/>
                <w:szCs w:val="18"/>
              </w:rPr>
              <w:t>Tel No</w:t>
            </w:r>
          </w:p>
        </w:tc>
      </w:tr>
      <w:tr w:rsidR="00E32D88" w:rsidRPr="0025647D" w14:paraId="329E322F"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02C05C1"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13E59E39"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6AF3B3C4"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224455D9" w14:textId="77777777" w:rsidR="00E32D88" w:rsidRPr="0025647D" w:rsidRDefault="00E32D88">
            <w:pPr>
              <w:pStyle w:val="Normal1"/>
            </w:pPr>
          </w:p>
        </w:tc>
      </w:tr>
      <w:tr w:rsidR="00E32D88" w:rsidRPr="0025647D" w14:paraId="69E695F8"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79F8126F"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3CE8129A"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2E1E758A"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618FEF92" w14:textId="77777777" w:rsidR="00E32D88" w:rsidRPr="0025647D" w:rsidRDefault="00E32D88">
            <w:pPr>
              <w:pStyle w:val="Normal1"/>
            </w:pPr>
          </w:p>
        </w:tc>
      </w:tr>
      <w:tr w:rsidR="00E32D88" w:rsidRPr="0025647D" w14:paraId="5310C433"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4E143471"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782CBBB9"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672A9EE4"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691E863D" w14:textId="77777777" w:rsidR="00E32D88" w:rsidRPr="0025647D" w:rsidRDefault="00E32D88">
            <w:pPr>
              <w:pStyle w:val="Normal1"/>
            </w:pPr>
          </w:p>
        </w:tc>
      </w:tr>
      <w:tr w:rsidR="00E32D88" w:rsidRPr="0025647D" w14:paraId="43219BC9"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4543C3E6"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53BF338F"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6929C917"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031476E3" w14:textId="77777777" w:rsidR="00E32D88" w:rsidRPr="0025647D" w:rsidRDefault="00E32D88">
            <w:pPr>
              <w:pStyle w:val="Normal1"/>
            </w:pPr>
          </w:p>
        </w:tc>
      </w:tr>
      <w:tr w:rsidR="00E32D88" w:rsidRPr="0025647D" w14:paraId="289825DA"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7B624622"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04298E93"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494F5992"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042C0A6A" w14:textId="77777777" w:rsidR="00E32D88" w:rsidRPr="0025647D" w:rsidRDefault="00E32D88">
            <w:pPr>
              <w:pStyle w:val="Normal1"/>
            </w:pPr>
          </w:p>
        </w:tc>
      </w:tr>
      <w:tr w:rsidR="00E32D88" w:rsidRPr="0025647D" w14:paraId="424803D5"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FF0EF83"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09217432"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63736287"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5C97B001" w14:textId="77777777" w:rsidR="00E32D88" w:rsidRPr="0025647D" w:rsidRDefault="00E32D88">
            <w:pPr>
              <w:pStyle w:val="Normal1"/>
            </w:pPr>
          </w:p>
        </w:tc>
      </w:tr>
      <w:tr w:rsidR="00E32D88" w:rsidRPr="0025647D" w14:paraId="1E5BFEA3"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5FC7EAAD"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1382E90F"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2033A1BE"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77D0BFD3" w14:textId="77777777" w:rsidR="00E32D88" w:rsidRPr="0025647D" w:rsidRDefault="00E32D88">
            <w:pPr>
              <w:pStyle w:val="Normal1"/>
            </w:pPr>
          </w:p>
        </w:tc>
      </w:tr>
      <w:tr w:rsidR="00E32D88" w:rsidRPr="0025647D" w14:paraId="0D1BE429"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4A4465CB" w14:textId="77777777" w:rsidR="00E32D88" w:rsidRPr="0025647D" w:rsidRDefault="007F42B0">
            <w:pPr>
              <w:pStyle w:val="Normal1"/>
              <w:rPr>
                <w:b/>
              </w:rPr>
            </w:pPr>
            <w:r w:rsidRPr="0025647D">
              <w:rPr>
                <w:b/>
              </w:rPr>
              <w:t>Other Agency Involvement</w:t>
            </w:r>
          </w:p>
          <w:p w14:paraId="3D01E786" w14:textId="77777777" w:rsidR="00E32D88" w:rsidRPr="0025647D" w:rsidRDefault="00E32D88">
            <w:pPr>
              <w:pStyle w:val="Normal1"/>
              <w:rPr>
                <w:b/>
              </w:rPr>
            </w:pPr>
          </w:p>
        </w:tc>
      </w:tr>
      <w:tr w:rsidR="00E32D88" w:rsidRPr="0025647D" w14:paraId="1653E89A"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020CC2A1" w14:textId="77777777" w:rsidR="00E32D88" w:rsidRPr="0025647D" w:rsidRDefault="007F42B0">
            <w:pPr>
              <w:pStyle w:val="Normal1"/>
              <w:rPr>
                <w:sz w:val="18"/>
                <w:szCs w:val="18"/>
              </w:rPr>
            </w:pPr>
            <w:r w:rsidRPr="0025647D">
              <w:rPr>
                <w:sz w:val="18"/>
                <w:szCs w:val="18"/>
              </w:rPr>
              <w:t>Name of officer/person</w:t>
            </w:r>
          </w:p>
        </w:tc>
        <w:tc>
          <w:tcPr>
            <w:tcW w:w="2181" w:type="dxa"/>
            <w:gridSpan w:val="2"/>
            <w:tcBorders>
              <w:top w:val="single" w:sz="4" w:space="0" w:color="000000"/>
              <w:left w:val="single" w:sz="4" w:space="0" w:color="000000"/>
              <w:bottom w:val="single" w:sz="4" w:space="0" w:color="000000"/>
              <w:right w:val="single" w:sz="4" w:space="0" w:color="000000"/>
            </w:tcBorders>
          </w:tcPr>
          <w:p w14:paraId="3E9343C6" w14:textId="77777777" w:rsidR="00E32D88" w:rsidRPr="0025647D" w:rsidRDefault="007F42B0">
            <w:pPr>
              <w:pStyle w:val="Normal1"/>
              <w:rPr>
                <w:sz w:val="18"/>
                <w:szCs w:val="18"/>
              </w:rPr>
            </w:pPr>
            <w:r w:rsidRPr="0025647D">
              <w:rPr>
                <w:sz w:val="18"/>
                <w:szCs w:val="18"/>
              </w:rPr>
              <w:t>Role and Agency</w:t>
            </w:r>
          </w:p>
        </w:tc>
        <w:tc>
          <w:tcPr>
            <w:tcW w:w="1845" w:type="dxa"/>
            <w:gridSpan w:val="4"/>
            <w:tcBorders>
              <w:top w:val="single" w:sz="4" w:space="0" w:color="000000"/>
              <w:left w:val="single" w:sz="4" w:space="0" w:color="000000"/>
              <w:bottom w:val="single" w:sz="4" w:space="0" w:color="000000"/>
              <w:right w:val="single" w:sz="4" w:space="0" w:color="000000"/>
            </w:tcBorders>
          </w:tcPr>
          <w:p w14:paraId="329BDFFE" w14:textId="77777777" w:rsidR="00E32D88" w:rsidRPr="0025647D" w:rsidRDefault="007F42B0">
            <w:pPr>
              <w:pStyle w:val="Normal1"/>
              <w:rPr>
                <w:sz w:val="18"/>
                <w:szCs w:val="18"/>
              </w:rPr>
            </w:pPr>
            <w:r w:rsidRPr="0025647D">
              <w:rPr>
                <w:sz w:val="18"/>
                <w:szCs w:val="18"/>
              </w:rPr>
              <w:t>Status of Child i.e. EHA/CAM/CP/LAC</w:t>
            </w:r>
          </w:p>
        </w:tc>
        <w:tc>
          <w:tcPr>
            <w:tcW w:w="1954" w:type="dxa"/>
            <w:gridSpan w:val="3"/>
            <w:tcBorders>
              <w:top w:val="single" w:sz="4" w:space="0" w:color="000000"/>
              <w:left w:val="single" w:sz="4" w:space="0" w:color="000000"/>
              <w:bottom w:val="single" w:sz="4" w:space="0" w:color="000000"/>
              <w:right w:val="single" w:sz="4" w:space="0" w:color="000000"/>
            </w:tcBorders>
          </w:tcPr>
          <w:p w14:paraId="20ECF4AF" w14:textId="77777777" w:rsidR="00E32D88" w:rsidRPr="0025647D" w:rsidRDefault="007F42B0">
            <w:pPr>
              <w:pStyle w:val="Normal1"/>
              <w:rPr>
                <w:sz w:val="18"/>
                <w:szCs w:val="18"/>
              </w:rPr>
            </w:pPr>
            <w:r w:rsidRPr="0025647D">
              <w:rPr>
                <w:sz w:val="18"/>
                <w:szCs w:val="18"/>
              </w:rPr>
              <w:t>Tel No</w:t>
            </w:r>
          </w:p>
        </w:tc>
        <w:tc>
          <w:tcPr>
            <w:tcW w:w="1451" w:type="dxa"/>
            <w:gridSpan w:val="2"/>
            <w:tcBorders>
              <w:top w:val="single" w:sz="4" w:space="0" w:color="000000"/>
              <w:left w:val="single" w:sz="4" w:space="0" w:color="000000"/>
              <w:bottom w:val="single" w:sz="4" w:space="0" w:color="000000"/>
              <w:right w:val="single" w:sz="4" w:space="0" w:color="000000"/>
            </w:tcBorders>
          </w:tcPr>
          <w:p w14:paraId="3D739625" w14:textId="77777777" w:rsidR="00E32D88" w:rsidRPr="0025647D" w:rsidRDefault="007F42B0">
            <w:pPr>
              <w:pStyle w:val="Normal1"/>
              <w:rPr>
                <w:sz w:val="18"/>
                <w:szCs w:val="18"/>
              </w:rPr>
            </w:pPr>
            <w:r w:rsidRPr="0025647D">
              <w:rPr>
                <w:sz w:val="18"/>
                <w:szCs w:val="18"/>
              </w:rPr>
              <w:t>Date</w:t>
            </w:r>
          </w:p>
        </w:tc>
      </w:tr>
      <w:tr w:rsidR="00E32D88" w:rsidRPr="0025647D" w14:paraId="19DDC4FD"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2C0F29A6"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5CBD86A4"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6DE32A66"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3EDE8FAE"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7B3ACD2A" w14:textId="77777777" w:rsidR="00E32D88" w:rsidRPr="0025647D" w:rsidRDefault="00E32D88">
            <w:pPr>
              <w:pStyle w:val="Normal1"/>
            </w:pPr>
          </w:p>
        </w:tc>
      </w:tr>
      <w:tr w:rsidR="00E32D88" w:rsidRPr="0025647D" w14:paraId="705F960F"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6BDAD3C8"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44FB9080"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01E34742"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073170C4"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0EBFD51E" w14:textId="77777777" w:rsidR="00E32D88" w:rsidRPr="0025647D" w:rsidRDefault="00E32D88">
            <w:pPr>
              <w:pStyle w:val="Normal1"/>
            </w:pPr>
          </w:p>
        </w:tc>
      </w:tr>
      <w:tr w:rsidR="00E32D88" w:rsidRPr="0025647D" w14:paraId="104CE5BB"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1E0CBAEB"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696B962C"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5F6CF6CA"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7244974B"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4C6D1860" w14:textId="77777777" w:rsidR="00E32D88" w:rsidRPr="0025647D" w:rsidRDefault="00E32D88">
            <w:pPr>
              <w:pStyle w:val="Normal1"/>
            </w:pPr>
          </w:p>
        </w:tc>
      </w:tr>
      <w:tr w:rsidR="00E32D88" w:rsidRPr="0025647D" w14:paraId="0A9E1931"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7115FC04"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7372116C"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7A1352B1"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5258573F"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2217EAF9" w14:textId="77777777" w:rsidR="00E32D88" w:rsidRPr="0025647D" w:rsidRDefault="00E32D88">
            <w:pPr>
              <w:pStyle w:val="Normal1"/>
            </w:pPr>
          </w:p>
        </w:tc>
      </w:tr>
      <w:tr w:rsidR="00E32D88" w:rsidRPr="0025647D" w14:paraId="39AC54B0"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6E393242"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2349F66E"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677F9587"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24984565"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00AAF602" w14:textId="77777777" w:rsidR="00E32D88" w:rsidRPr="0025647D" w:rsidRDefault="00E32D88">
            <w:pPr>
              <w:pStyle w:val="Normal1"/>
            </w:pPr>
          </w:p>
        </w:tc>
      </w:tr>
      <w:tr w:rsidR="00E32D88" w:rsidRPr="0025647D" w14:paraId="7E98B317"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2339B2FD"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77946B0C"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13DBB515"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6EBE94B5"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205BD8CB" w14:textId="77777777" w:rsidR="00E32D88" w:rsidRPr="0025647D" w:rsidRDefault="00E32D88">
            <w:pPr>
              <w:pStyle w:val="Normal1"/>
            </w:pPr>
          </w:p>
        </w:tc>
      </w:tr>
    </w:tbl>
    <w:p w14:paraId="431B8745" w14:textId="77777777" w:rsidR="00E32D88" w:rsidRPr="0025647D" w:rsidRDefault="00E32D88">
      <w:pPr>
        <w:pStyle w:val="Normal1"/>
        <w:rPr>
          <w:b/>
          <w:sz w:val="28"/>
          <w:szCs w:val="28"/>
        </w:rPr>
      </w:pPr>
    </w:p>
    <w:p w14:paraId="12213D1B" w14:textId="77777777" w:rsidR="00E32D88" w:rsidRPr="0025647D" w:rsidRDefault="00E32D88">
      <w:pPr>
        <w:pStyle w:val="Normal1"/>
        <w:rPr>
          <w:b/>
          <w:sz w:val="28"/>
          <w:szCs w:val="28"/>
        </w:rPr>
      </w:pPr>
    </w:p>
    <w:p w14:paraId="203202E3" w14:textId="77777777" w:rsidR="00E32D88" w:rsidRPr="0025647D" w:rsidRDefault="00E32D88">
      <w:pPr>
        <w:pStyle w:val="Normal1"/>
        <w:rPr>
          <w:b/>
          <w:sz w:val="28"/>
          <w:szCs w:val="28"/>
        </w:rPr>
      </w:pPr>
    </w:p>
    <w:p w14:paraId="39A57C48" w14:textId="77777777" w:rsidR="00E32D88" w:rsidRPr="0025647D" w:rsidRDefault="00E32D88">
      <w:pPr>
        <w:pStyle w:val="Normal1"/>
        <w:rPr>
          <w:b/>
          <w:sz w:val="28"/>
          <w:szCs w:val="28"/>
        </w:rPr>
      </w:pPr>
    </w:p>
    <w:p w14:paraId="1C9DAA61" w14:textId="77777777" w:rsidR="00E32D88" w:rsidRPr="0025647D" w:rsidRDefault="00E32D88">
      <w:pPr>
        <w:pStyle w:val="Normal1"/>
        <w:rPr>
          <w:b/>
          <w:sz w:val="28"/>
          <w:szCs w:val="28"/>
        </w:rPr>
      </w:pPr>
    </w:p>
    <w:p w14:paraId="679E0502" w14:textId="77777777" w:rsidR="00E32D88" w:rsidRPr="00ED4FCA" w:rsidRDefault="007F42B0">
      <w:pPr>
        <w:pStyle w:val="Normal1"/>
        <w:rPr>
          <w:rFonts w:ascii="Comic Sans MS" w:hAnsi="Comic Sans MS"/>
          <w:b/>
          <w:sz w:val="24"/>
          <w:szCs w:val="24"/>
        </w:rPr>
      </w:pPr>
      <w:r w:rsidRPr="00ED4FCA">
        <w:rPr>
          <w:rFonts w:ascii="Comic Sans MS" w:hAnsi="Comic Sans MS"/>
          <w:b/>
          <w:sz w:val="24"/>
          <w:szCs w:val="24"/>
        </w:rPr>
        <w:lastRenderedPageBreak/>
        <w:t>APPENDIX 9</w:t>
      </w:r>
    </w:p>
    <w:p w14:paraId="3432F94A" w14:textId="77777777" w:rsidR="00E32D88" w:rsidRPr="0025647D" w:rsidRDefault="007F42B0">
      <w:pPr>
        <w:pStyle w:val="Normal1"/>
        <w:spacing w:after="0" w:line="240" w:lineRule="auto"/>
        <w:jc w:val="center"/>
        <w:rPr>
          <w:b/>
          <w:sz w:val="24"/>
          <w:szCs w:val="24"/>
        </w:rPr>
      </w:pPr>
      <w:r w:rsidRPr="0025647D">
        <w:rPr>
          <w:b/>
          <w:sz w:val="24"/>
          <w:szCs w:val="24"/>
        </w:rPr>
        <w:t>Chronology of Significant Events</w:t>
      </w:r>
    </w:p>
    <w:tbl>
      <w:tblPr>
        <w:tblStyle w:val="af4"/>
        <w:tblW w:w="10080" w:type="dxa"/>
        <w:tblInd w:w="93" w:type="dxa"/>
        <w:tblLayout w:type="fixed"/>
        <w:tblLook w:val="0400" w:firstRow="0" w:lastRow="0" w:firstColumn="0" w:lastColumn="0" w:noHBand="0" w:noVBand="1"/>
      </w:tblPr>
      <w:tblGrid>
        <w:gridCol w:w="4040"/>
        <w:gridCol w:w="6040"/>
      </w:tblGrid>
      <w:tr w:rsidR="00E32D88" w:rsidRPr="0025647D" w14:paraId="50F38E18" w14:textId="77777777">
        <w:trPr>
          <w:trHeight w:val="300"/>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926460" w14:textId="77777777" w:rsidR="00E32D88" w:rsidRPr="0025647D" w:rsidRDefault="007F42B0">
            <w:pPr>
              <w:pStyle w:val="Normal1"/>
              <w:spacing w:after="0" w:line="240" w:lineRule="auto"/>
              <w:rPr>
                <w:b/>
              </w:rPr>
            </w:pPr>
            <w:r w:rsidRPr="0025647D">
              <w:rPr>
                <w:b/>
              </w:rPr>
              <w:t xml:space="preserve">Name: </w:t>
            </w:r>
          </w:p>
        </w:tc>
        <w:tc>
          <w:tcPr>
            <w:tcW w:w="6040" w:type="dxa"/>
            <w:tcBorders>
              <w:top w:val="single" w:sz="4" w:space="0" w:color="000000"/>
              <w:left w:val="nil"/>
              <w:bottom w:val="single" w:sz="4" w:space="0" w:color="000000"/>
              <w:right w:val="single" w:sz="4" w:space="0" w:color="000000"/>
            </w:tcBorders>
            <w:shd w:val="clear" w:color="auto" w:fill="auto"/>
            <w:vAlign w:val="bottom"/>
          </w:tcPr>
          <w:p w14:paraId="65217E34" w14:textId="77777777" w:rsidR="00E32D88" w:rsidRPr="0025647D" w:rsidRDefault="007F42B0">
            <w:pPr>
              <w:pStyle w:val="Normal1"/>
              <w:spacing w:after="0" w:line="240" w:lineRule="auto"/>
              <w:rPr>
                <w:b/>
              </w:rPr>
            </w:pPr>
            <w:r w:rsidRPr="0025647D">
              <w:rPr>
                <w:b/>
              </w:rPr>
              <w:t xml:space="preserve">Pupil Class/Form: </w:t>
            </w:r>
          </w:p>
        </w:tc>
      </w:tr>
    </w:tbl>
    <w:p w14:paraId="2A9F1C91" w14:textId="77777777" w:rsidR="00E32D88" w:rsidRPr="0025647D" w:rsidRDefault="007F42B0">
      <w:pPr>
        <w:pStyle w:val="Normal1"/>
        <w:spacing w:after="0" w:line="240" w:lineRule="auto"/>
      </w:pPr>
      <w:r w:rsidRPr="0025647D">
        <w:rPr>
          <w:b/>
        </w:rPr>
        <w:tab/>
      </w:r>
      <w:r w:rsidRPr="0025647D">
        <w:rPr>
          <w:b/>
        </w:rPr>
        <w:tab/>
      </w:r>
      <w:r w:rsidRPr="0025647D">
        <w:rPr>
          <w:b/>
        </w:rPr>
        <w:tab/>
      </w:r>
      <w:r w:rsidRPr="0025647D">
        <w:rPr>
          <w:b/>
        </w:rPr>
        <w:tab/>
      </w:r>
    </w:p>
    <w:p w14:paraId="3517A518" w14:textId="77777777" w:rsidR="00E32D88" w:rsidRPr="0025647D" w:rsidRDefault="007F42B0">
      <w:pPr>
        <w:pStyle w:val="Normal1"/>
        <w:spacing w:after="0" w:line="240" w:lineRule="auto"/>
        <w:rPr>
          <w:b/>
        </w:rPr>
      </w:pPr>
      <w:r w:rsidRPr="0025647D">
        <w:rPr>
          <w:b/>
        </w:rPr>
        <w:t>Suggestions below on how to complete this:</w:t>
      </w:r>
    </w:p>
    <w:tbl>
      <w:tblPr>
        <w:tblStyle w:val="af5"/>
        <w:tblW w:w="9048" w:type="dxa"/>
        <w:tblInd w:w="93" w:type="dxa"/>
        <w:tblLayout w:type="fixed"/>
        <w:tblLook w:val="0400" w:firstRow="0" w:lastRow="0" w:firstColumn="0" w:lastColumn="0" w:noHBand="0" w:noVBand="1"/>
      </w:tblPr>
      <w:tblGrid>
        <w:gridCol w:w="251"/>
        <w:gridCol w:w="763"/>
        <w:gridCol w:w="1126"/>
        <w:gridCol w:w="1622"/>
        <w:gridCol w:w="924"/>
        <w:gridCol w:w="2938"/>
        <w:gridCol w:w="471"/>
        <w:gridCol w:w="899"/>
        <w:gridCol w:w="54"/>
      </w:tblGrid>
      <w:tr w:rsidR="00E32D88" w:rsidRPr="0025647D" w14:paraId="13BC73F8" w14:textId="77777777">
        <w:trPr>
          <w:gridAfter w:val="1"/>
          <w:wAfter w:w="60" w:type="dxa"/>
          <w:trHeight w:val="280"/>
        </w:trPr>
        <w:tc>
          <w:tcPr>
            <w:tcW w:w="404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72548F5" w14:textId="77777777" w:rsidR="00E32D88" w:rsidRPr="0025647D" w:rsidRDefault="007F42B0">
            <w:pPr>
              <w:pStyle w:val="Normal1"/>
              <w:spacing w:after="0" w:line="240" w:lineRule="auto"/>
            </w:pPr>
            <w:r w:rsidRPr="0025647D">
              <w:t>Incident logs</w:t>
            </w:r>
          </w:p>
        </w:tc>
        <w:tc>
          <w:tcPr>
            <w:tcW w:w="6040" w:type="dxa"/>
            <w:gridSpan w:val="4"/>
            <w:tcBorders>
              <w:top w:val="single" w:sz="4" w:space="0" w:color="000000"/>
              <w:left w:val="nil"/>
              <w:bottom w:val="single" w:sz="4" w:space="0" w:color="000000"/>
              <w:right w:val="single" w:sz="4" w:space="0" w:color="000000"/>
            </w:tcBorders>
            <w:shd w:val="clear" w:color="auto" w:fill="auto"/>
            <w:vAlign w:val="bottom"/>
          </w:tcPr>
          <w:p w14:paraId="1C6CC489" w14:textId="77777777" w:rsidR="00E32D88" w:rsidRPr="0025647D" w:rsidRDefault="007F42B0">
            <w:pPr>
              <w:pStyle w:val="Normal1"/>
              <w:spacing w:after="0" w:line="240" w:lineRule="auto"/>
            </w:pPr>
            <w:r w:rsidRPr="0025647D">
              <w:t>S47 Enquiries</w:t>
            </w:r>
          </w:p>
        </w:tc>
      </w:tr>
      <w:tr w:rsidR="00E32D88" w:rsidRPr="0025647D" w14:paraId="64795C9A"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3FB9AD69" w14:textId="77777777" w:rsidR="00E32D88" w:rsidRPr="0025647D" w:rsidRDefault="007F42B0">
            <w:pPr>
              <w:pStyle w:val="Normal1"/>
              <w:spacing w:after="0" w:line="240" w:lineRule="auto"/>
            </w:pPr>
            <w:r w:rsidRPr="0025647D">
              <w:t xml:space="preserve">Bullying incident </w:t>
            </w:r>
          </w:p>
        </w:tc>
        <w:tc>
          <w:tcPr>
            <w:tcW w:w="6040" w:type="dxa"/>
            <w:gridSpan w:val="4"/>
            <w:tcBorders>
              <w:top w:val="nil"/>
              <w:left w:val="nil"/>
              <w:bottom w:val="single" w:sz="4" w:space="0" w:color="000000"/>
              <w:right w:val="single" w:sz="4" w:space="0" w:color="000000"/>
            </w:tcBorders>
            <w:shd w:val="clear" w:color="auto" w:fill="auto"/>
            <w:vAlign w:val="bottom"/>
          </w:tcPr>
          <w:p w14:paraId="513E7773" w14:textId="77777777" w:rsidR="00E32D88" w:rsidRPr="0025647D" w:rsidRDefault="007F42B0">
            <w:pPr>
              <w:pStyle w:val="Normal1"/>
              <w:spacing w:after="0" w:line="240" w:lineRule="auto"/>
            </w:pPr>
            <w:r w:rsidRPr="0025647D">
              <w:t>Case Conference details</w:t>
            </w:r>
          </w:p>
        </w:tc>
      </w:tr>
      <w:tr w:rsidR="00E32D88" w:rsidRPr="0025647D" w14:paraId="7D735F20"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1EE27A61" w14:textId="77777777" w:rsidR="00E32D88" w:rsidRPr="0025647D" w:rsidRDefault="007F42B0">
            <w:pPr>
              <w:pStyle w:val="Normal1"/>
              <w:spacing w:after="0" w:line="240" w:lineRule="auto"/>
            </w:pPr>
            <w:r w:rsidRPr="0025647D">
              <w:t>Racist or hate incidents</w:t>
            </w:r>
          </w:p>
        </w:tc>
        <w:tc>
          <w:tcPr>
            <w:tcW w:w="6040" w:type="dxa"/>
            <w:gridSpan w:val="4"/>
            <w:tcBorders>
              <w:top w:val="nil"/>
              <w:left w:val="nil"/>
              <w:bottom w:val="single" w:sz="4" w:space="0" w:color="000000"/>
              <w:right w:val="single" w:sz="4" w:space="0" w:color="000000"/>
            </w:tcBorders>
            <w:shd w:val="clear" w:color="auto" w:fill="auto"/>
            <w:vAlign w:val="bottom"/>
          </w:tcPr>
          <w:p w14:paraId="717DAD6F" w14:textId="77777777" w:rsidR="00E32D88" w:rsidRPr="0025647D" w:rsidRDefault="007F42B0">
            <w:pPr>
              <w:pStyle w:val="Normal1"/>
              <w:spacing w:after="0" w:line="240" w:lineRule="auto"/>
            </w:pPr>
            <w:r w:rsidRPr="0025647D">
              <w:t>Accommodation Episode/De-Accommodation</w:t>
            </w:r>
          </w:p>
        </w:tc>
      </w:tr>
      <w:tr w:rsidR="00E32D88" w:rsidRPr="0025647D" w14:paraId="443D4042"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4E154CBB" w14:textId="77777777" w:rsidR="00E32D88" w:rsidRPr="0025647D" w:rsidRDefault="007F42B0">
            <w:pPr>
              <w:pStyle w:val="Normal1"/>
              <w:spacing w:after="0" w:line="240" w:lineRule="auto"/>
            </w:pPr>
            <w:r w:rsidRPr="0025647D">
              <w:t>Early Help Assessment opened</w:t>
            </w:r>
          </w:p>
        </w:tc>
        <w:tc>
          <w:tcPr>
            <w:tcW w:w="6040" w:type="dxa"/>
            <w:gridSpan w:val="4"/>
            <w:tcBorders>
              <w:top w:val="nil"/>
              <w:left w:val="nil"/>
              <w:bottom w:val="single" w:sz="4" w:space="0" w:color="000000"/>
              <w:right w:val="single" w:sz="4" w:space="0" w:color="000000"/>
            </w:tcBorders>
            <w:shd w:val="clear" w:color="auto" w:fill="auto"/>
            <w:vAlign w:val="bottom"/>
          </w:tcPr>
          <w:p w14:paraId="222D7063" w14:textId="77777777" w:rsidR="00E32D88" w:rsidRPr="0025647D" w:rsidRDefault="007F42B0">
            <w:pPr>
              <w:pStyle w:val="Normal1"/>
              <w:spacing w:after="0" w:line="240" w:lineRule="auto"/>
            </w:pPr>
            <w:r w:rsidRPr="0025647D">
              <w:t>LAC</w:t>
            </w:r>
          </w:p>
        </w:tc>
      </w:tr>
      <w:tr w:rsidR="00E32D88" w:rsidRPr="0025647D" w14:paraId="50832542"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7CD709F3" w14:textId="77777777" w:rsidR="00E32D88" w:rsidRPr="0025647D" w:rsidRDefault="007F42B0">
            <w:pPr>
              <w:pStyle w:val="Normal1"/>
              <w:spacing w:after="0" w:line="240" w:lineRule="auto"/>
            </w:pPr>
            <w:r w:rsidRPr="0025647D">
              <w:t>Early Help Assessment closed</w:t>
            </w:r>
          </w:p>
        </w:tc>
        <w:tc>
          <w:tcPr>
            <w:tcW w:w="6040" w:type="dxa"/>
            <w:gridSpan w:val="4"/>
            <w:tcBorders>
              <w:top w:val="nil"/>
              <w:left w:val="nil"/>
              <w:bottom w:val="single" w:sz="4" w:space="0" w:color="000000"/>
              <w:right w:val="single" w:sz="4" w:space="0" w:color="000000"/>
            </w:tcBorders>
            <w:shd w:val="clear" w:color="auto" w:fill="auto"/>
            <w:vAlign w:val="bottom"/>
          </w:tcPr>
          <w:p w14:paraId="60A5B7A5" w14:textId="77777777" w:rsidR="00E32D88" w:rsidRPr="0025647D" w:rsidRDefault="007F42B0">
            <w:pPr>
              <w:pStyle w:val="Normal1"/>
              <w:spacing w:after="0" w:line="240" w:lineRule="auto"/>
            </w:pPr>
            <w:r w:rsidRPr="0025647D">
              <w:t>Placement Moves</w:t>
            </w:r>
          </w:p>
        </w:tc>
      </w:tr>
      <w:tr w:rsidR="00E32D88" w:rsidRPr="0025647D" w14:paraId="388EC256" w14:textId="77777777">
        <w:trPr>
          <w:gridAfter w:val="1"/>
          <w:wAfter w:w="60" w:type="dxa"/>
          <w:trHeight w:val="56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52393988" w14:textId="77777777" w:rsidR="00E32D88" w:rsidRPr="0025647D" w:rsidRDefault="007F42B0">
            <w:pPr>
              <w:pStyle w:val="Normal1"/>
              <w:spacing w:after="0" w:line="240" w:lineRule="auto"/>
            </w:pPr>
            <w:r w:rsidRPr="0025647D">
              <w:t>SEND</w:t>
            </w:r>
          </w:p>
        </w:tc>
        <w:tc>
          <w:tcPr>
            <w:tcW w:w="6040" w:type="dxa"/>
            <w:gridSpan w:val="4"/>
            <w:tcBorders>
              <w:top w:val="nil"/>
              <w:left w:val="nil"/>
              <w:bottom w:val="single" w:sz="4" w:space="0" w:color="000000"/>
              <w:right w:val="single" w:sz="4" w:space="0" w:color="000000"/>
            </w:tcBorders>
            <w:shd w:val="clear" w:color="auto" w:fill="auto"/>
            <w:vAlign w:val="bottom"/>
          </w:tcPr>
          <w:p w14:paraId="7860E71A" w14:textId="77777777" w:rsidR="00E32D88" w:rsidRPr="0025647D" w:rsidRDefault="007F42B0">
            <w:pPr>
              <w:pStyle w:val="Normal1"/>
              <w:spacing w:after="0" w:line="240" w:lineRule="auto"/>
            </w:pPr>
            <w:r w:rsidRPr="0025647D">
              <w:t xml:space="preserve">Significant events for child </w:t>
            </w:r>
            <w:proofErr w:type="spellStart"/>
            <w:r w:rsidRPr="0025647D">
              <w:t>eg</w:t>
            </w:r>
            <w:proofErr w:type="spellEnd"/>
            <w:r w:rsidRPr="0025647D">
              <w:t>. Medical examination, change of school etc.</w:t>
            </w:r>
          </w:p>
        </w:tc>
      </w:tr>
      <w:tr w:rsidR="00E32D88" w:rsidRPr="0025647D" w14:paraId="4EDB281D"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57C23AAD" w14:textId="77777777" w:rsidR="00E32D88" w:rsidRPr="0025647D" w:rsidRDefault="007F42B0">
            <w:pPr>
              <w:pStyle w:val="Normal1"/>
              <w:spacing w:after="0" w:line="240" w:lineRule="auto"/>
            </w:pPr>
            <w:r w:rsidRPr="0025647D">
              <w:t>Referral made to Social Care</w:t>
            </w:r>
          </w:p>
        </w:tc>
        <w:tc>
          <w:tcPr>
            <w:tcW w:w="6040" w:type="dxa"/>
            <w:gridSpan w:val="4"/>
            <w:tcBorders>
              <w:top w:val="nil"/>
              <w:left w:val="nil"/>
              <w:bottom w:val="single" w:sz="4" w:space="0" w:color="000000"/>
              <w:right w:val="single" w:sz="4" w:space="0" w:color="000000"/>
            </w:tcBorders>
            <w:shd w:val="clear" w:color="auto" w:fill="auto"/>
            <w:vAlign w:val="bottom"/>
          </w:tcPr>
          <w:p w14:paraId="5151EC18" w14:textId="77777777" w:rsidR="00E32D88" w:rsidRPr="0025647D" w:rsidRDefault="007F42B0">
            <w:pPr>
              <w:pStyle w:val="Normal1"/>
              <w:spacing w:after="0" w:line="240" w:lineRule="auto"/>
            </w:pPr>
            <w:r w:rsidRPr="0025647D">
              <w:t>Key planning meetings and Decision making</w:t>
            </w:r>
          </w:p>
        </w:tc>
      </w:tr>
      <w:tr w:rsidR="00E32D88" w:rsidRPr="0025647D" w14:paraId="150EEAF5"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489EC0BE" w14:textId="77777777" w:rsidR="00E32D88" w:rsidRPr="0025647D" w:rsidRDefault="007F42B0">
            <w:pPr>
              <w:pStyle w:val="Normal1"/>
              <w:spacing w:after="0" w:line="240" w:lineRule="auto"/>
            </w:pPr>
            <w:r w:rsidRPr="0025647D">
              <w:t>Significant Family Event e.g. Birth or Death,</w:t>
            </w:r>
          </w:p>
        </w:tc>
        <w:tc>
          <w:tcPr>
            <w:tcW w:w="6040" w:type="dxa"/>
            <w:gridSpan w:val="4"/>
            <w:tcBorders>
              <w:top w:val="nil"/>
              <w:left w:val="nil"/>
              <w:bottom w:val="single" w:sz="4" w:space="0" w:color="000000"/>
              <w:right w:val="single" w:sz="4" w:space="0" w:color="000000"/>
            </w:tcBorders>
            <w:shd w:val="clear" w:color="auto" w:fill="auto"/>
            <w:vAlign w:val="bottom"/>
          </w:tcPr>
          <w:p w14:paraId="0D551B8F" w14:textId="77777777" w:rsidR="00E32D88" w:rsidRPr="0025647D" w:rsidRDefault="007F42B0">
            <w:pPr>
              <w:pStyle w:val="Normal1"/>
              <w:spacing w:after="0" w:line="240" w:lineRule="auto"/>
            </w:pPr>
            <w:r w:rsidRPr="0025647D">
              <w:t>Legal Actions</w:t>
            </w:r>
          </w:p>
        </w:tc>
      </w:tr>
      <w:tr w:rsidR="00E32D88" w:rsidRPr="0025647D" w14:paraId="406136ED"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785880B5" w14:textId="77777777" w:rsidR="00E32D88" w:rsidRPr="0025647D" w:rsidRDefault="007F42B0">
            <w:pPr>
              <w:pStyle w:val="Normal1"/>
              <w:spacing w:after="0" w:line="240" w:lineRule="auto"/>
            </w:pPr>
            <w:r w:rsidRPr="0025647D">
              <w:t>Changes in household</w:t>
            </w:r>
          </w:p>
        </w:tc>
        <w:tc>
          <w:tcPr>
            <w:tcW w:w="6040" w:type="dxa"/>
            <w:gridSpan w:val="4"/>
            <w:tcBorders>
              <w:top w:val="nil"/>
              <w:left w:val="nil"/>
              <w:bottom w:val="single" w:sz="4" w:space="0" w:color="000000"/>
              <w:right w:val="single" w:sz="4" w:space="0" w:color="000000"/>
            </w:tcBorders>
            <w:shd w:val="clear" w:color="auto" w:fill="auto"/>
            <w:vAlign w:val="bottom"/>
          </w:tcPr>
          <w:p w14:paraId="764E996F" w14:textId="77777777" w:rsidR="00E32D88" w:rsidRPr="0025647D" w:rsidRDefault="007F42B0">
            <w:pPr>
              <w:pStyle w:val="Normal1"/>
              <w:spacing w:after="0" w:line="240" w:lineRule="auto"/>
            </w:pPr>
            <w:r w:rsidRPr="0025647D">
              <w:t>Telephone call to parents reporting concerns</w:t>
            </w:r>
          </w:p>
        </w:tc>
      </w:tr>
      <w:tr w:rsidR="00E32D88" w:rsidRPr="0025647D" w14:paraId="779DB1A7"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6C8508D2" w14:textId="77777777" w:rsidR="00E32D88" w:rsidRPr="0025647D" w:rsidRDefault="007F42B0">
            <w:pPr>
              <w:pStyle w:val="Normal1"/>
              <w:spacing w:after="0" w:line="240" w:lineRule="auto"/>
            </w:pPr>
            <w:r w:rsidRPr="0025647D">
              <w:t xml:space="preserve">Professional/Family/Public Concerns </w:t>
            </w:r>
          </w:p>
        </w:tc>
        <w:tc>
          <w:tcPr>
            <w:tcW w:w="6040" w:type="dxa"/>
            <w:gridSpan w:val="4"/>
            <w:tcBorders>
              <w:top w:val="nil"/>
              <w:left w:val="nil"/>
              <w:bottom w:val="single" w:sz="4" w:space="0" w:color="000000"/>
              <w:right w:val="single" w:sz="4" w:space="0" w:color="000000"/>
            </w:tcBorders>
            <w:shd w:val="clear" w:color="auto" w:fill="auto"/>
            <w:vAlign w:val="bottom"/>
          </w:tcPr>
          <w:p w14:paraId="46B0619D" w14:textId="77777777" w:rsidR="00E32D88" w:rsidRPr="0025647D" w:rsidRDefault="007F42B0">
            <w:pPr>
              <w:pStyle w:val="Normal1"/>
              <w:spacing w:after="0" w:line="240" w:lineRule="auto"/>
            </w:pPr>
            <w:r w:rsidRPr="0025647D">
              <w:t>Strategy meeting held</w:t>
            </w:r>
          </w:p>
        </w:tc>
      </w:tr>
      <w:tr w:rsidR="00E32D88" w:rsidRPr="0025647D" w14:paraId="10F51FA5" w14:textId="77777777">
        <w:trPr>
          <w:gridAfter w:val="2"/>
          <w:wAfter w:w="1092" w:type="dxa"/>
        </w:trPr>
        <w:tc>
          <w:tcPr>
            <w:tcW w:w="15" w:type="dxa"/>
          </w:tcPr>
          <w:p w14:paraId="77B549E7" w14:textId="77777777" w:rsidR="00E32D88" w:rsidRPr="0025647D" w:rsidRDefault="00E32D88">
            <w:pPr>
              <w:pStyle w:val="Normal1"/>
              <w:widowControl w:val="0"/>
              <w:spacing w:after="0"/>
            </w:pPr>
          </w:p>
        </w:tc>
        <w:tc>
          <w:tcPr>
            <w:tcW w:w="5097" w:type="dxa"/>
            <w:gridSpan w:val="4"/>
          </w:tcPr>
          <w:p w14:paraId="00E1150A" w14:textId="77777777" w:rsidR="00E32D88" w:rsidRPr="0025647D" w:rsidRDefault="00E32D88">
            <w:pPr>
              <w:pStyle w:val="Normal1"/>
              <w:tabs>
                <w:tab w:val="left" w:pos="5363"/>
              </w:tabs>
              <w:spacing w:after="0" w:line="240" w:lineRule="auto"/>
              <w:ind w:left="360" w:hanging="360"/>
            </w:pPr>
          </w:p>
        </w:tc>
        <w:tc>
          <w:tcPr>
            <w:tcW w:w="3936" w:type="dxa"/>
            <w:gridSpan w:val="2"/>
          </w:tcPr>
          <w:p w14:paraId="55F0C652" w14:textId="77777777" w:rsidR="00E32D88" w:rsidRPr="0025647D" w:rsidRDefault="00E32D88">
            <w:pPr>
              <w:pStyle w:val="Normal1"/>
              <w:tabs>
                <w:tab w:val="left" w:pos="5363"/>
              </w:tabs>
              <w:spacing w:after="0" w:line="240" w:lineRule="auto"/>
            </w:pPr>
          </w:p>
        </w:tc>
      </w:tr>
      <w:tr w:rsidR="00E32D88" w:rsidRPr="0025647D" w14:paraId="0BEA67B2" w14:textId="77777777">
        <w:tc>
          <w:tcPr>
            <w:tcW w:w="15" w:type="dxa"/>
          </w:tcPr>
          <w:p w14:paraId="26CBB271"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6F89670C" w14:textId="77777777" w:rsidR="00E32D88" w:rsidRPr="0025647D" w:rsidRDefault="00E32D88">
            <w:pPr>
              <w:pStyle w:val="Normal1"/>
              <w:spacing w:after="0" w:line="240" w:lineRule="auto"/>
            </w:pPr>
          </w:p>
          <w:p w14:paraId="05433AF0" w14:textId="77777777" w:rsidR="00E32D88" w:rsidRPr="0025647D" w:rsidRDefault="007F42B0">
            <w:pPr>
              <w:pStyle w:val="Normal1"/>
              <w:spacing w:after="0" w:line="240" w:lineRule="auto"/>
              <w:rPr>
                <w:b/>
              </w:rPr>
            </w:pPr>
            <w:r w:rsidRPr="0025647D">
              <w:rPr>
                <w:b/>
              </w:rPr>
              <w:t>Pupil</w:t>
            </w:r>
          </w:p>
          <w:p w14:paraId="7F38BB29" w14:textId="77777777" w:rsidR="00E32D88" w:rsidRPr="0025647D" w:rsidRDefault="007F42B0">
            <w:pPr>
              <w:pStyle w:val="Normal1"/>
              <w:spacing w:after="0" w:line="240" w:lineRule="auto"/>
            </w:pPr>
            <w:r w:rsidRPr="0025647D">
              <w:rPr>
                <w:b/>
              </w:rPr>
              <w:t>No.</w:t>
            </w:r>
          </w:p>
        </w:tc>
        <w:tc>
          <w:tcPr>
            <w:tcW w:w="1276" w:type="dxa"/>
            <w:tcBorders>
              <w:top w:val="single" w:sz="6" w:space="0" w:color="000000"/>
              <w:left w:val="single" w:sz="6" w:space="0" w:color="000000"/>
              <w:bottom w:val="single" w:sz="6" w:space="0" w:color="000000"/>
              <w:right w:val="single" w:sz="6" w:space="0" w:color="000000"/>
            </w:tcBorders>
          </w:tcPr>
          <w:p w14:paraId="3E711A04" w14:textId="77777777" w:rsidR="00E32D88" w:rsidRPr="0025647D" w:rsidRDefault="00E32D88">
            <w:pPr>
              <w:pStyle w:val="Normal1"/>
              <w:spacing w:after="0" w:line="240" w:lineRule="auto"/>
            </w:pPr>
          </w:p>
          <w:p w14:paraId="13FFEAB1" w14:textId="77777777" w:rsidR="00E32D88" w:rsidRPr="0025647D" w:rsidRDefault="007F42B0">
            <w:pPr>
              <w:pStyle w:val="Normal1"/>
              <w:spacing w:after="0" w:line="240" w:lineRule="auto"/>
            </w:pPr>
            <w:r w:rsidRPr="0025647D">
              <w:rPr>
                <w:b/>
              </w:rPr>
              <w:t>Date</w:t>
            </w:r>
          </w:p>
        </w:tc>
        <w:tc>
          <w:tcPr>
            <w:tcW w:w="6373" w:type="dxa"/>
            <w:gridSpan w:val="3"/>
            <w:tcBorders>
              <w:top w:val="single" w:sz="6" w:space="0" w:color="000000"/>
              <w:left w:val="single" w:sz="6" w:space="0" w:color="000000"/>
              <w:bottom w:val="single" w:sz="6" w:space="0" w:color="000000"/>
              <w:right w:val="single" w:sz="6" w:space="0" w:color="000000"/>
            </w:tcBorders>
          </w:tcPr>
          <w:p w14:paraId="5BDB369B" w14:textId="77777777" w:rsidR="00E32D88" w:rsidRPr="0025647D" w:rsidRDefault="00E32D88">
            <w:pPr>
              <w:pStyle w:val="Normal1"/>
              <w:spacing w:after="0" w:line="240" w:lineRule="auto"/>
            </w:pPr>
          </w:p>
          <w:p w14:paraId="03CABBE4" w14:textId="77777777" w:rsidR="00E32D88" w:rsidRPr="0025647D" w:rsidRDefault="007F42B0">
            <w:pPr>
              <w:pStyle w:val="Normal1"/>
              <w:spacing w:after="0" w:line="240" w:lineRule="auto"/>
            </w:pPr>
            <w:r w:rsidRPr="0025647D">
              <w:rPr>
                <w:b/>
              </w:rPr>
              <w:t>Detail of Significant Event</w:t>
            </w:r>
          </w:p>
        </w:tc>
        <w:tc>
          <w:tcPr>
            <w:tcW w:w="1625" w:type="dxa"/>
            <w:gridSpan w:val="3"/>
            <w:tcBorders>
              <w:top w:val="single" w:sz="6" w:space="0" w:color="000000"/>
              <w:left w:val="single" w:sz="6" w:space="0" w:color="000000"/>
              <w:bottom w:val="single" w:sz="6" w:space="0" w:color="000000"/>
              <w:right w:val="single" w:sz="6" w:space="0" w:color="000000"/>
            </w:tcBorders>
          </w:tcPr>
          <w:p w14:paraId="1396DCAB" w14:textId="77777777" w:rsidR="00E32D88" w:rsidRPr="0025647D" w:rsidRDefault="007F42B0">
            <w:pPr>
              <w:pStyle w:val="Normal1"/>
              <w:spacing w:after="0" w:line="240" w:lineRule="auto"/>
              <w:rPr>
                <w:b/>
              </w:rPr>
            </w:pPr>
            <w:r w:rsidRPr="0025647D">
              <w:rPr>
                <w:b/>
              </w:rPr>
              <w:t>Witness or</w:t>
            </w:r>
          </w:p>
          <w:p w14:paraId="1D9C4080" w14:textId="77777777" w:rsidR="00E32D88" w:rsidRPr="0025647D" w:rsidRDefault="007F42B0">
            <w:pPr>
              <w:pStyle w:val="Normal1"/>
              <w:spacing w:after="0" w:line="240" w:lineRule="auto"/>
              <w:rPr>
                <w:b/>
              </w:rPr>
            </w:pPr>
            <w:r w:rsidRPr="0025647D">
              <w:rPr>
                <w:b/>
              </w:rPr>
              <w:t>Document</w:t>
            </w:r>
          </w:p>
          <w:p w14:paraId="0E6320B5" w14:textId="77777777" w:rsidR="00E32D88" w:rsidRPr="0025647D" w:rsidRDefault="007F42B0">
            <w:pPr>
              <w:pStyle w:val="Normal1"/>
              <w:spacing w:after="0" w:line="240" w:lineRule="auto"/>
            </w:pPr>
            <w:r w:rsidRPr="0025647D">
              <w:rPr>
                <w:b/>
              </w:rPr>
              <w:t>Reference</w:t>
            </w:r>
          </w:p>
        </w:tc>
      </w:tr>
      <w:tr w:rsidR="00E32D88" w:rsidRPr="0025647D" w14:paraId="4DA417DE" w14:textId="77777777">
        <w:tc>
          <w:tcPr>
            <w:tcW w:w="15" w:type="dxa"/>
          </w:tcPr>
          <w:p w14:paraId="3A98C406"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11A4E20A"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7D805486" w14:textId="77777777" w:rsidR="00E32D88" w:rsidRPr="0025647D" w:rsidRDefault="00E32D88">
            <w:pPr>
              <w:pStyle w:val="Normal1"/>
              <w:spacing w:after="0" w:line="240" w:lineRule="auto"/>
            </w:pPr>
          </w:p>
          <w:p w14:paraId="3F37900A" w14:textId="77777777" w:rsidR="00E32D88" w:rsidRPr="0025647D" w:rsidRDefault="00E32D88">
            <w:pPr>
              <w:pStyle w:val="Normal1"/>
              <w:spacing w:after="0" w:line="240" w:lineRule="auto"/>
            </w:pPr>
          </w:p>
          <w:p w14:paraId="519DB71C"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2A868118"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051339FB" w14:textId="77777777" w:rsidR="00E32D88" w:rsidRPr="0025647D" w:rsidRDefault="00E32D88">
            <w:pPr>
              <w:pStyle w:val="Normal1"/>
              <w:spacing w:after="0" w:line="240" w:lineRule="auto"/>
            </w:pPr>
          </w:p>
        </w:tc>
      </w:tr>
      <w:tr w:rsidR="00E32D88" w:rsidRPr="0025647D" w14:paraId="35E80CA8" w14:textId="77777777">
        <w:tc>
          <w:tcPr>
            <w:tcW w:w="15" w:type="dxa"/>
          </w:tcPr>
          <w:p w14:paraId="2B3476A4"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16B84700"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3688812D"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2DD05B56" w14:textId="77777777" w:rsidR="00E32D88" w:rsidRPr="0025647D" w:rsidRDefault="00E32D88">
            <w:pPr>
              <w:pStyle w:val="Normal1"/>
              <w:spacing w:after="0" w:line="240" w:lineRule="auto"/>
            </w:pPr>
          </w:p>
          <w:p w14:paraId="2D4CD0BA" w14:textId="77777777" w:rsidR="00E32D88" w:rsidRPr="0025647D" w:rsidRDefault="00E32D88">
            <w:pPr>
              <w:pStyle w:val="Normal1"/>
              <w:spacing w:after="0" w:line="240" w:lineRule="auto"/>
            </w:pPr>
          </w:p>
          <w:p w14:paraId="76F04B48"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7B84EF94" w14:textId="77777777" w:rsidR="00E32D88" w:rsidRPr="0025647D" w:rsidRDefault="00E32D88">
            <w:pPr>
              <w:pStyle w:val="Normal1"/>
              <w:spacing w:after="0" w:line="240" w:lineRule="auto"/>
            </w:pPr>
          </w:p>
        </w:tc>
      </w:tr>
      <w:tr w:rsidR="00E32D88" w:rsidRPr="0025647D" w14:paraId="7FC07EEA" w14:textId="77777777">
        <w:tc>
          <w:tcPr>
            <w:tcW w:w="15" w:type="dxa"/>
          </w:tcPr>
          <w:p w14:paraId="223A67AB"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35A7CE68"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01A649F8"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63706EEE" w14:textId="77777777" w:rsidR="00E32D88" w:rsidRPr="0025647D" w:rsidRDefault="00E32D88">
            <w:pPr>
              <w:pStyle w:val="Normal1"/>
              <w:spacing w:after="0" w:line="240" w:lineRule="auto"/>
            </w:pPr>
          </w:p>
          <w:p w14:paraId="6B5C975F" w14:textId="77777777" w:rsidR="00E32D88" w:rsidRPr="0025647D" w:rsidRDefault="00E32D88">
            <w:pPr>
              <w:pStyle w:val="Normal1"/>
              <w:spacing w:after="0" w:line="240" w:lineRule="auto"/>
            </w:pPr>
          </w:p>
          <w:p w14:paraId="5A2806EE"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4C9EB632" w14:textId="77777777" w:rsidR="00E32D88" w:rsidRPr="0025647D" w:rsidRDefault="00E32D88">
            <w:pPr>
              <w:pStyle w:val="Normal1"/>
              <w:spacing w:after="0" w:line="240" w:lineRule="auto"/>
            </w:pPr>
          </w:p>
        </w:tc>
      </w:tr>
      <w:tr w:rsidR="00E32D88" w:rsidRPr="0025647D" w14:paraId="1D426527" w14:textId="77777777">
        <w:tc>
          <w:tcPr>
            <w:tcW w:w="15" w:type="dxa"/>
          </w:tcPr>
          <w:p w14:paraId="16D1E6A6"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0D8A29BA"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086F79A0"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37999351" w14:textId="77777777" w:rsidR="00E32D88" w:rsidRPr="0025647D" w:rsidRDefault="00E32D88">
            <w:pPr>
              <w:pStyle w:val="Normal1"/>
              <w:spacing w:after="0" w:line="240" w:lineRule="auto"/>
            </w:pPr>
          </w:p>
          <w:p w14:paraId="19B55A01" w14:textId="77777777" w:rsidR="00E32D88" w:rsidRPr="0025647D" w:rsidRDefault="00E32D88">
            <w:pPr>
              <w:pStyle w:val="Normal1"/>
              <w:spacing w:after="0" w:line="240" w:lineRule="auto"/>
            </w:pPr>
          </w:p>
          <w:p w14:paraId="5D4A8817"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0F53CF3F" w14:textId="77777777" w:rsidR="00E32D88" w:rsidRPr="0025647D" w:rsidRDefault="00E32D88">
            <w:pPr>
              <w:pStyle w:val="Normal1"/>
              <w:spacing w:after="0" w:line="240" w:lineRule="auto"/>
            </w:pPr>
          </w:p>
        </w:tc>
      </w:tr>
      <w:tr w:rsidR="00E32D88" w:rsidRPr="0025647D" w14:paraId="76E0A8EA" w14:textId="77777777">
        <w:tc>
          <w:tcPr>
            <w:tcW w:w="15" w:type="dxa"/>
          </w:tcPr>
          <w:p w14:paraId="172F44AA"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0B69E9C7"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793A3DB9"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4A5ED885" w14:textId="77777777" w:rsidR="00E32D88" w:rsidRPr="0025647D" w:rsidRDefault="00E32D88">
            <w:pPr>
              <w:pStyle w:val="Normal1"/>
              <w:spacing w:after="0" w:line="240" w:lineRule="auto"/>
            </w:pPr>
          </w:p>
          <w:p w14:paraId="33A538F7" w14:textId="77777777" w:rsidR="00E32D88" w:rsidRPr="0025647D" w:rsidRDefault="00E32D88">
            <w:pPr>
              <w:pStyle w:val="Normal1"/>
              <w:spacing w:after="0" w:line="240" w:lineRule="auto"/>
            </w:pPr>
          </w:p>
          <w:p w14:paraId="64871C9E"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2E61BEC7" w14:textId="77777777" w:rsidR="00E32D88" w:rsidRPr="0025647D" w:rsidRDefault="00E32D88">
            <w:pPr>
              <w:pStyle w:val="Normal1"/>
              <w:spacing w:after="0" w:line="240" w:lineRule="auto"/>
            </w:pPr>
          </w:p>
        </w:tc>
      </w:tr>
      <w:tr w:rsidR="00E32D88" w:rsidRPr="0025647D" w14:paraId="19EBD2D5" w14:textId="77777777">
        <w:tc>
          <w:tcPr>
            <w:tcW w:w="15" w:type="dxa"/>
          </w:tcPr>
          <w:p w14:paraId="23BD03EF"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254CA318"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08199D33"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59B059F5" w14:textId="77777777" w:rsidR="00E32D88" w:rsidRPr="0025647D" w:rsidRDefault="00E32D88">
            <w:pPr>
              <w:pStyle w:val="Normal1"/>
              <w:spacing w:after="0" w:line="240" w:lineRule="auto"/>
            </w:pPr>
          </w:p>
          <w:p w14:paraId="5D780131" w14:textId="77777777" w:rsidR="00E32D88" w:rsidRPr="0025647D" w:rsidRDefault="00E32D88">
            <w:pPr>
              <w:pStyle w:val="Normal1"/>
              <w:spacing w:after="0" w:line="240" w:lineRule="auto"/>
            </w:pPr>
          </w:p>
          <w:p w14:paraId="5FD291EF"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2C357590" w14:textId="77777777" w:rsidR="00E32D88" w:rsidRPr="0025647D" w:rsidRDefault="00E32D88">
            <w:pPr>
              <w:pStyle w:val="Normal1"/>
              <w:spacing w:after="0" w:line="240" w:lineRule="auto"/>
            </w:pPr>
          </w:p>
        </w:tc>
      </w:tr>
      <w:tr w:rsidR="00E32D88" w:rsidRPr="0025647D" w14:paraId="3198C486" w14:textId="77777777">
        <w:tc>
          <w:tcPr>
            <w:tcW w:w="15" w:type="dxa"/>
          </w:tcPr>
          <w:p w14:paraId="0703EDBB"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3CC3C2D3"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3D15F2B7"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0E0D3D10" w14:textId="77777777" w:rsidR="00E32D88" w:rsidRPr="0025647D" w:rsidRDefault="00E32D88">
            <w:pPr>
              <w:pStyle w:val="Normal1"/>
              <w:spacing w:after="0" w:line="240" w:lineRule="auto"/>
            </w:pPr>
          </w:p>
          <w:p w14:paraId="2CEC357A" w14:textId="77777777" w:rsidR="00E32D88" w:rsidRPr="0025647D" w:rsidRDefault="00E32D88">
            <w:pPr>
              <w:pStyle w:val="Normal1"/>
              <w:spacing w:after="0" w:line="240" w:lineRule="auto"/>
            </w:pPr>
          </w:p>
          <w:p w14:paraId="7CCC58AA"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46727FAC" w14:textId="77777777" w:rsidR="00E32D88" w:rsidRPr="0025647D" w:rsidRDefault="00E32D88">
            <w:pPr>
              <w:pStyle w:val="Normal1"/>
              <w:spacing w:after="0" w:line="240" w:lineRule="auto"/>
            </w:pPr>
          </w:p>
        </w:tc>
      </w:tr>
    </w:tbl>
    <w:p w14:paraId="4CB816C1" w14:textId="77777777" w:rsidR="00E32D88" w:rsidRPr="0025647D" w:rsidRDefault="007F42B0">
      <w:pPr>
        <w:pStyle w:val="Normal1"/>
        <w:jc w:val="center"/>
        <w:rPr>
          <w:b/>
          <w:sz w:val="28"/>
          <w:szCs w:val="28"/>
        </w:rPr>
      </w:pPr>
      <w:r w:rsidRPr="0025647D">
        <w:br w:type="page"/>
      </w:r>
    </w:p>
    <w:p w14:paraId="4D4DCE4B" w14:textId="77777777" w:rsidR="00E32D88" w:rsidRPr="00ED4FCA" w:rsidRDefault="007F42B0">
      <w:pPr>
        <w:pStyle w:val="Normal1"/>
        <w:rPr>
          <w:rFonts w:ascii="Comic Sans MS" w:hAnsi="Comic Sans MS"/>
          <w:b/>
          <w:sz w:val="24"/>
          <w:szCs w:val="24"/>
        </w:rPr>
      </w:pPr>
      <w:r w:rsidRPr="00ED4FCA">
        <w:rPr>
          <w:rFonts w:ascii="Comic Sans MS" w:hAnsi="Comic Sans MS"/>
          <w:b/>
          <w:sz w:val="24"/>
          <w:szCs w:val="24"/>
        </w:rPr>
        <w:lastRenderedPageBreak/>
        <w:t>APPENDIX 10</w:t>
      </w:r>
    </w:p>
    <w:p w14:paraId="3CEFE777" w14:textId="77777777" w:rsidR="00E32D88" w:rsidRPr="00ED4FCA" w:rsidRDefault="007F42B0">
      <w:pPr>
        <w:pStyle w:val="Normal1"/>
        <w:jc w:val="center"/>
        <w:rPr>
          <w:rFonts w:ascii="Comic Sans MS" w:hAnsi="Comic Sans MS"/>
          <w:b/>
          <w:sz w:val="24"/>
          <w:szCs w:val="24"/>
        </w:rPr>
      </w:pPr>
      <w:r w:rsidRPr="00ED4FCA">
        <w:rPr>
          <w:rFonts w:ascii="Comic Sans MS" w:hAnsi="Comic Sans MS"/>
          <w:b/>
          <w:sz w:val="24"/>
          <w:szCs w:val="24"/>
        </w:rPr>
        <w:t>TRANSFER OF SAFEGUARDING RECORDS</w:t>
      </w:r>
    </w:p>
    <w:p w14:paraId="5A8FA05D" w14:textId="77777777" w:rsidR="00E32D88" w:rsidRPr="00ED4FCA" w:rsidRDefault="007F42B0">
      <w:pPr>
        <w:pStyle w:val="Normal1"/>
        <w:spacing w:after="0" w:line="240" w:lineRule="auto"/>
        <w:rPr>
          <w:rFonts w:ascii="Comic Sans MS" w:hAnsi="Comic Sans MS"/>
          <w:b/>
          <w:sz w:val="24"/>
          <w:szCs w:val="24"/>
        </w:rPr>
      </w:pPr>
      <w:r w:rsidRPr="00ED4FCA">
        <w:rPr>
          <w:rFonts w:ascii="Comic Sans MS" w:hAnsi="Comic Sans MS"/>
          <w:b/>
        </w:rPr>
        <w:t>This form should be completed when a pupil moves to another setting and there are safeguarding concerns and records to transfer</w:t>
      </w:r>
      <w:r w:rsidRPr="00ED4FCA">
        <w:rPr>
          <w:rFonts w:ascii="Comic Sans MS" w:hAnsi="Comic Sans MS"/>
          <w:b/>
          <w:sz w:val="24"/>
          <w:szCs w:val="24"/>
        </w:rPr>
        <w:t>.</w:t>
      </w:r>
    </w:p>
    <w:p w14:paraId="5307EB59" w14:textId="77777777" w:rsidR="00E32D88" w:rsidRPr="00ED4FCA" w:rsidRDefault="00E32D88">
      <w:pPr>
        <w:pStyle w:val="Normal1"/>
        <w:spacing w:after="0" w:line="240" w:lineRule="auto"/>
        <w:rPr>
          <w:rFonts w:ascii="Comic Sans MS" w:hAnsi="Comic Sans MS"/>
          <w:b/>
          <w:sz w:val="28"/>
          <w:szCs w:val="28"/>
        </w:rPr>
      </w:pPr>
    </w:p>
    <w:tbl>
      <w:tblPr>
        <w:tblStyle w:val="af6"/>
        <w:tblW w:w="9242" w:type="dxa"/>
        <w:tblLayout w:type="fixed"/>
        <w:tblLook w:val="0400" w:firstRow="0" w:lastRow="0" w:firstColumn="0" w:lastColumn="0" w:noHBand="0" w:noVBand="1"/>
      </w:tblPr>
      <w:tblGrid>
        <w:gridCol w:w="4621"/>
        <w:gridCol w:w="4621"/>
      </w:tblGrid>
      <w:tr w:rsidR="00E32D88" w:rsidRPr="00ED4FCA" w14:paraId="7E950063" w14:textId="77777777">
        <w:tc>
          <w:tcPr>
            <w:tcW w:w="4621" w:type="dxa"/>
          </w:tcPr>
          <w:p w14:paraId="71DC8DD2" w14:textId="77777777" w:rsidR="00E32D88" w:rsidRPr="00ED4FCA" w:rsidRDefault="007F42B0">
            <w:pPr>
              <w:pStyle w:val="Normal1"/>
              <w:rPr>
                <w:rFonts w:ascii="Comic Sans MS" w:hAnsi="Comic Sans MS"/>
                <w:b/>
              </w:rPr>
            </w:pPr>
            <w:r w:rsidRPr="00ED4FCA">
              <w:rPr>
                <w:rFonts w:ascii="Comic Sans MS" w:hAnsi="Comic Sans MS"/>
                <w:b/>
              </w:rPr>
              <w:t>Child’s name</w:t>
            </w:r>
          </w:p>
        </w:tc>
        <w:tc>
          <w:tcPr>
            <w:tcW w:w="4621" w:type="dxa"/>
          </w:tcPr>
          <w:p w14:paraId="35399EFC" w14:textId="77777777" w:rsidR="00E32D88" w:rsidRPr="00ED4FCA" w:rsidRDefault="00E32D88">
            <w:pPr>
              <w:pStyle w:val="Normal1"/>
              <w:rPr>
                <w:rFonts w:ascii="Comic Sans MS" w:hAnsi="Comic Sans MS"/>
                <w:b/>
              </w:rPr>
            </w:pPr>
          </w:p>
        </w:tc>
      </w:tr>
      <w:tr w:rsidR="00E32D88" w:rsidRPr="00ED4FCA" w14:paraId="246DDC2B" w14:textId="77777777">
        <w:tc>
          <w:tcPr>
            <w:tcW w:w="4621" w:type="dxa"/>
          </w:tcPr>
          <w:p w14:paraId="353CC3D0" w14:textId="77777777" w:rsidR="00E32D88" w:rsidRPr="00ED4FCA" w:rsidRDefault="007F42B0">
            <w:pPr>
              <w:pStyle w:val="Normal1"/>
              <w:rPr>
                <w:rFonts w:ascii="Comic Sans MS" w:hAnsi="Comic Sans MS"/>
                <w:b/>
              </w:rPr>
            </w:pPr>
            <w:r w:rsidRPr="00ED4FCA">
              <w:rPr>
                <w:rFonts w:ascii="Comic Sans MS" w:hAnsi="Comic Sans MS"/>
                <w:b/>
              </w:rPr>
              <w:t>DOB</w:t>
            </w:r>
          </w:p>
        </w:tc>
        <w:tc>
          <w:tcPr>
            <w:tcW w:w="4621" w:type="dxa"/>
          </w:tcPr>
          <w:p w14:paraId="7730C120" w14:textId="77777777" w:rsidR="00E32D88" w:rsidRPr="00ED4FCA" w:rsidRDefault="00E32D88">
            <w:pPr>
              <w:pStyle w:val="Normal1"/>
              <w:rPr>
                <w:rFonts w:ascii="Comic Sans MS" w:hAnsi="Comic Sans MS"/>
                <w:b/>
              </w:rPr>
            </w:pPr>
          </w:p>
        </w:tc>
      </w:tr>
      <w:tr w:rsidR="00E32D88" w:rsidRPr="00ED4FCA" w14:paraId="70204940" w14:textId="77777777">
        <w:tc>
          <w:tcPr>
            <w:tcW w:w="4621" w:type="dxa"/>
          </w:tcPr>
          <w:p w14:paraId="25A414B2" w14:textId="77777777" w:rsidR="00E32D88" w:rsidRPr="00ED4FCA" w:rsidRDefault="007F42B0">
            <w:pPr>
              <w:pStyle w:val="Normal1"/>
              <w:rPr>
                <w:rFonts w:ascii="Comic Sans MS" w:hAnsi="Comic Sans MS"/>
                <w:b/>
              </w:rPr>
            </w:pPr>
            <w:r w:rsidRPr="00ED4FCA">
              <w:rPr>
                <w:rFonts w:ascii="Comic Sans MS" w:hAnsi="Comic Sans MS"/>
                <w:b/>
              </w:rPr>
              <w:t>Previous surnames or aliases</w:t>
            </w:r>
          </w:p>
        </w:tc>
        <w:tc>
          <w:tcPr>
            <w:tcW w:w="4621" w:type="dxa"/>
          </w:tcPr>
          <w:p w14:paraId="22BAB78C" w14:textId="77777777" w:rsidR="00E32D88" w:rsidRPr="00ED4FCA" w:rsidRDefault="00E32D88">
            <w:pPr>
              <w:pStyle w:val="Normal1"/>
              <w:rPr>
                <w:rFonts w:ascii="Comic Sans MS" w:hAnsi="Comic Sans MS"/>
                <w:b/>
              </w:rPr>
            </w:pPr>
          </w:p>
        </w:tc>
      </w:tr>
      <w:tr w:rsidR="00E32D88" w:rsidRPr="00ED4FCA" w14:paraId="3DF8B0A9" w14:textId="77777777">
        <w:tc>
          <w:tcPr>
            <w:tcW w:w="4621" w:type="dxa"/>
          </w:tcPr>
          <w:p w14:paraId="21A722D3" w14:textId="77777777" w:rsidR="00E32D88" w:rsidRPr="00ED4FCA" w:rsidRDefault="007F42B0">
            <w:pPr>
              <w:pStyle w:val="Normal1"/>
              <w:rPr>
                <w:rFonts w:ascii="Comic Sans MS" w:hAnsi="Comic Sans MS"/>
              </w:rPr>
            </w:pPr>
            <w:r w:rsidRPr="00ED4FCA">
              <w:rPr>
                <w:rFonts w:ascii="Comic Sans MS" w:hAnsi="Comic Sans MS"/>
              </w:rPr>
              <w:t>Name of people with parental responsibilities</w:t>
            </w:r>
          </w:p>
        </w:tc>
        <w:tc>
          <w:tcPr>
            <w:tcW w:w="4621" w:type="dxa"/>
          </w:tcPr>
          <w:p w14:paraId="23EFB4D2" w14:textId="77777777" w:rsidR="00E32D88" w:rsidRPr="00ED4FCA" w:rsidRDefault="00E32D88">
            <w:pPr>
              <w:pStyle w:val="Normal1"/>
              <w:rPr>
                <w:rFonts w:ascii="Comic Sans MS" w:hAnsi="Comic Sans MS"/>
                <w:b/>
              </w:rPr>
            </w:pPr>
          </w:p>
        </w:tc>
      </w:tr>
      <w:tr w:rsidR="00E32D88" w:rsidRPr="00ED4FCA" w14:paraId="12C2B372" w14:textId="77777777">
        <w:tc>
          <w:tcPr>
            <w:tcW w:w="4621" w:type="dxa"/>
          </w:tcPr>
          <w:p w14:paraId="089E0B1B" w14:textId="77777777" w:rsidR="00E32D88" w:rsidRPr="00ED4FCA" w:rsidRDefault="007F42B0">
            <w:pPr>
              <w:pStyle w:val="Normal1"/>
              <w:rPr>
                <w:rFonts w:ascii="Comic Sans MS" w:hAnsi="Comic Sans MS"/>
              </w:rPr>
            </w:pPr>
            <w:r w:rsidRPr="00ED4FCA">
              <w:rPr>
                <w:rFonts w:ascii="Comic Sans MS" w:hAnsi="Comic Sans MS"/>
              </w:rPr>
              <w:t>Name of social worker/lead professional</w:t>
            </w:r>
          </w:p>
        </w:tc>
        <w:tc>
          <w:tcPr>
            <w:tcW w:w="4621" w:type="dxa"/>
          </w:tcPr>
          <w:p w14:paraId="321CB7C4" w14:textId="77777777" w:rsidR="00E32D88" w:rsidRPr="00ED4FCA" w:rsidRDefault="00E32D88">
            <w:pPr>
              <w:pStyle w:val="Normal1"/>
              <w:rPr>
                <w:rFonts w:ascii="Comic Sans MS" w:hAnsi="Comic Sans MS"/>
                <w:b/>
              </w:rPr>
            </w:pPr>
          </w:p>
        </w:tc>
      </w:tr>
    </w:tbl>
    <w:p w14:paraId="526ADCB4" w14:textId="77777777" w:rsidR="00E32D88" w:rsidRPr="00ED4FCA" w:rsidRDefault="00E32D88">
      <w:pPr>
        <w:pStyle w:val="Normal1"/>
        <w:spacing w:after="0" w:line="240" w:lineRule="auto"/>
        <w:rPr>
          <w:rFonts w:ascii="Comic Sans MS" w:hAnsi="Comic Sans MS"/>
          <w:b/>
        </w:rPr>
      </w:pPr>
    </w:p>
    <w:p w14:paraId="68A1B962" w14:textId="77777777" w:rsidR="00E32D88" w:rsidRPr="00ED4FCA" w:rsidRDefault="007F42B0">
      <w:pPr>
        <w:pStyle w:val="Normal1"/>
        <w:spacing w:after="0" w:line="240" w:lineRule="auto"/>
        <w:rPr>
          <w:rFonts w:ascii="Comic Sans MS" w:hAnsi="Comic Sans MS"/>
        </w:rPr>
      </w:pPr>
      <w:r w:rsidRPr="00ED4FCA">
        <w:rPr>
          <w:rFonts w:ascii="Comic Sans MS" w:hAnsi="Comic Sans MS"/>
        </w:rPr>
        <w:t>Information and files transferred (to include chronologies and assessments)</w:t>
      </w:r>
    </w:p>
    <w:p w14:paraId="1F51D632" w14:textId="77777777" w:rsidR="00E32D88" w:rsidRPr="00ED4FCA" w:rsidRDefault="007F42B0">
      <w:pPr>
        <w:pStyle w:val="Normal1"/>
        <w:spacing w:after="0" w:line="240" w:lineRule="auto"/>
        <w:rPr>
          <w:rFonts w:ascii="Comic Sans MS" w:hAnsi="Comic Sans MS"/>
          <w:b/>
          <w:i/>
        </w:rPr>
      </w:pPr>
      <w:r w:rsidRPr="00ED4FCA">
        <w:rPr>
          <w:rFonts w:ascii="Comic Sans MS" w:hAnsi="Comic Sans MS"/>
          <w:b/>
          <w:i/>
        </w:rPr>
        <w:t>NB: Parental consent is needed to transfer Early Help Assessments</w:t>
      </w:r>
    </w:p>
    <w:p w14:paraId="2192FDBA" w14:textId="77777777" w:rsidR="00E32D88" w:rsidRPr="00ED4FCA" w:rsidRDefault="00E32D88">
      <w:pPr>
        <w:pStyle w:val="Normal1"/>
        <w:spacing w:after="0" w:line="240" w:lineRule="auto"/>
        <w:rPr>
          <w:rFonts w:ascii="Comic Sans MS" w:hAnsi="Comic Sans MS"/>
          <w:b/>
        </w:rPr>
      </w:pPr>
    </w:p>
    <w:tbl>
      <w:tblPr>
        <w:tblStyle w:val="af7"/>
        <w:tblW w:w="9242" w:type="dxa"/>
        <w:tblLayout w:type="fixed"/>
        <w:tblLook w:val="0400" w:firstRow="0" w:lastRow="0" w:firstColumn="0" w:lastColumn="0" w:noHBand="0" w:noVBand="1"/>
      </w:tblPr>
      <w:tblGrid>
        <w:gridCol w:w="4621"/>
        <w:gridCol w:w="4621"/>
      </w:tblGrid>
      <w:tr w:rsidR="00E32D88" w:rsidRPr="00ED4FCA" w14:paraId="697AEFEC" w14:textId="77777777">
        <w:tc>
          <w:tcPr>
            <w:tcW w:w="4621" w:type="dxa"/>
          </w:tcPr>
          <w:p w14:paraId="1F1C9FF0" w14:textId="77777777" w:rsidR="00E32D88" w:rsidRPr="00ED4FCA" w:rsidRDefault="007F42B0">
            <w:pPr>
              <w:pStyle w:val="Normal1"/>
              <w:rPr>
                <w:rFonts w:ascii="Comic Sans MS" w:hAnsi="Comic Sans MS"/>
                <w:b/>
              </w:rPr>
            </w:pPr>
            <w:r w:rsidRPr="00ED4FCA">
              <w:rPr>
                <w:rFonts w:ascii="Comic Sans MS" w:hAnsi="Comic Sans MS"/>
                <w:b/>
              </w:rPr>
              <w:t>Name of sending school</w:t>
            </w:r>
          </w:p>
        </w:tc>
        <w:tc>
          <w:tcPr>
            <w:tcW w:w="4621" w:type="dxa"/>
          </w:tcPr>
          <w:p w14:paraId="28308C16" w14:textId="77777777" w:rsidR="00E32D88" w:rsidRPr="00ED4FCA" w:rsidRDefault="00E32D88">
            <w:pPr>
              <w:pStyle w:val="Normal1"/>
              <w:rPr>
                <w:rFonts w:ascii="Comic Sans MS" w:hAnsi="Comic Sans MS"/>
                <w:b/>
              </w:rPr>
            </w:pPr>
          </w:p>
        </w:tc>
      </w:tr>
      <w:tr w:rsidR="00E32D88" w:rsidRPr="00ED4FCA" w14:paraId="6952CC4C" w14:textId="77777777">
        <w:tc>
          <w:tcPr>
            <w:tcW w:w="4621" w:type="dxa"/>
          </w:tcPr>
          <w:p w14:paraId="2C5318F6" w14:textId="77777777" w:rsidR="00E32D88" w:rsidRPr="00ED4FCA" w:rsidRDefault="007F42B0">
            <w:pPr>
              <w:pStyle w:val="Normal1"/>
              <w:rPr>
                <w:rFonts w:ascii="Comic Sans MS" w:hAnsi="Comic Sans MS"/>
                <w:b/>
              </w:rPr>
            </w:pPr>
            <w:r w:rsidRPr="00ED4FCA">
              <w:rPr>
                <w:rFonts w:ascii="Comic Sans MS" w:hAnsi="Comic Sans MS"/>
                <w:b/>
              </w:rPr>
              <w:t>Name of receiving school</w:t>
            </w:r>
          </w:p>
        </w:tc>
        <w:tc>
          <w:tcPr>
            <w:tcW w:w="4621" w:type="dxa"/>
          </w:tcPr>
          <w:p w14:paraId="0AF1623F" w14:textId="77777777" w:rsidR="00E32D88" w:rsidRPr="00ED4FCA" w:rsidRDefault="00E32D88">
            <w:pPr>
              <w:pStyle w:val="Normal1"/>
              <w:rPr>
                <w:rFonts w:ascii="Comic Sans MS" w:hAnsi="Comic Sans MS"/>
                <w:b/>
              </w:rPr>
            </w:pPr>
          </w:p>
        </w:tc>
      </w:tr>
      <w:tr w:rsidR="00E32D88" w:rsidRPr="00ED4FCA" w14:paraId="319CE122" w14:textId="77777777">
        <w:tc>
          <w:tcPr>
            <w:tcW w:w="4621" w:type="dxa"/>
          </w:tcPr>
          <w:p w14:paraId="28746F67" w14:textId="77777777" w:rsidR="00E32D88" w:rsidRPr="00ED4FCA" w:rsidRDefault="007F42B0">
            <w:pPr>
              <w:pStyle w:val="Normal1"/>
              <w:rPr>
                <w:rFonts w:ascii="Comic Sans MS" w:hAnsi="Comic Sans MS"/>
                <w:b/>
              </w:rPr>
            </w:pPr>
            <w:r w:rsidRPr="00ED4FCA">
              <w:rPr>
                <w:rFonts w:ascii="Comic Sans MS" w:hAnsi="Comic Sans MS"/>
                <w:b/>
              </w:rPr>
              <w:t>Passed to (name)</w:t>
            </w:r>
          </w:p>
        </w:tc>
        <w:tc>
          <w:tcPr>
            <w:tcW w:w="4621" w:type="dxa"/>
          </w:tcPr>
          <w:p w14:paraId="15E29C8F" w14:textId="77777777" w:rsidR="00E32D88" w:rsidRPr="00ED4FCA" w:rsidRDefault="00E32D88">
            <w:pPr>
              <w:pStyle w:val="Normal1"/>
              <w:rPr>
                <w:rFonts w:ascii="Comic Sans MS" w:hAnsi="Comic Sans MS"/>
                <w:b/>
              </w:rPr>
            </w:pPr>
          </w:p>
        </w:tc>
      </w:tr>
      <w:tr w:rsidR="00E32D88" w:rsidRPr="00ED4FCA" w14:paraId="1EF7CC0F" w14:textId="77777777">
        <w:tc>
          <w:tcPr>
            <w:tcW w:w="4621" w:type="dxa"/>
          </w:tcPr>
          <w:p w14:paraId="6A759E41" w14:textId="77777777" w:rsidR="00E32D88" w:rsidRPr="00ED4FCA" w:rsidRDefault="007F42B0">
            <w:pPr>
              <w:pStyle w:val="Normal1"/>
              <w:rPr>
                <w:rFonts w:ascii="Comic Sans MS" w:hAnsi="Comic Sans MS"/>
                <w:b/>
              </w:rPr>
            </w:pPr>
            <w:r w:rsidRPr="00ED4FCA">
              <w:rPr>
                <w:rFonts w:ascii="Comic Sans MS" w:hAnsi="Comic Sans MS"/>
                <w:b/>
              </w:rPr>
              <w:t>Date of first entry in file</w:t>
            </w:r>
          </w:p>
        </w:tc>
        <w:tc>
          <w:tcPr>
            <w:tcW w:w="4621" w:type="dxa"/>
          </w:tcPr>
          <w:p w14:paraId="3D4519B3" w14:textId="77777777" w:rsidR="00E32D88" w:rsidRPr="00ED4FCA" w:rsidRDefault="00E32D88">
            <w:pPr>
              <w:pStyle w:val="Normal1"/>
              <w:rPr>
                <w:rFonts w:ascii="Comic Sans MS" w:hAnsi="Comic Sans MS"/>
                <w:b/>
              </w:rPr>
            </w:pPr>
          </w:p>
        </w:tc>
      </w:tr>
      <w:tr w:rsidR="00E32D88" w:rsidRPr="00ED4FCA" w14:paraId="72FE1082" w14:textId="77777777">
        <w:tc>
          <w:tcPr>
            <w:tcW w:w="4621" w:type="dxa"/>
          </w:tcPr>
          <w:p w14:paraId="235C21BC" w14:textId="77777777" w:rsidR="00E32D88" w:rsidRPr="00ED4FCA" w:rsidRDefault="007F42B0">
            <w:pPr>
              <w:pStyle w:val="Normal1"/>
              <w:rPr>
                <w:rFonts w:ascii="Comic Sans MS" w:hAnsi="Comic Sans MS"/>
                <w:b/>
              </w:rPr>
            </w:pPr>
            <w:r w:rsidRPr="00ED4FCA">
              <w:rPr>
                <w:rFonts w:ascii="Comic Sans MS" w:hAnsi="Comic Sans MS"/>
                <w:b/>
              </w:rPr>
              <w:t>Date of last entry in file</w:t>
            </w:r>
          </w:p>
        </w:tc>
        <w:tc>
          <w:tcPr>
            <w:tcW w:w="4621" w:type="dxa"/>
          </w:tcPr>
          <w:p w14:paraId="2086EB50" w14:textId="77777777" w:rsidR="00E32D88" w:rsidRPr="00ED4FCA" w:rsidRDefault="00E32D88">
            <w:pPr>
              <w:pStyle w:val="Normal1"/>
              <w:rPr>
                <w:rFonts w:ascii="Comic Sans MS" w:hAnsi="Comic Sans MS"/>
                <w:b/>
              </w:rPr>
            </w:pPr>
          </w:p>
        </w:tc>
      </w:tr>
    </w:tbl>
    <w:p w14:paraId="17CC5120" w14:textId="77777777" w:rsidR="00E32D88" w:rsidRPr="00ED4FCA" w:rsidRDefault="00E32D88">
      <w:pPr>
        <w:pStyle w:val="Normal1"/>
        <w:spacing w:after="0" w:line="240" w:lineRule="auto"/>
        <w:rPr>
          <w:rFonts w:ascii="Comic Sans MS" w:hAnsi="Comic Sans MS"/>
          <w:b/>
        </w:rPr>
      </w:pPr>
    </w:p>
    <w:p w14:paraId="145102E2" w14:textId="77777777" w:rsidR="00E32D88" w:rsidRPr="00ED4FCA" w:rsidRDefault="007F42B0">
      <w:pPr>
        <w:pStyle w:val="Normal1"/>
        <w:spacing w:after="0" w:line="240" w:lineRule="auto"/>
        <w:rPr>
          <w:rFonts w:ascii="Comic Sans MS" w:hAnsi="Comic Sans MS"/>
          <w:b/>
        </w:rPr>
      </w:pPr>
      <w:r w:rsidRPr="00ED4FCA">
        <w:rPr>
          <w:rFonts w:ascii="Comic Sans MS" w:hAnsi="Comic Sans MS"/>
          <w:b/>
        </w:rPr>
        <w:t>Child status: (please tick)</w:t>
      </w:r>
    </w:p>
    <w:tbl>
      <w:tblPr>
        <w:tblStyle w:val="af8"/>
        <w:tblW w:w="9242" w:type="dxa"/>
        <w:tblLayout w:type="fixed"/>
        <w:tblLook w:val="0400" w:firstRow="0" w:lastRow="0" w:firstColumn="0" w:lastColumn="0" w:noHBand="0" w:noVBand="1"/>
      </w:tblPr>
      <w:tblGrid>
        <w:gridCol w:w="4621"/>
        <w:gridCol w:w="4621"/>
      </w:tblGrid>
      <w:tr w:rsidR="00E32D88" w:rsidRPr="00ED4FCA" w14:paraId="304365C1" w14:textId="77777777">
        <w:tc>
          <w:tcPr>
            <w:tcW w:w="4621" w:type="dxa"/>
          </w:tcPr>
          <w:p w14:paraId="02E84BCE" w14:textId="77777777" w:rsidR="00E32D88" w:rsidRPr="00ED4FCA" w:rsidRDefault="007F42B0">
            <w:pPr>
              <w:pStyle w:val="Normal1"/>
              <w:rPr>
                <w:rFonts w:ascii="Comic Sans MS" w:hAnsi="Comic Sans MS"/>
                <w:b/>
              </w:rPr>
            </w:pPr>
            <w:r w:rsidRPr="00ED4FCA">
              <w:rPr>
                <w:rFonts w:ascii="Comic Sans MS" w:hAnsi="Comic Sans MS"/>
                <w:b/>
              </w:rPr>
              <w:t>Single Agency Support</w:t>
            </w:r>
          </w:p>
        </w:tc>
        <w:tc>
          <w:tcPr>
            <w:tcW w:w="4621" w:type="dxa"/>
          </w:tcPr>
          <w:p w14:paraId="24B0DE0D" w14:textId="77777777" w:rsidR="00E32D88" w:rsidRPr="00ED4FCA" w:rsidRDefault="00E32D88">
            <w:pPr>
              <w:pStyle w:val="Normal1"/>
              <w:rPr>
                <w:rFonts w:ascii="Comic Sans MS" w:hAnsi="Comic Sans MS"/>
                <w:b/>
              </w:rPr>
            </w:pPr>
          </w:p>
        </w:tc>
      </w:tr>
      <w:tr w:rsidR="00E32D88" w:rsidRPr="00ED4FCA" w14:paraId="3026622D" w14:textId="77777777">
        <w:tc>
          <w:tcPr>
            <w:tcW w:w="4621" w:type="dxa"/>
          </w:tcPr>
          <w:p w14:paraId="24A35D1B" w14:textId="77777777" w:rsidR="00E32D88" w:rsidRPr="00ED4FCA" w:rsidRDefault="007F42B0">
            <w:pPr>
              <w:pStyle w:val="Normal1"/>
              <w:rPr>
                <w:rFonts w:ascii="Comic Sans MS" w:hAnsi="Comic Sans MS"/>
                <w:b/>
              </w:rPr>
            </w:pPr>
            <w:r w:rsidRPr="00ED4FCA">
              <w:rPr>
                <w:rFonts w:ascii="Comic Sans MS" w:hAnsi="Comic Sans MS"/>
                <w:b/>
              </w:rPr>
              <w:t>Early Help</w:t>
            </w:r>
          </w:p>
        </w:tc>
        <w:tc>
          <w:tcPr>
            <w:tcW w:w="4621" w:type="dxa"/>
          </w:tcPr>
          <w:p w14:paraId="2A378CEE" w14:textId="77777777" w:rsidR="00E32D88" w:rsidRPr="00ED4FCA" w:rsidRDefault="00E32D88">
            <w:pPr>
              <w:pStyle w:val="Normal1"/>
              <w:rPr>
                <w:rFonts w:ascii="Comic Sans MS" w:hAnsi="Comic Sans MS"/>
                <w:b/>
              </w:rPr>
            </w:pPr>
          </w:p>
        </w:tc>
      </w:tr>
      <w:tr w:rsidR="00E32D88" w:rsidRPr="00ED4FCA" w14:paraId="10141A2D" w14:textId="77777777">
        <w:tc>
          <w:tcPr>
            <w:tcW w:w="4621" w:type="dxa"/>
          </w:tcPr>
          <w:p w14:paraId="4B911869" w14:textId="77777777" w:rsidR="00E32D88" w:rsidRPr="00ED4FCA" w:rsidRDefault="007F42B0">
            <w:pPr>
              <w:pStyle w:val="Normal1"/>
              <w:rPr>
                <w:rFonts w:ascii="Comic Sans MS" w:hAnsi="Comic Sans MS"/>
                <w:b/>
              </w:rPr>
            </w:pPr>
            <w:r w:rsidRPr="00ED4FCA">
              <w:rPr>
                <w:rFonts w:ascii="Comic Sans MS" w:hAnsi="Comic Sans MS"/>
                <w:b/>
              </w:rPr>
              <w:t>Child in Need</w:t>
            </w:r>
          </w:p>
        </w:tc>
        <w:tc>
          <w:tcPr>
            <w:tcW w:w="4621" w:type="dxa"/>
          </w:tcPr>
          <w:p w14:paraId="1862599A" w14:textId="77777777" w:rsidR="00E32D88" w:rsidRPr="00ED4FCA" w:rsidRDefault="00E32D88">
            <w:pPr>
              <w:pStyle w:val="Normal1"/>
              <w:rPr>
                <w:rFonts w:ascii="Comic Sans MS" w:hAnsi="Comic Sans MS"/>
                <w:b/>
              </w:rPr>
            </w:pPr>
          </w:p>
        </w:tc>
      </w:tr>
      <w:tr w:rsidR="00E32D88" w:rsidRPr="00ED4FCA" w14:paraId="76D8C3B3" w14:textId="77777777">
        <w:tc>
          <w:tcPr>
            <w:tcW w:w="4621" w:type="dxa"/>
          </w:tcPr>
          <w:p w14:paraId="6E3CF0C9" w14:textId="77777777" w:rsidR="00E32D88" w:rsidRPr="00ED4FCA" w:rsidRDefault="007F42B0">
            <w:pPr>
              <w:pStyle w:val="Normal1"/>
              <w:rPr>
                <w:rFonts w:ascii="Comic Sans MS" w:hAnsi="Comic Sans MS"/>
                <w:b/>
              </w:rPr>
            </w:pPr>
            <w:r w:rsidRPr="00ED4FCA">
              <w:rPr>
                <w:rFonts w:ascii="Comic Sans MS" w:hAnsi="Comic Sans MS"/>
                <w:b/>
              </w:rPr>
              <w:t>Child Protection</w:t>
            </w:r>
          </w:p>
        </w:tc>
        <w:tc>
          <w:tcPr>
            <w:tcW w:w="4621" w:type="dxa"/>
          </w:tcPr>
          <w:p w14:paraId="32EE30F4" w14:textId="77777777" w:rsidR="00E32D88" w:rsidRPr="00ED4FCA" w:rsidRDefault="00E32D88">
            <w:pPr>
              <w:pStyle w:val="Normal1"/>
              <w:rPr>
                <w:rFonts w:ascii="Comic Sans MS" w:hAnsi="Comic Sans MS"/>
                <w:b/>
              </w:rPr>
            </w:pPr>
          </w:p>
        </w:tc>
      </w:tr>
      <w:tr w:rsidR="00E32D88" w:rsidRPr="00ED4FCA" w14:paraId="7FE11A2D" w14:textId="77777777">
        <w:tc>
          <w:tcPr>
            <w:tcW w:w="4621" w:type="dxa"/>
          </w:tcPr>
          <w:p w14:paraId="74D899AB" w14:textId="77777777" w:rsidR="00E32D88" w:rsidRPr="00ED4FCA" w:rsidRDefault="007F42B0">
            <w:pPr>
              <w:pStyle w:val="Normal1"/>
              <w:rPr>
                <w:rFonts w:ascii="Comic Sans MS" w:hAnsi="Comic Sans MS"/>
                <w:b/>
              </w:rPr>
            </w:pPr>
            <w:r w:rsidRPr="00ED4FCA">
              <w:rPr>
                <w:rFonts w:ascii="Comic Sans MS" w:hAnsi="Comic Sans MS"/>
                <w:b/>
              </w:rPr>
              <w:t>Looked After Child</w:t>
            </w:r>
          </w:p>
        </w:tc>
        <w:tc>
          <w:tcPr>
            <w:tcW w:w="4621" w:type="dxa"/>
          </w:tcPr>
          <w:p w14:paraId="348C27D6" w14:textId="77777777" w:rsidR="00E32D88" w:rsidRPr="00ED4FCA" w:rsidRDefault="00E32D88">
            <w:pPr>
              <w:pStyle w:val="Normal1"/>
              <w:rPr>
                <w:rFonts w:ascii="Comic Sans MS" w:hAnsi="Comic Sans MS"/>
                <w:b/>
              </w:rPr>
            </w:pPr>
          </w:p>
        </w:tc>
      </w:tr>
      <w:tr w:rsidR="00E32D88" w:rsidRPr="00ED4FCA" w14:paraId="665ADE0F" w14:textId="77777777">
        <w:tc>
          <w:tcPr>
            <w:tcW w:w="4621" w:type="dxa"/>
          </w:tcPr>
          <w:p w14:paraId="79B61D97" w14:textId="77777777" w:rsidR="00E32D88" w:rsidRPr="00ED4FCA" w:rsidRDefault="007F42B0">
            <w:pPr>
              <w:pStyle w:val="Normal1"/>
              <w:rPr>
                <w:rFonts w:ascii="Comic Sans MS" w:hAnsi="Comic Sans MS"/>
                <w:b/>
              </w:rPr>
            </w:pPr>
            <w:r w:rsidRPr="00ED4FCA">
              <w:rPr>
                <w:rFonts w:ascii="Comic Sans MS" w:hAnsi="Comic Sans MS"/>
                <w:b/>
              </w:rPr>
              <w:t>Privately Fostered Child</w:t>
            </w:r>
          </w:p>
        </w:tc>
        <w:tc>
          <w:tcPr>
            <w:tcW w:w="4621" w:type="dxa"/>
          </w:tcPr>
          <w:p w14:paraId="5A9A23C3" w14:textId="77777777" w:rsidR="00E32D88" w:rsidRPr="00ED4FCA" w:rsidRDefault="00E32D88">
            <w:pPr>
              <w:pStyle w:val="Normal1"/>
              <w:rPr>
                <w:rFonts w:ascii="Comic Sans MS" w:hAnsi="Comic Sans MS"/>
                <w:b/>
              </w:rPr>
            </w:pPr>
          </w:p>
        </w:tc>
      </w:tr>
    </w:tbl>
    <w:p w14:paraId="4705C6B5" w14:textId="77777777" w:rsidR="00E32D88" w:rsidRPr="00ED4FCA" w:rsidRDefault="00E32D88">
      <w:pPr>
        <w:pStyle w:val="Normal1"/>
        <w:spacing w:after="0" w:line="240" w:lineRule="auto"/>
        <w:rPr>
          <w:rFonts w:ascii="Comic Sans MS" w:hAnsi="Comic Sans MS"/>
          <w:b/>
        </w:rPr>
      </w:pPr>
    </w:p>
    <w:tbl>
      <w:tblPr>
        <w:tblStyle w:val="af9"/>
        <w:tblW w:w="9242" w:type="dxa"/>
        <w:tblLayout w:type="fixed"/>
        <w:tblLook w:val="0400" w:firstRow="0" w:lastRow="0" w:firstColumn="0" w:lastColumn="0" w:noHBand="0" w:noVBand="1"/>
      </w:tblPr>
      <w:tblGrid>
        <w:gridCol w:w="4621"/>
        <w:gridCol w:w="4621"/>
      </w:tblGrid>
      <w:tr w:rsidR="00E32D88" w:rsidRPr="00ED4FCA" w14:paraId="1F3CCC1F" w14:textId="77777777">
        <w:tc>
          <w:tcPr>
            <w:tcW w:w="4621" w:type="dxa"/>
          </w:tcPr>
          <w:p w14:paraId="43A4DEC0" w14:textId="77777777" w:rsidR="00E32D88" w:rsidRPr="00ED4FCA" w:rsidRDefault="007F42B0">
            <w:pPr>
              <w:pStyle w:val="Normal1"/>
              <w:rPr>
                <w:rFonts w:ascii="Comic Sans MS" w:hAnsi="Comic Sans MS"/>
                <w:b/>
              </w:rPr>
            </w:pPr>
            <w:r w:rsidRPr="00ED4FCA">
              <w:rPr>
                <w:rFonts w:ascii="Comic Sans MS" w:hAnsi="Comic Sans MS"/>
                <w:b/>
              </w:rPr>
              <w:lastRenderedPageBreak/>
              <w:t>Transferred by:</w:t>
            </w:r>
          </w:p>
        </w:tc>
        <w:tc>
          <w:tcPr>
            <w:tcW w:w="4621" w:type="dxa"/>
          </w:tcPr>
          <w:p w14:paraId="27025327" w14:textId="77777777" w:rsidR="00E32D88" w:rsidRPr="00ED4FCA" w:rsidRDefault="007F42B0">
            <w:pPr>
              <w:pStyle w:val="Normal1"/>
              <w:rPr>
                <w:rFonts w:ascii="Comic Sans MS" w:hAnsi="Comic Sans MS"/>
                <w:b/>
              </w:rPr>
            </w:pPr>
            <w:r w:rsidRPr="00ED4FCA">
              <w:rPr>
                <w:rFonts w:ascii="Comic Sans MS" w:hAnsi="Comic Sans MS"/>
                <w:b/>
              </w:rPr>
              <w:t>Received by:</w:t>
            </w:r>
          </w:p>
        </w:tc>
      </w:tr>
      <w:tr w:rsidR="00E32D88" w:rsidRPr="00ED4FCA" w14:paraId="1B05E726" w14:textId="77777777">
        <w:tc>
          <w:tcPr>
            <w:tcW w:w="4621" w:type="dxa"/>
          </w:tcPr>
          <w:p w14:paraId="7A6F89A4" w14:textId="77777777" w:rsidR="00E32D88" w:rsidRPr="00ED4FCA" w:rsidRDefault="007F42B0">
            <w:pPr>
              <w:pStyle w:val="Normal1"/>
              <w:rPr>
                <w:rFonts w:ascii="Comic Sans MS" w:hAnsi="Comic Sans MS"/>
              </w:rPr>
            </w:pPr>
            <w:r w:rsidRPr="00ED4FCA">
              <w:rPr>
                <w:rFonts w:ascii="Comic Sans MS" w:hAnsi="Comic Sans MS"/>
              </w:rPr>
              <w:t>Name:</w:t>
            </w:r>
          </w:p>
          <w:p w14:paraId="24004441" w14:textId="77777777" w:rsidR="00E32D88" w:rsidRPr="00ED4FCA" w:rsidRDefault="007F42B0">
            <w:pPr>
              <w:pStyle w:val="Normal1"/>
              <w:rPr>
                <w:rFonts w:ascii="Comic Sans MS" w:hAnsi="Comic Sans MS"/>
              </w:rPr>
            </w:pPr>
            <w:r w:rsidRPr="00ED4FCA">
              <w:rPr>
                <w:rFonts w:ascii="Comic Sans MS" w:hAnsi="Comic Sans MS"/>
              </w:rPr>
              <w:t>Position:</w:t>
            </w:r>
          </w:p>
          <w:p w14:paraId="394725D7" w14:textId="77777777" w:rsidR="00E32D88" w:rsidRPr="00ED4FCA" w:rsidRDefault="00E32D88">
            <w:pPr>
              <w:pStyle w:val="Normal1"/>
              <w:rPr>
                <w:rFonts w:ascii="Comic Sans MS" w:hAnsi="Comic Sans MS"/>
              </w:rPr>
            </w:pPr>
          </w:p>
          <w:p w14:paraId="798373BB" w14:textId="77777777" w:rsidR="00E32D88" w:rsidRPr="00ED4FCA" w:rsidRDefault="007F42B0">
            <w:pPr>
              <w:pStyle w:val="Normal1"/>
              <w:rPr>
                <w:rFonts w:ascii="Comic Sans MS" w:hAnsi="Comic Sans MS"/>
              </w:rPr>
            </w:pPr>
            <w:r w:rsidRPr="00ED4FCA">
              <w:rPr>
                <w:rFonts w:ascii="Comic Sans MS" w:hAnsi="Comic Sans MS"/>
              </w:rPr>
              <w:t>Signed:</w:t>
            </w:r>
          </w:p>
          <w:p w14:paraId="42FBC9D7" w14:textId="77777777" w:rsidR="00E32D88" w:rsidRPr="00ED4FCA" w:rsidRDefault="00E32D88">
            <w:pPr>
              <w:pStyle w:val="Normal1"/>
              <w:rPr>
                <w:rFonts w:ascii="Comic Sans MS" w:hAnsi="Comic Sans MS"/>
              </w:rPr>
            </w:pPr>
          </w:p>
          <w:p w14:paraId="507B0F27" w14:textId="77777777" w:rsidR="00E32D88" w:rsidRPr="00ED4FCA" w:rsidRDefault="007F42B0">
            <w:pPr>
              <w:pStyle w:val="Normal1"/>
              <w:rPr>
                <w:rFonts w:ascii="Comic Sans MS" w:hAnsi="Comic Sans MS"/>
              </w:rPr>
            </w:pPr>
            <w:r w:rsidRPr="00ED4FCA">
              <w:rPr>
                <w:rFonts w:ascii="Comic Sans MS" w:hAnsi="Comic Sans MS"/>
              </w:rPr>
              <w:t>Date:</w:t>
            </w:r>
          </w:p>
        </w:tc>
        <w:tc>
          <w:tcPr>
            <w:tcW w:w="4621" w:type="dxa"/>
          </w:tcPr>
          <w:p w14:paraId="1C01210A" w14:textId="77777777" w:rsidR="00E32D88" w:rsidRPr="00ED4FCA" w:rsidRDefault="007F42B0">
            <w:pPr>
              <w:pStyle w:val="Normal1"/>
              <w:rPr>
                <w:rFonts w:ascii="Comic Sans MS" w:hAnsi="Comic Sans MS"/>
              </w:rPr>
            </w:pPr>
            <w:r w:rsidRPr="00ED4FCA">
              <w:rPr>
                <w:rFonts w:ascii="Comic Sans MS" w:hAnsi="Comic Sans MS"/>
              </w:rPr>
              <w:t>Name:</w:t>
            </w:r>
          </w:p>
          <w:p w14:paraId="725D3640" w14:textId="77777777" w:rsidR="00E32D88" w:rsidRPr="00ED4FCA" w:rsidRDefault="007F42B0">
            <w:pPr>
              <w:pStyle w:val="Normal1"/>
              <w:rPr>
                <w:rFonts w:ascii="Comic Sans MS" w:hAnsi="Comic Sans MS"/>
              </w:rPr>
            </w:pPr>
            <w:r w:rsidRPr="00ED4FCA">
              <w:rPr>
                <w:rFonts w:ascii="Comic Sans MS" w:hAnsi="Comic Sans MS"/>
              </w:rPr>
              <w:t>Position:</w:t>
            </w:r>
          </w:p>
          <w:p w14:paraId="7CF7293C" w14:textId="77777777" w:rsidR="00E32D88" w:rsidRPr="00ED4FCA" w:rsidRDefault="00E32D88">
            <w:pPr>
              <w:pStyle w:val="Normal1"/>
              <w:rPr>
                <w:rFonts w:ascii="Comic Sans MS" w:hAnsi="Comic Sans MS"/>
              </w:rPr>
            </w:pPr>
          </w:p>
          <w:p w14:paraId="30F5E9E5" w14:textId="77777777" w:rsidR="00E32D88" w:rsidRPr="00ED4FCA" w:rsidRDefault="007F42B0">
            <w:pPr>
              <w:pStyle w:val="Normal1"/>
              <w:rPr>
                <w:rFonts w:ascii="Comic Sans MS" w:hAnsi="Comic Sans MS"/>
              </w:rPr>
            </w:pPr>
            <w:r w:rsidRPr="00ED4FCA">
              <w:rPr>
                <w:rFonts w:ascii="Comic Sans MS" w:hAnsi="Comic Sans MS"/>
              </w:rPr>
              <w:t>Signed:</w:t>
            </w:r>
          </w:p>
          <w:p w14:paraId="651ABCD9" w14:textId="77777777" w:rsidR="00E32D88" w:rsidRPr="00ED4FCA" w:rsidRDefault="00E32D88">
            <w:pPr>
              <w:pStyle w:val="Normal1"/>
              <w:rPr>
                <w:rFonts w:ascii="Comic Sans MS" w:hAnsi="Comic Sans MS"/>
              </w:rPr>
            </w:pPr>
          </w:p>
          <w:p w14:paraId="4DCBB5AF" w14:textId="77777777" w:rsidR="00E32D88" w:rsidRPr="00ED4FCA" w:rsidRDefault="007F42B0">
            <w:pPr>
              <w:pStyle w:val="Normal1"/>
              <w:rPr>
                <w:rFonts w:ascii="Comic Sans MS" w:hAnsi="Comic Sans MS"/>
              </w:rPr>
            </w:pPr>
            <w:r w:rsidRPr="00ED4FCA">
              <w:rPr>
                <w:rFonts w:ascii="Comic Sans MS" w:hAnsi="Comic Sans MS"/>
              </w:rPr>
              <w:t>Date:</w:t>
            </w:r>
          </w:p>
        </w:tc>
      </w:tr>
    </w:tbl>
    <w:p w14:paraId="4C8157D9" w14:textId="77777777" w:rsidR="00E32D88" w:rsidRPr="0025647D" w:rsidRDefault="007F42B0">
      <w:pPr>
        <w:pStyle w:val="Normal1"/>
        <w:rPr>
          <w:b/>
          <w:sz w:val="28"/>
          <w:szCs w:val="28"/>
        </w:rPr>
      </w:pPr>
      <w:r w:rsidRPr="0025647D">
        <w:br w:type="page"/>
      </w:r>
    </w:p>
    <w:p w14:paraId="1913FEC5" w14:textId="77777777" w:rsidR="00E32D88" w:rsidRPr="0025647D" w:rsidRDefault="007F42B0">
      <w:pPr>
        <w:pStyle w:val="Normal1"/>
        <w:rPr>
          <w:b/>
          <w:sz w:val="28"/>
          <w:szCs w:val="28"/>
        </w:rPr>
      </w:pPr>
      <w:r w:rsidRPr="00ED4FCA">
        <w:rPr>
          <w:rFonts w:ascii="Comic Sans MS" w:hAnsi="Comic Sans MS"/>
          <w:b/>
          <w:sz w:val="24"/>
          <w:szCs w:val="24"/>
        </w:rPr>
        <w:lastRenderedPageBreak/>
        <w:t>APPENDIX 11</w:t>
      </w:r>
      <w:r w:rsidRPr="0025647D">
        <w:rPr>
          <w:noProof/>
          <w:lang w:eastAsia="en-GB"/>
        </w:rPr>
        <w:drawing>
          <wp:inline distT="0" distB="0" distL="0" distR="0" wp14:anchorId="47CAEE15" wp14:editId="4F1C75B1">
            <wp:extent cx="5821680" cy="8366760"/>
            <wp:effectExtent l="0" t="0" r="7620" b="0"/>
            <wp:docPr id="11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6" cstate="print"/>
                    <a:srcRect/>
                    <a:stretch>
                      <a:fillRect/>
                    </a:stretch>
                  </pic:blipFill>
                  <pic:spPr>
                    <a:xfrm>
                      <a:off x="0" y="0"/>
                      <a:ext cx="5822209" cy="8367520"/>
                    </a:xfrm>
                    <a:prstGeom prst="rect">
                      <a:avLst/>
                    </a:prstGeom>
                    <a:ln/>
                  </pic:spPr>
                </pic:pic>
              </a:graphicData>
            </a:graphic>
          </wp:inline>
        </w:drawing>
      </w:r>
    </w:p>
    <w:p w14:paraId="2F21845D" w14:textId="77777777" w:rsidR="00E32D88" w:rsidRPr="00ED4FCA" w:rsidRDefault="007F42B0">
      <w:pPr>
        <w:pStyle w:val="Normal1"/>
        <w:spacing w:after="0" w:line="240" w:lineRule="auto"/>
        <w:rPr>
          <w:rFonts w:ascii="Comic Sans MS" w:hAnsi="Comic Sans MS"/>
          <w:b/>
          <w:sz w:val="24"/>
          <w:szCs w:val="24"/>
        </w:rPr>
      </w:pPr>
      <w:r w:rsidRPr="00ED4FCA">
        <w:rPr>
          <w:rFonts w:ascii="Comic Sans MS" w:hAnsi="Comic Sans MS"/>
          <w:b/>
          <w:sz w:val="24"/>
          <w:szCs w:val="24"/>
        </w:rPr>
        <w:lastRenderedPageBreak/>
        <w:t>APPENDIX 12</w:t>
      </w:r>
    </w:p>
    <w:p w14:paraId="33DFB17D" w14:textId="77777777" w:rsidR="00E32D88" w:rsidRPr="00ED4FCA" w:rsidRDefault="007F42B0">
      <w:pPr>
        <w:pStyle w:val="Normal1"/>
        <w:spacing w:after="0" w:line="240" w:lineRule="auto"/>
        <w:jc w:val="center"/>
        <w:rPr>
          <w:rFonts w:ascii="Comic Sans MS" w:hAnsi="Comic Sans MS"/>
          <w:b/>
          <w:sz w:val="24"/>
          <w:szCs w:val="24"/>
        </w:rPr>
      </w:pPr>
      <w:r w:rsidRPr="00ED4FCA">
        <w:rPr>
          <w:rFonts w:ascii="Comic Sans MS" w:hAnsi="Comic Sans MS"/>
          <w:b/>
          <w:sz w:val="24"/>
          <w:szCs w:val="24"/>
        </w:rPr>
        <w:t>Tracking Form</w:t>
      </w:r>
    </w:p>
    <w:p w14:paraId="27A8C9C0" w14:textId="77777777" w:rsidR="00E32D88" w:rsidRPr="00ED4FCA" w:rsidRDefault="007F42B0">
      <w:pPr>
        <w:pStyle w:val="Normal1"/>
        <w:spacing w:after="0" w:line="240" w:lineRule="auto"/>
        <w:jc w:val="center"/>
        <w:rPr>
          <w:rFonts w:ascii="Comic Sans MS" w:hAnsi="Comic Sans MS"/>
          <w:b/>
          <w:sz w:val="24"/>
          <w:szCs w:val="24"/>
        </w:rPr>
      </w:pPr>
      <w:r w:rsidRPr="00ED4FCA">
        <w:rPr>
          <w:rFonts w:ascii="Comic Sans MS" w:hAnsi="Comic Sans MS"/>
          <w:b/>
          <w:sz w:val="24"/>
          <w:szCs w:val="24"/>
        </w:rPr>
        <w:t xml:space="preserve">Allegation/concern raised against Staff </w:t>
      </w:r>
    </w:p>
    <w:p w14:paraId="11508D37" w14:textId="77777777" w:rsidR="00E32D88" w:rsidRPr="00ED4FCA" w:rsidRDefault="00E32D88">
      <w:pPr>
        <w:pStyle w:val="Normal1"/>
        <w:spacing w:after="0" w:line="240" w:lineRule="auto"/>
        <w:ind w:left="-349"/>
        <w:rPr>
          <w:rFonts w:ascii="Comic Sans MS" w:hAnsi="Comic Sans MS"/>
          <w:b/>
        </w:rPr>
      </w:pPr>
    </w:p>
    <w:p w14:paraId="5A462EE0" w14:textId="77777777" w:rsidR="00E32D88" w:rsidRPr="0025647D" w:rsidRDefault="007F42B0" w:rsidP="00334E60">
      <w:pPr>
        <w:pStyle w:val="Normal1"/>
        <w:numPr>
          <w:ilvl w:val="0"/>
          <w:numId w:val="27"/>
        </w:numPr>
        <w:spacing w:after="0" w:line="240" w:lineRule="auto"/>
        <w:rPr>
          <w:b/>
        </w:rPr>
      </w:pPr>
      <w:r w:rsidRPr="0025647D">
        <w:rPr>
          <w:b/>
        </w:rPr>
        <w:t>When an allegation / concern is received brief details should be obtained and passed to SLT as soon as possible.</w:t>
      </w:r>
    </w:p>
    <w:tbl>
      <w:tblPr>
        <w:tblStyle w:val="afa"/>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1417"/>
        <w:gridCol w:w="851"/>
        <w:gridCol w:w="2835"/>
      </w:tblGrid>
      <w:tr w:rsidR="00E32D88" w:rsidRPr="0025647D" w14:paraId="27BD86C9" w14:textId="77777777">
        <w:tc>
          <w:tcPr>
            <w:tcW w:w="4537" w:type="dxa"/>
            <w:shd w:val="clear" w:color="auto" w:fill="D9D9D9"/>
          </w:tcPr>
          <w:p w14:paraId="5181348B" w14:textId="77777777" w:rsidR="00E32D88" w:rsidRPr="0025647D" w:rsidRDefault="007F42B0">
            <w:pPr>
              <w:pStyle w:val="Normal1"/>
              <w:spacing w:after="0" w:line="240" w:lineRule="auto"/>
            </w:pPr>
            <w:r w:rsidRPr="0025647D">
              <w:t>Date:</w:t>
            </w:r>
          </w:p>
          <w:p w14:paraId="64C9AB49" w14:textId="77777777" w:rsidR="00E32D88" w:rsidRPr="0025647D" w:rsidRDefault="00E32D88">
            <w:pPr>
              <w:pStyle w:val="Normal1"/>
              <w:spacing w:after="0" w:line="240" w:lineRule="auto"/>
            </w:pPr>
          </w:p>
        </w:tc>
        <w:tc>
          <w:tcPr>
            <w:tcW w:w="1417" w:type="dxa"/>
          </w:tcPr>
          <w:p w14:paraId="27BCF3DA" w14:textId="77777777" w:rsidR="00E32D88" w:rsidRPr="0025647D" w:rsidRDefault="00E32D88">
            <w:pPr>
              <w:pStyle w:val="Normal1"/>
              <w:spacing w:after="0" w:line="240" w:lineRule="auto"/>
              <w:jc w:val="center"/>
            </w:pPr>
          </w:p>
        </w:tc>
        <w:tc>
          <w:tcPr>
            <w:tcW w:w="851" w:type="dxa"/>
            <w:shd w:val="clear" w:color="auto" w:fill="D9D9D9"/>
          </w:tcPr>
          <w:p w14:paraId="16E3ADFE" w14:textId="77777777" w:rsidR="00E32D88" w:rsidRPr="0025647D" w:rsidRDefault="007F42B0">
            <w:pPr>
              <w:pStyle w:val="Normal1"/>
              <w:spacing w:after="0" w:line="240" w:lineRule="auto"/>
            </w:pPr>
            <w:r w:rsidRPr="0025647D">
              <w:t>Time</w:t>
            </w:r>
          </w:p>
        </w:tc>
        <w:tc>
          <w:tcPr>
            <w:tcW w:w="2835" w:type="dxa"/>
          </w:tcPr>
          <w:p w14:paraId="37969ACD" w14:textId="77777777" w:rsidR="00E32D88" w:rsidRPr="0025647D" w:rsidRDefault="00E32D88">
            <w:pPr>
              <w:pStyle w:val="Normal1"/>
              <w:spacing w:after="0" w:line="240" w:lineRule="auto"/>
              <w:jc w:val="center"/>
            </w:pPr>
          </w:p>
        </w:tc>
      </w:tr>
      <w:tr w:rsidR="00E32D88" w:rsidRPr="0025647D" w14:paraId="5F054743" w14:textId="77777777">
        <w:tc>
          <w:tcPr>
            <w:tcW w:w="4537" w:type="dxa"/>
            <w:shd w:val="clear" w:color="auto" w:fill="D9D9D9"/>
          </w:tcPr>
          <w:p w14:paraId="2CE89E78" w14:textId="77777777" w:rsidR="00E32D88" w:rsidRPr="0025647D" w:rsidRDefault="007F42B0">
            <w:pPr>
              <w:pStyle w:val="Normal1"/>
              <w:spacing w:after="0" w:line="240" w:lineRule="auto"/>
            </w:pPr>
            <w:r w:rsidRPr="0025647D">
              <w:t>Allegation made by:</w:t>
            </w:r>
          </w:p>
          <w:p w14:paraId="73142613" w14:textId="77777777" w:rsidR="00E32D88" w:rsidRPr="0025647D" w:rsidRDefault="00E32D88">
            <w:pPr>
              <w:pStyle w:val="Normal1"/>
              <w:spacing w:after="0" w:line="240" w:lineRule="auto"/>
            </w:pPr>
          </w:p>
        </w:tc>
        <w:tc>
          <w:tcPr>
            <w:tcW w:w="5103" w:type="dxa"/>
            <w:gridSpan w:val="3"/>
          </w:tcPr>
          <w:p w14:paraId="6705A7DA" w14:textId="77777777" w:rsidR="00E32D88" w:rsidRPr="0025647D" w:rsidRDefault="00E32D88">
            <w:pPr>
              <w:pStyle w:val="Normal1"/>
              <w:spacing w:after="0" w:line="240" w:lineRule="auto"/>
            </w:pPr>
          </w:p>
        </w:tc>
      </w:tr>
      <w:tr w:rsidR="00E32D88" w:rsidRPr="0025647D" w14:paraId="2E48F16F" w14:textId="77777777">
        <w:tc>
          <w:tcPr>
            <w:tcW w:w="4537" w:type="dxa"/>
            <w:shd w:val="clear" w:color="auto" w:fill="D9D9D9"/>
          </w:tcPr>
          <w:p w14:paraId="688BB2D9" w14:textId="77777777" w:rsidR="00E32D88" w:rsidRPr="0025647D" w:rsidRDefault="007F42B0">
            <w:pPr>
              <w:pStyle w:val="Normal1"/>
              <w:spacing w:after="0" w:line="240" w:lineRule="auto"/>
            </w:pPr>
            <w:r w:rsidRPr="0025647D">
              <w:t>Who the allegation is made against:</w:t>
            </w:r>
          </w:p>
          <w:p w14:paraId="5259230C" w14:textId="77777777" w:rsidR="00E32D88" w:rsidRPr="0025647D" w:rsidRDefault="00E32D88">
            <w:pPr>
              <w:pStyle w:val="Normal1"/>
              <w:spacing w:after="0" w:line="240" w:lineRule="auto"/>
            </w:pPr>
          </w:p>
        </w:tc>
        <w:tc>
          <w:tcPr>
            <w:tcW w:w="5103" w:type="dxa"/>
            <w:gridSpan w:val="3"/>
          </w:tcPr>
          <w:p w14:paraId="40A252A2" w14:textId="77777777" w:rsidR="00E32D88" w:rsidRPr="0025647D" w:rsidRDefault="00E32D88">
            <w:pPr>
              <w:pStyle w:val="Normal1"/>
              <w:spacing w:after="0" w:line="240" w:lineRule="auto"/>
            </w:pPr>
          </w:p>
        </w:tc>
      </w:tr>
      <w:tr w:rsidR="00E32D88" w:rsidRPr="0025647D" w14:paraId="5629B901" w14:textId="77777777">
        <w:tc>
          <w:tcPr>
            <w:tcW w:w="9640" w:type="dxa"/>
            <w:gridSpan w:val="4"/>
            <w:shd w:val="clear" w:color="auto" w:fill="auto"/>
          </w:tcPr>
          <w:p w14:paraId="3F630E55" w14:textId="77777777" w:rsidR="00E32D88" w:rsidRPr="0025647D" w:rsidRDefault="007F42B0">
            <w:pPr>
              <w:pStyle w:val="Normal1"/>
              <w:spacing w:after="0" w:line="240" w:lineRule="auto"/>
              <w:rPr>
                <w:i/>
              </w:rPr>
            </w:pPr>
            <w:r w:rsidRPr="0025647D">
              <w:rPr>
                <w:i/>
              </w:rPr>
              <w:t>NB: The subject of the allegation should not be informed without first seeking advice</w:t>
            </w:r>
          </w:p>
        </w:tc>
      </w:tr>
      <w:tr w:rsidR="00E32D88" w:rsidRPr="0025647D" w14:paraId="2EE2516F" w14:textId="77777777">
        <w:tc>
          <w:tcPr>
            <w:tcW w:w="4537" w:type="dxa"/>
            <w:shd w:val="clear" w:color="auto" w:fill="D9D9D9"/>
          </w:tcPr>
          <w:p w14:paraId="19AB4B4F" w14:textId="77777777" w:rsidR="00E32D88" w:rsidRPr="0025647D" w:rsidRDefault="007F42B0">
            <w:pPr>
              <w:pStyle w:val="Normal1"/>
              <w:spacing w:after="0" w:line="240" w:lineRule="auto"/>
            </w:pPr>
            <w:r w:rsidRPr="0025647D">
              <w:t>Allegation first received by:</w:t>
            </w:r>
          </w:p>
          <w:p w14:paraId="5B74D769" w14:textId="77777777" w:rsidR="00E32D88" w:rsidRPr="0025647D" w:rsidRDefault="00E32D88">
            <w:pPr>
              <w:pStyle w:val="Normal1"/>
              <w:spacing w:after="0" w:line="240" w:lineRule="auto"/>
            </w:pPr>
          </w:p>
        </w:tc>
        <w:tc>
          <w:tcPr>
            <w:tcW w:w="5103" w:type="dxa"/>
            <w:gridSpan w:val="3"/>
          </w:tcPr>
          <w:p w14:paraId="2C78BC73" w14:textId="77777777" w:rsidR="00E32D88" w:rsidRPr="0025647D" w:rsidRDefault="00E32D88">
            <w:pPr>
              <w:pStyle w:val="Normal1"/>
              <w:spacing w:after="0" w:line="240" w:lineRule="auto"/>
            </w:pPr>
          </w:p>
        </w:tc>
      </w:tr>
      <w:tr w:rsidR="00E32D88" w:rsidRPr="0025647D" w14:paraId="4EA33577" w14:textId="77777777">
        <w:tc>
          <w:tcPr>
            <w:tcW w:w="4537" w:type="dxa"/>
            <w:shd w:val="clear" w:color="auto" w:fill="D9D9D9"/>
          </w:tcPr>
          <w:p w14:paraId="3B5AD801" w14:textId="77777777" w:rsidR="00E32D88" w:rsidRPr="0025647D" w:rsidRDefault="007F42B0">
            <w:pPr>
              <w:pStyle w:val="Normal1"/>
              <w:spacing w:after="0" w:line="240" w:lineRule="auto"/>
            </w:pPr>
            <w:r w:rsidRPr="0025647D">
              <w:t>Brief details of the allegation:</w:t>
            </w:r>
          </w:p>
          <w:p w14:paraId="271D7F8C" w14:textId="77777777" w:rsidR="00E32D88" w:rsidRPr="0025647D" w:rsidRDefault="00E32D88">
            <w:pPr>
              <w:pStyle w:val="Normal1"/>
              <w:spacing w:after="0" w:line="240" w:lineRule="auto"/>
            </w:pPr>
          </w:p>
          <w:p w14:paraId="31B2E7E4" w14:textId="77777777" w:rsidR="00E32D88" w:rsidRPr="0025647D" w:rsidRDefault="00E32D88">
            <w:pPr>
              <w:pStyle w:val="Normal1"/>
              <w:spacing w:after="0" w:line="240" w:lineRule="auto"/>
            </w:pPr>
          </w:p>
          <w:p w14:paraId="3776DAFD" w14:textId="77777777" w:rsidR="00E32D88" w:rsidRPr="0025647D" w:rsidRDefault="00E32D88">
            <w:pPr>
              <w:pStyle w:val="Normal1"/>
              <w:spacing w:after="0" w:line="240" w:lineRule="auto"/>
            </w:pPr>
          </w:p>
          <w:p w14:paraId="566809FA" w14:textId="18AF3E41" w:rsidR="00E32D88" w:rsidRPr="0025647D" w:rsidRDefault="00E32D88">
            <w:pPr>
              <w:pStyle w:val="Normal1"/>
              <w:spacing w:after="0" w:line="240" w:lineRule="auto"/>
            </w:pPr>
          </w:p>
          <w:p w14:paraId="70539475" w14:textId="77777777" w:rsidR="00E32D88" w:rsidRPr="0025647D" w:rsidRDefault="00E32D88">
            <w:pPr>
              <w:pStyle w:val="Normal1"/>
              <w:spacing w:after="0" w:line="240" w:lineRule="auto"/>
            </w:pPr>
          </w:p>
        </w:tc>
        <w:tc>
          <w:tcPr>
            <w:tcW w:w="5103" w:type="dxa"/>
            <w:gridSpan w:val="3"/>
          </w:tcPr>
          <w:p w14:paraId="51734823" w14:textId="77777777" w:rsidR="00E32D88" w:rsidRPr="0025647D" w:rsidRDefault="00E32D88">
            <w:pPr>
              <w:pStyle w:val="Normal1"/>
              <w:spacing w:after="0" w:line="240" w:lineRule="auto"/>
            </w:pPr>
          </w:p>
        </w:tc>
      </w:tr>
      <w:tr w:rsidR="00E32D88" w:rsidRPr="0025647D" w14:paraId="5EB8105D" w14:textId="77777777">
        <w:tc>
          <w:tcPr>
            <w:tcW w:w="4537" w:type="dxa"/>
            <w:shd w:val="clear" w:color="auto" w:fill="D9D9D9"/>
          </w:tcPr>
          <w:p w14:paraId="6646EC65" w14:textId="77777777" w:rsidR="00E32D88" w:rsidRPr="0025647D" w:rsidRDefault="007F42B0">
            <w:pPr>
              <w:pStyle w:val="Normal1"/>
              <w:spacing w:after="0" w:line="240" w:lineRule="auto"/>
            </w:pPr>
            <w:r w:rsidRPr="0025647D">
              <w:t>Date of alleged incident:</w:t>
            </w:r>
          </w:p>
        </w:tc>
        <w:tc>
          <w:tcPr>
            <w:tcW w:w="5103" w:type="dxa"/>
            <w:gridSpan w:val="3"/>
          </w:tcPr>
          <w:p w14:paraId="49E7DA8C" w14:textId="77777777" w:rsidR="00E32D88" w:rsidRPr="0025647D" w:rsidRDefault="00E32D88">
            <w:pPr>
              <w:pStyle w:val="Normal1"/>
              <w:spacing w:after="0" w:line="240" w:lineRule="auto"/>
            </w:pPr>
          </w:p>
        </w:tc>
      </w:tr>
      <w:tr w:rsidR="00E32D88" w:rsidRPr="0025647D" w14:paraId="07FE9F42" w14:textId="77777777">
        <w:tc>
          <w:tcPr>
            <w:tcW w:w="4537" w:type="dxa"/>
            <w:tcBorders>
              <w:bottom w:val="single" w:sz="4" w:space="0" w:color="000000"/>
            </w:tcBorders>
            <w:shd w:val="clear" w:color="auto" w:fill="D9D9D9"/>
          </w:tcPr>
          <w:p w14:paraId="5658A204" w14:textId="77777777" w:rsidR="00E32D88" w:rsidRPr="0025647D" w:rsidRDefault="007F42B0">
            <w:pPr>
              <w:pStyle w:val="Normal1"/>
              <w:spacing w:after="0" w:line="240" w:lineRule="auto"/>
            </w:pPr>
            <w:r w:rsidRPr="0025647D">
              <w:t>Does this allegation involve a restraint?</w:t>
            </w:r>
          </w:p>
        </w:tc>
        <w:tc>
          <w:tcPr>
            <w:tcW w:w="5103" w:type="dxa"/>
            <w:gridSpan w:val="3"/>
            <w:tcBorders>
              <w:bottom w:val="single" w:sz="4" w:space="0" w:color="000000"/>
            </w:tcBorders>
          </w:tcPr>
          <w:p w14:paraId="214C5251" w14:textId="77777777" w:rsidR="00E32D88" w:rsidRPr="0025647D" w:rsidRDefault="007F42B0">
            <w:pPr>
              <w:pStyle w:val="Normal1"/>
              <w:spacing w:after="0" w:line="240" w:lineRule="auto"/>
            </w:pPr>
            <w:r w:rsidRPr="0025647D">
              <w:t>YES   /   NO   /    NYK</w:t>
            </w:r>
          </w:p>
        </w:tc>
      </w:tr>
      <w:tr w:rsidR="00E32D88" w:rsidRPr="0025647D" w14:paraId="2ED753A7" w14:textId="77777777">
        <w:tc>
          <w:tcPr>
            <w:tcW w:w="9640" w:type="dxa"/>
            <w:gridSpan w:val="4"/>
            <w:tcBorders>
              <w:left w:val="nil"/>
              <w:right w:val="nil"/>
            </w:tcBorders>
            <w:shd w:val="clear" w:color="auto" w:fill="FFFFFF"/>
          </w:tcPr>
          <w:p w14:paraId="4E30526F" w14:textId="77777777" w:rsidR="00E32D88" w:rsidRPr="0025647D" w:rsidRDefault="00E32D88">
            <w:pPr>
              <w:pStyle w:val="Normal1"/>
              <w:spacing w:after="0" w:line="240" w:lineRule="auto"/>
            </w:pPr>
          </w:p>
        </w:tc>
      </w:tr>
      <w:tr w:rsidR="00E32D88" w:rsidRPr="0025647D" w14:paraId="6EA6EB67" w14:textId="77777777">
        <w:tc>
          <w:tcPr>
            <w:tcW w:w="4537" w:type="dxa"/>
            <w:shd w:val="clear" w:color="auto" w:fill="D9D9D9"/>
          </w:tcPr>
          <w:p w14:paraId="15B0F3A7" w14:textId="77777777" w:rsidR="00E32D88" w:rsidRPr="0025647D" w:rsidRDefault="007F42B0">
            <w:pPr>
              <w:pStyle w:val="Normal1"/>
              <w:spacing w:after="0" w:line="240" w:lineRule="auto"/>
            </w:pPr>
            <w:r w:rsidRPr="0025647D">
              <w:t>Case manager appointed and to complete tracking form</w:t>
            </w:r>
          </w:p>
          <w:p w14:paraId="40801A2C" w14:textId="77777777" w:rsidR="00E32D88" w:rsidRPr="0025647D" w:rsidRDefault="00E32D88">
            <w:pPr>
              <w:pStyle w:val="Normal1"/>
              <w:spacing w:after="0" w:line="240" w:lineRule="auto"/>
            </w:pPr>
          </w:p>
        </w:tc>
        <w:tc>
          <w:tcPr>
            <w:tcW w:w="5103" w:type="dxa"/>
            <w:gridSpan w:val="3"/>
          </w:tcPr>
          <w:p w14:paraId="0D78CEEC" w14:textId="77777777" w:rsidR="00E32D88" w:rsidRPr="0025647D" w:rsidRDefault="00E32D88">
            <w:pPr>
              <w:pStyle w:val="Normal1"/>
              <w:spacing w:after="0" w:line="240" w:lineRule="auto"/>
            </w:pPr>
          </w:p>
        </w:tc>
      </w:tr>
    </w:tbl>
    <w:p w14:paraId="14A1CD0D" w14:textId="77777777" w:rsidR="00E32D88" w:rsidRPr="0025647D" w:rsidRDefault="00E32D88">
      <w:pPr>
        <w:pStyle w:val="Normal1"/>
        <w:spacing w:after="0" w:line="240" w:lineRule="auto"/>
        <w:ind w:left="-426"/>
      </w:pPr>
    </w:p>
    <w:p w14:paraId="1E441E4D" w14:textId="77777777" w:rsidR="00E32D88" w:rsidRPr="0025647D" w:rsidRDefault="00E32D88">
      <w:pPr>
        <w:pStyle w:val="Normal1"/>
        <w:spacing w:after="0" w:line="240" w:lineRule="auto"/>
        <w:ind w:left="-426"/>
        <w:rPr>
          <w:b/>
        </w:rPr>
      </w:pPr>
    </w:p>
    <w:p w14:paraId="364B3AC1" w14:textId="77777777" w:rsidR="00E32D88" w:rsidRPr="0025647D" w:rsidRDefault="007F42B0" w:rsidP="00334E60">
      <w:pPr>
        <w:pStyle w:val="Normal1"/>
        <w:numPr>
          <w:ilvl w:val="0"/>
          <w:numId w:val="27"/>
        </w:numPr>
        <w:spacing w:after="0" w:line="240" w:lineRule="auto"/>
        <w:rPr>
          <w:b/>
        </w:rPr>
      </w:pPr>
      <w:r w:rsidRPr="0025647D">
        <w:rPr>
          <w:b/>
        </w:rPr>
        <w:t>Allegations which appear to meet the criteria should be referred to LADO within 24 hours ( see Note 1)</w:t>
      </w:r>
    </w:p>
    <w:tbl>
      <w:tblPr>
        <w:tblStyle w:val="afb"/>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25647D" w14:paraId="36D533E8" w14:textId="77777777">
        <w:tc>
          <w:tcPr>
            <w:tcW w:w="4537" w:type="dxa"/>
            <w:shd w:val="clear" w:color="auto" w:fill="D9D9D9"/>
          </w:tcPr>
          <w:p w14:paraId="7F19BC3A" w14:textId="77777777" w:rsidR="00E32D88" w:rsidRPr="0025647D" w:rsidRDefault="007F42B0">
            <w:pPr>
              <w:pStyle w:val="Normal1"/>
              <w:spacing w:after="0" w:line="240" w:lineRule="auto"/>
            </w:pPr>
            <w:r w:rsidRPr="0025647D">
              <w:t>Does this appear to meet the criteria for managing allegations?</w:t>
            </w:r>
          </w:p>
        </w:tc>
        <w:tc>
          <w:tcPr>
            <w:tcW w:w="5103" w:type="dxa"/>
          </w:tcPr>
          <w:p w14:paraId="1956ED2A" w14:textId="77777777" w:rsidR="00E32D88" w:rsidRPr="0025647D" w:rsidRDefault="007F42B0">
            <w:pPr>
              <w:pStyle w:val="Normal1"/>
              <w:spacing w:after="0" w:line="240" w:lineRule="auto"/>
            </w:pPr>
            <w:r w:rsidRPr="0025647D">
              <w:t>YES   /   NO</w:t>
            </w:r>
          </w:p>
        </w:tc>
      </w:tr>
      <w:tr w:rsidR="00E32D88" w:rsidRPr="0025647D" w14:paraId="1AEB5E84" w14:textId="77777777">
        <w:tc>
          <w:tcPr>
            <w:tcW w:w="4537" w:type="dxa"/>
            <w:shd w:val="clear" w:color="auto" w:fill="D9D9D9"/>
          </w:tcPr>
          <w:p w14:paraId="2C352858" w14:textId="77777777" w:rsidR="00E32D88" w:rsidRPr="0025647D" w:rsidRDefault="007F42B0">
            <w:pPr>
              <w:pStyle w:val="Normal1"/>
              <w:spacing w:after="0" w:line="240" w:lineRule="auto"/>
            </w:pPr>
            <w:r w:rsidRPr="0025647D">
              <w:t>Referred to LADO:</w:t>
            </w:r>
          </w:p>
        </w:tc>
        <w:tc>
          <w:tcPr>
            <w:tcW w:w="5103" w:type="dxa"/>
          </w:tcPr>
          <w:p w14:paraId="0E598260" w14:textId="77777777" w:rsidR="00E32D88" w:rsidRPr="0025647D" w:rsidRDefault="007F42B0">
            <w:pPr>
              <w:pStyle w:val="Normal1"/>
              <w:spacing w:after="0" w:line="240" w:lineRule="auto"/>
            </w:pPr>
            <w:r w:rsidRPr="0025647D">
              <w:t>YES   /   NO              Date:</w:t>
            </w:r>
          </w:p>
        </w:tc>
      </w:tr>
      <w:tr w:rsidR="00E32D88" w:rsidRPr="0025647D" w14:paraId="48D06EC5" w14:textId="77777777">
        <w:tc>
          <w:tcPr>
            <w:tcW w:w="4537" w:type="dxa"/>
            <w:shd w:val="clear" w:color="auto" w:fill="D9D9D9"/>
          </w:tcPr>
          <w:p w14:paraId="5295A5EC" w14:textId="77777777" w:rsidR="00E32D88" w:rsidRPr="0025647D" w:rsidRDefault="007F42B0">
            <w:pPr>
              <w:pStyle w:val="Normal1"/>
              <w:spacing w:after="0" w:line="240" w:lineRule="auto"/>
            </w:pPr>
            <w:r w:rsidRPr="0025647D">
              <w:t>Advice given:</w:t>
            </w:r>
          </w:p>
          <w:p w14:paraId="520B42DF" w14:textId="77777777" w:rsidR="00E32D88" w:rsidRPr="0025647D" w:rsidRDefault="00E32D88">
            <w:pPr>
              <w:pStyle w:val="Normal1"/>
              <w:spacing w:after="0" w:line="240" w:lineRule="auto"/>
            </w:pPr>
          </w:p>
          <w:p w14:paraId="151153AF" w14:textId="77777777" w:rsidR="00E32D88" w:rsidRPr="0025647D" w:rsidRDefault="00E32D88">
            <w:pPr>
              <w:pStyle w:val="Normal1"/>
              <w:spacing w:after="0" w:line="240" w:lineRule="auto"/>
            </w:pPr>
          </w:p>
          <w:p w14:paraId="02E2D5A5" w14:textId="56D6A518" w:rsidR="00E32D88" w:rsidRPr="0025647D" w:rsidRDefault="00E32D88">
            <w:pPr>
              <w:pStyle w:val="Normal1"/>
              <w:spacing w:after="0" w:line="240" w:lineRule="auto"/>
            </w:pPr>
          </w:p>
          <w:p w14:paraId="532ADE3A" w14:textId="77777777" w:rsidR="00E32D88" w:rsidRPr="0025647D" w:rsidRDefault="00E32D88">
            <w:pPr>
              <w:pStyle w:val="Normal1"/>
              <w:spacing w:after="0" w:line="240" w:lineRule="auto"/>
            </w:pPr>
          </w:p>
          <w:p w14:paraId="2E9C3542" w14:textId="77777777" w:rsidR="00E32D88" w:rsidRPr="0025647D" w:rsidRDefault="00E32D88">
            <w:pPr>
              <w:pStyle w:val="Normal1"/>
              <w:spacing w:after="0" w:line="240" w:lineRule="auto"/>
            </w:pPr>
          </w:p>
        </w:tc>
        <w:tc>
          <w:tcPr>
            <w:tcW w:w="5103" w:type="dxa"/>
          </w:tcPr>
          <w:p w14:paraId="39B3FBD2" w14:textId="77777777" w:rsidR="00E32D88" w:rsidRPr="0025647D" w:rsidRDefault="00E32D88">
            <w:pPr>
              <w:pStyle w:val="Normal1"/>
              <w:spacing w:after="0" w:line="240" w:lineRule="auto"/>
            </w:pPr>
          </w:p>
        </w:tc>
      </w:tr>
      <w:tr w:rsidR="00E32D88" w:rsidRPr="0025647D" w14:paraId="794BC790" w14:textId="77777777">
        <w:tc>
          <w:tcPr>
            <w:tcW w:w="4537" w:type="dxa"/>
            <w:shd w:val="clear" w:color="auto" w:fill="D9D9D9"/>
          </w:tcPr>
          <w:p w14:paraId="7F366057" w14:textId="77777777" w:rsidR="00E32D88" w:rsidRPr="0025647D" w:rsidRDefault="007F42B0">
            <w:pPr>
              <w:pStyle w:val="Normal1"/>
              <w:spacing w:after="0" w:line="240" w:lineRule="auto"/>
            </w:pPr>
            <w:r w:rsidRPr="0025647D">
              <w:t>Date:</w:t>
            </w:r>
          </w:p>
        </w:tc>
        <w:tc>
          <w:tcPr>
            <w:tcW w:w="5103" w:type="dxa"/>
          </w:tcPr>
          <w:p w14:paraId="641AF592" w14:textId="77777777" w:rsidR="00E32D88" w:rsidRPr="0025647D" w:rsidRDefault="00E32D88">
            <w:pPr>
              <w:pStyle w:val="Normal1"/>
              <w:spacing w:after="0" w:line="240" w:lineRule="auto"/>
            </w:pPr>
          </w:p>
        </w:tc>
      </w:tr>
      <w:tr w:rsidR="00E32D88" w:rsidRPr="0025647D" w14:paraId="4496909B" w14:textId="77777777">
        <w:tc>
          <w:tcPr>
            <w:tcW w:w="4537" w:type="dxa"/>
            <w:shd w:val="clear" w:color="auto" w:fill="D9D9D9"/>
          </w:tcPr>
          <w:p w14:paraId="6B33E43C" w14:textId="77777777" w:rsidR="00E32D88" w:rsidRPr="0025647D" w:rsidRDefault="007F42B0">
            <w:pPr>
              <w:pStyle w:val="Normal1"/>
              <w:spacing w:after="0" w:line="240" w:lineRule="auto"/>
            </w:pPr>
            <w:r w:rsidRPr="0025647D">
              <w:t>Action to be taken:</w:t>
            </w:r>
          </w:p>
          <w:p w14:paraId="40C7B4A1" w14:textId="77777777" w:rsidR="00E32D88" w:rsidRPr="0025647D" w:rsidRDefault="00E32D88">
            <w:pPr>
              <w:pStyle w:val="Normal1"/>
              <w:spacing w:after="0" w:line="240" w:lineRule="auto"/>
            </w:pPr>
          </w:p>
          <w:p w14:paraId="48694E71" w14:textId="77777777" w:rsidR="00E32D88" w:rsidRPr="0025647D" w:rsidRDefault="00E32D88">
            <w:pPr>
              <w:pStyle w:val="Normal1"/>
              <w:spacing w:after="0" w:line="240" w:lineRule="auto"/>
            </w:pPr>
          </w:p>
          <w:p w14:paraId="0AF3299C" w14:textId="77777777" w:rsidR="00E32D88" w:rsidRPr="0025647D" w:rsidRDefault="00E32D88">
            <w:pPr>
              <w:pStyle w:val="Normal1"/>
              <w:spacing w:after="0" w:line="240" w:lineRule="auto"/>
            </w:pPr>
          </w:p>
          <w:p w14:paraId="2D8FF002" w14:textId="77777777" w:rsidR="00E32D88" w:rsidRPr="0025647D" w:rsidRDefault="00E32D88">
            <w:pPr>
              <w:pStyle w:val="Normal1"/>
              <w:spacing w:after="0" w:line="240" w:lineRule="auto"/>
            </w:pPr>
          </w:p>
          <w:p w14:paraId="05F74842" w14:textId="77777777" w:rsidR="00E32D88" w:rsidRPr="0025647D" w:rsidRDefault="00E32D88">
            <w:pPr>
              <w:pStyle w:val="Normal1"/>
              <w:spacing w:after="0" w:line="240" w:lineRule="auto"/>
            </w:pPr>
          </w:p>
        </w:tc>
        <w:tc>
          <w:tcPr>
            <w:tcW w:w="5103" w:type="dxa"/>
          </w:tcPr>
          <w:p w14:paraId="7A9BC30C" w14:textId="77777777" w:rsidR="00E32D88" w:rsidRPr="0025647D" w:rsidRDefault="00E32D88">
            <w:pPr>
              <w:pStyle w:val="Normal1"/>
              <w:spacing w:after="0" w:line="240" w:lineRule="auto"/>
            </w:pPr>
          </w:p>
        </w:tc>
      </w:tr>
      <w:tr w:rsidR="00E32D88" w:rsidRPr="0025647D" w14:paraId="06B87DE6" w14:textId="77777777">
        <w:tc>
          <w:tcPr>
            <w:tcW w:w="4537" w:type="dxa"/>
            <w:shd w:val="clear" w:color="auto" w:fill="D9D9D9"/>
          </w:tcPr>
          <w:p w14:paraId="5F365DDA" w14:textId="77777777" w:rsidR="00E32D88" w:rsidRPr="0025647D" w:rsidRDefault="007F42B0">
            <w:pPr>
              <w:pStyle w:val="Normal1"/>
              <w:spacing w:after="0" w:line="240" w:lineRule="auto"/>
              <w:rPr>
                <w:i/>
              </w:rPr>
            </w:pPr>
            <w:r w:rsidRPr="0025647D">
              <w:rPr>
                <w:i/>
              </w:rPr>
              <w:t>Suspension should never be automatic but should be considered and rationale given for decisions made. See Appendix B</w:t>
            </w:r>
          </w:p>
        </w:tc>
        <w:tc>
          <w:tcPr>
            <w:tcW w:w="5103" w:type="dxa"/>
          </w:tcPr>
          <w:p w14:paraId="43BB6257" w14:textId="77777777" w:rsidR="00E32D88" w:rsidRPr="0025647D" w:rsidRDefault="007F42B0">
            <w:pPr>
              <w:pStyle w:val="Normal1"/>
              <w:spacing w:after="0" w:line="240" w:lineRule="auto"/>
            </w:pPr>
            <w:r w:rsidRPr="0025647D">
              <w:t>Decision to suspend    YES   /   NO</w:t>
            </w:r>
          </w:p>
        </w:tc>
      </w:tr>
    </w:tbl>
    <w:p w14:paraId="6EC28F4F" w14:textId="77777777" w:rsidR="00E32D88" w:rsidRPr="0025647D" w:rsidRDefault="007F42B0" w:rsidP="00334E60">
      <w:pPr>
        <w:pStyle w:val="Normal1"/>
        <w:numPr>
          <w:ilvl w:val="0"/>
          <w:numId w:val="27"/>
        </w:numPr>
        <w:spacing w:after="0" w:line="240" w:lineRule="auto"/>
        <w:rPr>
          <w:b/>
        </w:rPr>
      </w:pPr>
      <w:r w:rsidRPr="0025647D">
        <w:rPr>
          <w:b/>
        </w:rPr>
        <w:lastRenderedPageBreak/>
        <w:t>Information gathered about the allegation</w:t>
      </w:r>
    </w:p>
    <w:p w14:paraId="3900B0BA" w14:textId="77777777" w:rsidR="00E32D88" w:rsidRPr="0025647D" w:rsidRDefault="00E32D88">
      <w:pPr>
        <w:pStyle w:val="Normal1"/>
        <w:spacing w:after="0" w:line="240" w:lineRule="auto"/>
        <w:ind w:left="-709"/>
      </w:pPr>
    </w:p>
    <w:tbl>
      <w:tblPr>
        <w:tblStyle w:val="afc"/>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2552"/>
        <w:gridCol w:w="1843"/>
      </w:tblGrid>
      <w:tr w:rsidR="00E32D88" w:rsidRPr="0025647D" w14:paraId="19C78AAB" w14:textId="77777777">
        <w:trPr>
          <w:trHeight w:val="280"/>
        </w:trPr>
        <w:tc>
          <w:tcPr>
            <w:tcW w:w="5245" w:type="dxa"/>
            <w:shd w:val="clear" w:color="auto" w:fill="D9D9D9"/>
          </w:tcPr>
          <w:p w14:paraId="6A88A01E" w14:textId="77777777" w:rsidR="00E32D88" w:rsidRPr="0025647D" w:rsidRDefault="007F42B0">
            <w:pPr>
              <w:pStyle w:val="Normal1"/>
              <w:spacing w:after="0" w:line="240" w:lineRule="auto"/>
            </w:pPr>
            <w:r w:rsidRPr="0025647D">
              <w:t>Staff witnesses</w:t>
            </w:r>
          </w:p>
          <w:p w14:paraId="167382DB" w14:textId="77777777" w:rsidR="00E32D88" w:rsidRPr="0025647D" w:rsidRDefault="00E32D88">
            <w:pPr>
              <w:pStyle w:val="Normal1"/>
              <w:spacing w:after="0" w:line="240" w:lineRule="auto"/>
            </w:pPr>
          </w:p>
        </w:tc>
        <w:tc>
          <w:tcPr>
            <w:tcW w:w="2552" w:type="dxa"/>
            <w:shd w:val="clear" w:color="auto" w:fill="D9D9D9"/>
          </w:tcPr>
          <w:p w14:paraId="686FCADF" w14:textId="77777777" w:rsidR="00E32D88" w:rsidRPr="0025647D" w:rsidRDefault="007F42B0">
            <w:pPr>
              <w:pStyle w:val="Normal1"/>
              <w:spacing w:after="0" w:line="240" w:lineRule="auto"/>
            </w:pPr>
            <w:r w:rsidRPr="0025647D">
              <w:t>Account taken</w:t>
            </w:r>
          </w:p>
        </w:tc>
        <w:tc>
          <w:tcPr>
            <w:tcW w:w="1843" w:type="dxa"/>
            <w:shd w:val="clear" w:color="auto" w:fill="D9D9D9"/>
          </w:tcPr>
          <w:p w14:paraId="23C6B983" w14:textId="77777777" w:rsidR="00E32D88" w:rsidRPr="0025647D" w:rsidRDefault="007F42B0">
            <w:pPr>
              <w:pStyle w:val="Normal1"/>
              <w:spacing w:after="0" w:line="240" w:lineRule="auto"/>
            </w:pPr>
            <w:r w:rsidRPr="0025647D">
              <w:t>Copy forwarded to LADO</w:t>
            </w:r>
          </w:p>
        </w:tc>
      </w:tr>
      <w:tr w:rsidR="00E32D88" w:rsidRPr="0025647D" w14:paraId="0C6F9888" w14:textId="77777777">
        <w:trPr>
          <w:trHeight w:val="280"/>
        </w:trPr>
        <w:tc>
          <w:tcPr>
            <w:tcW w:w="5245" w:type="dxa"/>
            <w:shd w:val="clear" w:color="auto" w:fill="auto"/>
          </w:tcPr>
          <w:p w14:paraId="171F7ED1" w14:textId="77777777" w:rsidR="00E32D88" w:rsidRPr="0025647D" w:rsidRDefault="007F42B0">
            <w:pPr>
              <w:pStyle w:val="Normal1"/>
              <w:spacing w:after="0" w:line="240" w:lineRule="auto"/>
            </w:pPr>
            <w:r w:rsidRPr="0025647D">
              <w:t>1.</w:t>
            </w:r>
          </w:p>
        </w:tc>
        <w:tc>
          <w:tcPr>
            <w:tcW w:w="2552" w:type="dxa"/>
            <w:shd w:val="clear" w:color="auto" w:fill="auto"/>
          </w:tcPr>
          <w:p w14:paraId="2E50D059" w14:textId="77777777" w:rsidR="00E32D88" w:rsidRPr="0025647D" w:rsidRDefault="00E32D88">
            <w:pPr>
              <w:pStyle w:val="Normal1"/>
              <w:spacing w:after="0" w:line="240" w:lineRule="auto"/>
            </w:pPr>
          </w:p>
        </w:tc>
        <w:tc>
          <w:tcPr>
            <w:tcW w:w="1843" w:type="dxa"/>
            <w:shd w:val="clear" w:color="auto" w:fill="auto"/>
          </w:tcPr>
          <w:p w14:paraId="6D55B78D" w14:textId="77777777" w:rsidR="00E32D88" w:rsidRPr="0025647D" w:rsidRDefault="00E32D88">
            <w:pPr>
              <w:pStyle w:val="Normal1"/>
              <w:spacing w:after="0" w:line="240" w:lineRule="auto"/>
            </w:pPr>
          </w:p>
        </w:tc>
      </w:tr>
      <w:tr w:rsidR="00E32D88" w:rsidRPr="0025647D" w14:paraId="56236FC6" w14:textId="77777777">
        <w:trPr>
          <w:trHeight w:val="280"/>
        </w:trPr>
        <w:tc>
          <w:tcPr>
            <w:tcW w:w="5245" w:type="dxa"/>
            <w:shd w:val="clear" w:color="auto" w:fill="auto"/>
          </w:tcPr>
          <w:p w14:paraId="303B5A12" w14:textId="77777777" w:rsidR="00E32D88" w:rsidRPr="0025647D" w:rsidRDefault="007F42B0">
            <w:pPr>
              <w:pStyle w:val="Normal1"/>
              <w:spacing w:after="0" w:line="240" w:lineRule="auto"/>
            </w:pPr>
            <w:r w:rsidRPr="0025647D">
              <w:t>2.</w:t>
            </w:r>
          </w:p>
        </w:tc>
        <w:tc>
          <w:tcPr>
            <w:tcW w:w="2552" w:type="dxa"/>
            <w:shd w:val="clear" w:color="auto" w:fill="auto"/>
          </w:tcPr>
          <w:p w14:paraId="6FFB3502" w14:textId="77777777" w:rsidR="00E32D88" w:rsidRPr="0025647D" w:rsidRDefault="00E32D88">
            <w:pPr>
              <w:pStyle w:val="Normal1"/>
              <w:spacing w:after="0" w:line="240" w:lineRule="auto"/>
            </w:pPr>
          </w:p>
        </w:tc>
        <w:tc>
          <w:tcPr>
            <w:tcW w:w="1843" w:type="dxa"/>
            <w:shd w:val="clear" w:color="auto" w:fill="auto"/>
          </w:tcPr>
          <w:p w14:paraId="132D9114" w14:textId="77777777" w:rsidR="00E32D88" w:rsidRPr="0025647D" w:rsidRDefault="00E32D88">
            <w:pPr>
              <w:pStyle w:val="Normal1"/>
              <w:spacing w:after="0" w:line="240" w:lineRule="auto"/>
            </w:pPr>
          </w:p>
        </w:tc>
      </w:tr>
      <w:tr w:rsidR="00E32D88" w:rsidRPr="0025647D" w14:paraId="5FEEF3C7" w14:textId="77777777">
        <w:trPr>
          <w:trHeight w:val="280"/>
        </w:trPr>
        <w:tc>
          <w:tcPr>
            <w:tcW w:w="5245" w:type="dxa"/>
            <w:shd w:val="clear" w:color="auto" w:fill="auto"/>
          </w:tcPr>
          <w:p w14:paraId="2883F205" w14:textId="77777777" w:rsidR="00E32D88" w:rsidRPr="0025647D" w:rsidRDefault="007F42B0">
            <w:pPr>
              <w:pStyle w:val="Normal1"/>
              <w:spacing w:after="0" w:line="240" w:lineRule="auto"/>
            </w:pPr>
            <w:r w:rsidRPr="0025647D">
              <w:t>3.</w:t>
            </w:r>
          </w:p>
        </w:tc>
        <w:tc>
          <w:tcPr>
            <w:tcW w:w="2552" w:type="dxa"/>
            <w:shd w:val="clear" w:color="auto" w:fill="auto"/>
          </w:tcPr>
          <w:p w14:paraId="68E883A7" w14:textId="77777777" w:rsidR="00E32D88" w:rsidRPr="0025647D" w:rsidRDefault="00E32D88">
            <w:pPr>
              <w:pStyle w:val="Normal1"/>
              <w:spacing w:after="0" w:line="240" w:lineRule="auto"/>
            </w:pPr>
          </w:p>
        </w:tc>
        <w:tc>
          <w:tcPr>
            <w:tcW w:w="1843" w:type="dxa"/>
            <w:shd w:val="clear" w:color="auto" w:fill="auto"/>
          </w:tcPr>
          <w:p w14:paraId="3B0F95B4" w14:textId="77777777" w:rsidR="00E32D88" w:rsidRPr="0025647D" w:rsidRDefault="00E32D88">
            <w:pPr>
              <w:pStyle w:val="Normal1"/>
              <w:spacing w:after="0" w:line="240" w:lineRule="auto"/>
            </w:pPr>
          </w:p>
        </w:tc>
      </w:tr>
      <w:tr w:rsidR="00E32D88" w:rsidRPr="0025647D" w14:paraId="1BCB4386" w14:textId="77777777">
        <w:trPr>
          <w:trHeight w:val="280"/>
        </w:trPr>
        <w:tc>
          <w:tcPr>
            <w:tcW w:w="5245" w:type="dxa"/>
            <w:shd w:val="clear" w:color="auto" w:fill="D9D9D9"/>
          </w:tcPr>
          <w:p w14:paraId="6D0B0DE1" w14:textId="77777777" w:rsidR="00E32D88" w:rsidRPr="0025647D" w:rsidRDefault="007F42B0">
            <w:pPr>
              <w:pStyle w:val="Normal1"/>
              <w:spacing w:after="0" w:line="240" w:lineRule="auto"/>
            </w:pPr>
            <w:r w:rsidRPr="0025647D">
              <w:t>Pupil witnesses</w:t>
            </w:r>
          </w:p>
        </w:tc>
        <w:tc>
          <w:tcPr>
            <w:tcW w:w="2552" w:type="dxa"/>
            <w:shd w:val="clear" w:color="auto" w:fill="D9D9D9"/>
          </w:tcPr>
          <w:p w14:paraId="5C2062DA" w14:textId="77777777" w:rsidR="00E32D88" w:rsidRPr="0025647D" w:rsidRDefault="00E32D88">
            <w:pPr>
              <w:pStyle w:val="Normal1"/>
              <w:spacing w:after="0" w:line="240" w:lineRule="auto"/>
            </w:pPr>
          </w:p>
        </w:tc>
        <w:tc>
          <w:tcPr>
            <w:tcW w:w="1843" w:type="dxa"/>
            <w:shd w:val="clear" w:color="auto" w:fill="D9D9D9"/>
          </w:tcPr>
          <w:p w14:paraId="617D379C" w14:textId="77777777" w:rsidR="00E32D88" w:rsidRPr="0025647D" w:rsidRDefault="00E32D88">
            <w:pPr>
              <w:pStyle w:val="Normal1"/>
              <w:spacing w:after="0" w:line="240" w:lineRule="auto"/>
            </w:pPr>
          </w:p>
        </w:tc>
      </w:tr>
      <w:tr w:rsidR="00E32D88" w:rsidRPr="0025647D" w14:paraId="252005A7" w14:textId="77777777">
        <w:trPr>
          <w:trHeight w:val="280"/>
        </w:trPr>
        <w:tc>
          <w:tcPr>
            <w:tcW w:w="5245" w:type="dxa"/>
            <w:shd w:val="clear" w:color="auto" w:fill="auto"/>
          </w:tcPr>
          <w:p w14:paraId="5FEA3C13" w14:textId="77777777" w:rsidR="00E32D88" w:rsidRPr="0025647D" w:rsidRDefault="007F42B0">
            <w:pPr>
              <w:pStyle w:val="Normal1"/>
              <w:spacing w:after="0" w:line="240" w:lineRule="auto"/>
            </w:pPr>
            <w:r w:rsidRPr="0025647D">
              <w:t>1.</w:t>
            </w:r>
          </w:p>
        </w:tc>
        <w:tc>
          <w:tcPr>
            <w:tcW w:w="2552" w:type="dxa"/>
            <w:shd w:val="clear" w:color="auto" w:fill="auto"/>
          </w:tcPr>
          <w:p w14:paraId="380FA149" w14:textId="77777777" w:rsidR="00E32D88" w:rsidRPr="0025647D" w:rsidRDefault="00E32D88">
            <w:pPr>
              <w:pStyle w:val="Normal1"/>
              <w:spacing w:after="0" w:line="240" w:lineRule="auto"/>
            </w:pPr>
          </w:p>
        </w:tc>
        <w:tc>
          <w:tcPr>
            <w:tcW w:w="1843" w:type="dxa"/>
            <w:shd w:val="clear" w:color="auto" w:fill="auto"/>
          </w:tcPr>
          <w:p w14:paraId="4AAB3513" w14:textId="77777777" w:rsidR="00E32D88" w:rsidRPr="0025647D" w:rsidRDefault="00E32D88">
            <w:pPr>
              <w:pStyle w:val="Normal1"/>
              <w:spacing w:after="0" w:line="240" w:lineRule="auto"/>
            </w:pPr>
          </w:p>
        </w:tc>
      </w:tr>
      <w:tr w:rsidR="00E32D88" w:rsidRPr="0025647D" w14:paraId="2164D002" w14:textId="77777777">
        <w:trPr>
          <w:trHeight w:val="280"/>
        </w:trPr>
        <w:tc>
          <w:tcPr>
            <w:tcW w:w="5245" w:type="dxa"/>
            <w:shd w:val="clear" w:color="auto" w:fill="auto"/>
          </w:tcPr>
          <w:p w14:paraId="588592C9" w14:textId="77777777" w:rsidR="00E32D88" w:rsidRPr="0025647D" w:rsidRDefault="007F42B0">
            <w:pPr>
              <w:pStyle w:val="Normal1"/>
              <w:spacing w:after="0" w:line="240" w:lineRule="auto"/>
            </w:pPr>
            <w:r w:rsidRPr="0025647D">
              <w:t>2.</w:t>
            </w:r>
          </w:p>
        </w:tc>
        <w:tc>
          <w:tcPr>
            <w:tcW w:w="2552" w:type="dxa"/>
            <w:shd w:val="clear" w:color="auto" w:fill="auto"/>
          </w:tcPr>
          <w:p w14:paraId="175D0EED" w14:textId="77777777" w:rsidR="00E32D88" w:rsidRPr="0025647D" w:rsidRDefault="00E32D88">
            <w:pPr>
              <w:pStyle w:val="Normal1"/>
              <w:spacing w:after="0" w:line="240" w:lineRule="auto"/>
            </w:pPr>
          </w:p>
        </w:tc>
        <w:tc>
          <w:tcPr>
            <w:tcW w:w="1843" w:type="dxa"/>
            <w:shd w:val="clear" w:color="auto" w:fill="auto"/>
          </w:tcPr>
          <w:p w14:paraId="68124EC5" w14:textId="77777777" w:rsidR="00E32D88" w:rsidRPr="0025647D" w:rsidRDefault="00E32D88">
            <w:pPr>
              <w:pStyle w:val="Normal1"/>
              <w:spacing w:after="0" w:line="240" w:lineRule="auto"/>
            </w:pPr>
          </w:p>
        </w:tc>
      </w:tr>
      <w:tr w:rsidR="00E32D88" w:rsidRPr="0025647D" w14:paraId="3A93E899" w14:textId="77777777">
        <w:trPr>
          <w:trHeight w:val="280"/>
        </w:trPr>
        <w:tc>
          <w:tcPr>
            <w:tcW w:w="5245" w:type="dxa"/>
            <w:shd w:val="clear" w:color="auto" w:fill="auto"/>
          </w:tcPr>
          <w:p w14:paraId="338C9A8B" w14:textId="77777777" w:rsidR="00E32D88" w:rsidRPr="0025647D" w:rsidRDefault="007F42B0">
            <w:pPr>
              <w:pStyle w:val="Normal1"/>
              <w:spacing w:after="0" w:line="240" w:lineRule="auto"/>
            </w:pPr>
            <w:r w:rsidRPr="0025647D">
              <w:t>3.</w:t>
            </w:r>
          </w:p>
        </w:tc>
        <w:tc>
          <w:tcPr>
            <w:tcW w:w="2552" w:type="dxa"/>
            <w:shd w:val="clear" w:color="auto" w:fill="auto"/>
          </w:tcPr>
          <w:p w14:paraId="34119AB7" w14:textId="77777777" w:rsidR="00E32D88" w:rsidRPr="0025647D" w:rsidRDefault="00E32D88">
            <w:pPr>
              <w:pStyle w:val="Normal1"/>
              <w:spacing w:after="0" w:line="240" w:lineRule="auto"/>
            </w:pPr>
          </w:p>
        </w:tc>
        <w:tc>
          <w:tcPr>
            <w:tcW w:w="1843" w:type="dxa"/>
            <w:shd w:val="clear" w:color="auto" w:fill="auto"/>
          </w:tcPr>
          <w:p w14:paraId="22693E9E" w14:textId="77777777" w:rsidR="00E32D88" w:rsidRPr="0025647D" w:rsidRDefault="00E32D88">
            <w:pPr>
              <w:pStyle w:val="Normal1"/>
              <w:spacing w:after="0" w:line="240" w:lineRule="auto"/>
            </w:pPr>
          </w:p>
        </w:tc>
      </w:tr>
      <w:tr w:rsidR="00E32D88" w:rsidRPr="0025647D" w14:paraId="596B450F" w14:textId="77777777">
        <w:trPr>
          <w:trHeight w:val="280"/>
        </w:trPr>
        <w:tc>
          <w:tcPr>
            <w:tcW w:w="5245" w:type="dxa"/>
            <w:shd w:val="clear" w:color="auto" w:fill="auto"/>
          </w:tcPr>
          <w:p w14:paraId="574F0E12" w14:textId="77777777" w:rsidR="00E32D88" w:rsidRPr="0025647D" w:rsidRDefault="007F42B0">
            <w:pPr>
              <w:pStyle w:val="Normal1"/>
              <w:spacing w:after="0" w:line="240" w:lineRule="auto"/>
            </w:pPr>
            <w:r w:rsidRPr="0025647D">
              <w:t>4</w:t>
            </w:r>
          </w:p>
        </w:tc>
        <w:tc>
          <w:tcPr>
            <w:tcW w:w="2552" w:type="dxa"/>
            <w:shd w:val="clear" w:color="auto" w:fill="auto"/>
          </w:tcPr>
          <w:p w14:paraId="0EDBB63D" w14:textId="77777777" w:rsidR="00E32D88" w:rsidRPr="0025647D" w:rsidRDefault="00E32D88">
            <w:pPr>
              <w:pStyle w:val="Normal1"/>
              <w:spacing w:after="0" w:line="240" w:lineRule="auto"/>
            </w:pPr>
          </w:p>
        </w:tc>
        <w:tc>
          <w:tcPr>
            <w:tcW w:w="1843" w:type="dxa"/>
            <w:shd w:val="clear" w:color="auto" w:fill="auto"/>
          </w:tcPr>
          <w:p w14:paraId="1DEAF2A4" w14:textId="77777777" w:rsidR="00E32D88" w:rsidRPr="0025647D" w:rsidRDefault="00E32D88">
            <w:pPr>
              <w:pStyle w:val="Normal1"/>
              <w:spacing w:after="0" w:line="240" w:lineRule="auto"/>
            </w:pPr>
          </w:p>
        </w:tc>
      </w:tr>
      <w:tr w:rsidR="00E32D88" w:rsidRPr="0025647D" w14:paraId="2414B3A8" w14:textId="77777777">
        <w:trPr>
          <w:trHeight w:val="280"/>
        </w:trPr>
        <w:tc>
          <w:tcPr>
            <w:tcW w:w="5245" w:type="dxa"/>
            <w:shd w:val="clear" w:color="auto" w:fill="auto"/>
          </w:tcPr>
          <w:p w14:paraId="0345353B" w14:textId="77777777" w:rsidR="00E32D88" w:rsidRPr="0025647D" w:rsidRDefault="007F42B0">
            <w:pPr>
              <w:pStyle w:val="Normal1"/>
              <w:spacing w:after="0" w:line="240" w:lineRule="auto"/>
            </w:pPr>
            <w:r w:rsidRPr="0025647D">
              <w:t xml:space="preserve">Plan of setting/classroom </w:t>
            </w:r>
            <w:proofErr w:type="spellStart"/>
            <w:r w:rsidRPr="0025647D">
              <w:t>etc</w:t>
            </w:r>
            <w:proofErr w:type="spellEnd"/>
          </w:p>
        </w:tc>
        <w:tc>
          <w:tcPr>
            <w:tcW w:w="2552" w:type="dxa"/>
            <w:shd w:val="clear" w:color="auto" w:fill="auto"/>
          </w:tcPr>
          <w:p w14:paraId="1117D7AD" w14:textId="77777777" w:rsidR="00E32D88" w:rsidRPr="0025647D" w:rsidRDefault="00E32D88">
            <w:pPr>
              <w:pStyle w:val="Normal1"/>
              <w:spacing w:after="0" w:line="240" w:lineRule="auto"/>
            </w:pPr>
          </w:p>
        </w:tc>
        <w:tc>
          <w:tcPr>
            <w:tcW w:w="1843" w:type="dxa"/>
            <w:shd w:val="clear" w:color="auto" w:fill="auto"/>
          </w:tcPr>
          <w:p w14:paraId="5AB9C703" w14:textId="77777777" w:rsidR="00E32D88" w:rsidRPr="0025647D" w:rsidRDefault="00E32D88">
            <w:pPr>
              <w:pStyle w:val="Normal1"/>
              <w:spacing w:after="0" w:line="240" w:lineRule="auto"/>
            </w:pPr>
          </w:p>
        </w:tc>
      </w:tr>
      <w:tr w:rsidR="00E32D88" w:rsidRPr="0025647D" w14:paraId="377C6088" w14:textId="77777777">
        <w:trPr>
          <w:trHeight w:val="280"/>
        </w:trPr>
        <w:tc>
          <w:tcPr>
            <w:tcW w:w="5245" w:type="dxa"/>
            <w:shd w:val="clear" w:color="auto" w:fill="auto"/>
          </w:tcPr>
          <w:p w14:paraId="493CE748" w14:textId="77777777" w:rsidR="00E32D88" w:rsidRPr="0025647D" w:rsidRDefault="007F42B0">
            <w:pPr>
              <w:pStyle w:val="Normal1"/>
              <w:spacing w:after="0" w:line="240" w:lineRule="auto"/>
            </w:pPr>
            <w:r w:rsidRPr="0025647D">
              <w:t>Chronology of event begun</w:t>
            </w:r>
          </w:p>
        </w:tc>
        <w:tc>
          <w:tcPr>
            <w:tcW w:w="2552" w:type="dxa"/>
            <w:shd w:val="clear" w:color="auto" w:fill="auto"/>
          </w:tcPr>
          <w:p w14:paraId="40819849" w14:textId="77777777" w:rsidR="00E32D88" w:rsidRPr="0025647D" w:rsidRDefault="00E32D88">
            <w:pPr>
              <w:pStyle w:val="Normal1"/>
              <w:spacing w:after="0" w:line="240" w:lineRule="auto"/>
            </w:pPr>
          </w:p>
        </w:tc>
        <w:tc>
          <w:tcPr>
            <w:tcW w:w="1843" w:type="dxa"/>
            <w:shd w:val="clear" w:color="auto" w:fill="auto"/>
          </w:tcPr>
          <w:p w14:paraId="46BC0E46" w14:textId="77777777" w:rsidR="00E32D88" w:rsidRPr="0025647D" w:rsidRDefault="00E32D88">
            <w:pPr>
              <w:pStyle w:val="Normal1"/>
              <w:spacing w:after="0" w:line="240" w:lineRule="auto"/>
            </w:pPr>
          </w:p>
        </w:tc>
      </w:tr>
      <w:tr w:rsidR="00E32D88" w:rsidRPr="0025647D" w14:paraId="5931424D" w14:textId="77777777">
        <w:trPr>
          <w:trHeight w:val="280"/>
        </w:trPr>
        <w:tc>
          <w:tcPr>
            <w:tcW w:w="5245" w:type="dxa"/>
            <w:shd w:val="clear" w:color="auto" w:fill="auto"/>
          </w:tcPr>
          <w:p w14:paraId="399017B9" w14:textId="77777777" w:rsidR="00E32D88" w:rsidRPr="0025647D" w:rsidRDefault="007F42B0">
            <w:pPr>
              <w:pStyle w:val="Normal1"/>
              <w:spacing w:after="0" w:line="240" w:lineRule="auto"/>
            </w:pPr>
            <w:r w:rsidRPr="0025647D">
              <w:t>1</w:t>
            </w:r>
            <w:r w:rsidRPr="0025647D">
              <w:rPr>
                <w:vertAlign w:val="superscript"/>
              </w:rPr>
              <w:t>st</w:t>
            </w:r>
            <w:r w:rsidRPr="0025647D">
              <w:t xml:space="preserve"> Aid log</w:t>
            </w:r>
          </w:p>
        </w:tc>
        <w:tc>
          <w:tcPr>
            <w:tcW w:w="2552" w:type="dxa"/>
            <w:shd w:val="clear" w:color="auto" w:fill="auto"/>
          </w:tcPr>
          <w:p w14:paraId="67EAF7A2" w14:textId="77777777" w:rsidR="00E32D88" w:rsidRPr="0025647D" w:rsidRDefault="00E32D88">
            <w:pPr>
              <w:pStyle w:val="Normal1"/>
              <w:spacing w:after="0" w:line="240" w:lineRule="auto"/>
            </w:pPr>
          </w:p>
        </w:tc>
        <w:tc>
          <w:tcPr>
            <w:tcW w:w="1843" w:type="dxa"/>
            <w:shd w:val="clear" w:color="auto" w:fill="auto"/>
          </w:tcPr>
          <w:p w14:paraId="3C2B037A" w14:textId="77777777" w:rsidR="00E32D88" w:rsidRPr="0025647D" w:rsidRDefault="00E32D88">
            <w:pPr>
              <w:pStyle w:val="Normal1"/>
              <w:spacing w:after="0" w:line="240" w:lineRule="auto"/>
            </w:pPr>
          </w:p>
        </w:tc>
      </w:tr>
    </w:tbl>
    <w:p w14:paraId="51C95BCA" w14:textId="77777777" w:rsidR="00E32D88" w:rsidRPr="0025647D" w:rsidRDefault="00E32D88">
      <w:pPr>
        <w:pStyle w:val="Normal1"/>
        <w:spacing w:after="0" w:line="240" w:lineRule="auto"/>
        <w:rPr>
          <w:b/>
        </w:rPr>
      </w:pPr>
    </w:p>
    <w:p w14:paraId="34D329BA" w14:textId="77777777" w:rsidR="00E32D88" w:rsidRPr="0025647D" w:rsidRDefault="007F42B0" w:rsidP="00334E60">
      <w:pPr>
        <w:pStyle w:val="Normal1"/>
        <w:numPr>
          <w:ilvl w:val="0"/>
          <w:numId w:val="27"/>
        </w:numPr>
        <w:spacing w:after="0" w:line="240" w:lineRule="auto"/>
        <w:rPr>
          <w:b/>
        </w:rPr>
      </w:pPr>
      <w:r w:rsidRPr="0025647D">
        <w:rPr>
          <w:b/>
        </w:rPr>
        <w:t>Full details gathered</w:t>
      </w:r>
    </w:p>
    <w:tbl>
      <w:tblPr>
        <w:tblStyle w:val="afd"/>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25647D" w14:paraId="5981DE8C" w14:textId="77777777">
        <w:tc>
          <w:tcPr>
            <w:tcW w:w="4537" w:type="dxa"/>
            <w:shd w:val="clear" w:color="auto" w:fill="D9D9D9"/>
          </w:tcPr>
          <w:p w14:paraId="23F49A24" w14:textId="77777777" w:rsidR="00E32D88" w:rsidRPr="0025647D" w:rsidRDefault="007F42B0">
            <w:pPr>
              <w:pStyle w:val="Normal1"/>
              <w:spacing w:after="0" w:line="240" w:lineRule="auto"/>
            </w:pPr>
            <w:r w:rsidRPr="0025647D">
              <w:t>Pupil name:</w:t>
            </w:r>
          </w:p>
        </w:tc>
        <w:tc>
          <w:tcPr>
            <w:tcW w:w="5103" w:type="dxa"/>
          </w:tcPr>
          <w:p w14:paraId="79CA1B2F" w14:textId="77777777" w:rsidR="00E32D88" w:rsidRPr="0025647D" w:rsidRDefault="00E32D88">
            <w:pPr>
              <w:pStyle w:val="Normal1"/>
              <w:spacing w:after="0" w:line="240" w:lineRule="auto"/>
            </w:pPr>
          </w:p>
        </w:tc>
      </w:tr>
      <w:tr w:rsidR="00E32D88" w:rsidRPr="0025647D" w14:paraId="00C0D28C" w14:textId="77777777">
        <w:tc>
          <w:tcPr>
            <w:tcW w:w="4537" w:type="dxa"/>
            <w:shd w:val="clear" w:color="auto" w:fill="D9D9D9"/>
          </w:tcPr>
          <w:p w14:paraId="66438017" w14:textId="77777777" w:rsidR="00E32D88" w:rsidRPr="0025647D" w:rsidRDefault="007F42B0">
            <w:pPr>
              <w:pStyle w:val="Normal1"/>
              <w:spacing w:after="0" w:line="240" w:lineRule="auto"/>
            </w:pPr>
            <w:r w:rsidRPr="0025647D">
              <w:t>Date of Birth</w:t>
            </w:r>
          </w:p>
        </w:tc>
        <w:tc>
          <w:tcPr>
            <w:tcW w:w="5103" w:type="dxa"/>
          </w:tcPr>
          <w:p w14:paraId="4695ED63" w14:textId="77777777" w:rsidR="00E32D88" w:rsidRPr="0025647D" w:rsidRDefault="00E32D88">
            <w:pPr>
              <w:pStyle w:val="Normal1"/>
              <w:spacing w:after="0" w:line="240" w:lineRule="auto"/>
            </w:pPr>
          </w:p>
        </w:tc>
      </w:tr>
      <w:tr w:rsidR="00E32D88" w:rsidRPr="0025647D" w14:paraId="4D73CE7E" w14:textId="77777777">
        <w:tc>
          <w:tcPr>
            <w:tcW w:w="4537" w:type="dxa"/>
            <w:shd w:val="clear" w:color="auto" w:fill="D9D9D9"/>
          </w:tcPr>
          <w:p w14:paraId="005A07B3" w14:textId="77777777" w:rsidR="00E32D88" w:rsidRPr="0025647D" w:rsidRDefault="007F42B0">
            <w:pPr>
              <w:pStyle w:val="Normal1"/>
              <w:spacing w:after="0" w:line="240" w:lineRule="auto"/>
            </w:pPr>
            <w:r w:rsidRPr="0025647D">
              <w:t>Address:</w:t>
            </w:r>
          </w:p>
          <w:p w14:paraId="18E61268" w14:textId="77777777" w:rsidR="00E32D88" w:rsidRPr="0025647D" w:rsidRDefault="00E32D88">
            <w:pPr>
              <w:pStyle w:val="Normal1"/>
              <w:spacing w:after="0" w:line="240" w:lineRule="auto"/>
            </w:pPr>
          </w:p>
          <w:p w14:paraId="4D5CDD7B" w14:textId="77777777" w:rsidR="00E32D88" w:rsidRPr="0025647D" w:rsidRDefault="00E32D88">
            <w:pPr>
              <w:pStyle w:val="Normal1"/>
              <w:spacing w:after="0" w:line="240" w:lineRule="auto"/>
            </w:pPr>
          </w:p>
        </w:tc>
        <w:tc>
          <w:tcPr>
            <w:tcW w:w="5103" w:type="dxa"/>
          </w:tcPr>
          <w:p w14:paraId="7EA9A6E0" w14:textId="77777777" w:rsidR="00E32D88" w:rsidRPr="0025647D" w:rsidRDefault="00E32D88">
            <w:pPr>
              <w:pStyle w:val="Normal1"/>
              <w:spacing w:after="0" w:line="240" w:lineRule="auto"/>
            </w:pPr>
          </w:p>
        </w:tc>
      </w:tr>
      <w:tr w:rsidR="00E32D88" w:rsidRPr="0025647D" w14:paraId="1567354E" w14:textId="77777777">
        <w:tc>
          <w:tcPr>
            <w:tcW w:w="4537" w:type="dxa"/>
            <w:shd w:val="clear" w:color="auto" w:fill="D9D9D9"/>
          </w:tcPr>
          <w:p w14:paraId="6EC59FFF" w14:textId="77777777" w:rsidR="00E32D88" w:rsidRPr="0025647D" w:rsidRDefault="007F42B0">
            <w:pPr>
              <w:pStyle w:val="Normal1"/>
              <w:spacing w:after="0" w:line="240" w:lineRule="auto"/>
            </w:pPr>
            <w:r w:rsidRPr="0025647D">
              <w:t>Is the pupil known to Social Care?</w:t>
            </w:r>
          </w:p>
        </w:tc>
        <w:tc>
          <w:tcPr>
            <w:tcW w:w="5103" w:type="dxa"/>
          </w:tcPr>
          <w:p w14:paraId="2E97ECE1" w14:textId="77777777" w:rsidR="00E32D88" w:rsidRPr="0025647D" w:rsidRDefault="007F42B0">
            <w:pPr>
              <w:pStyle w:val="Normal1"/>
              <w:spacing w:after="0" w:line="240" w:lineRule="auto"/>
            </w:pPr>
            <w:r w:rsidRPr="0025647D">
              <w:t>YES  /  NO</w:t>
            </w:r>
          </w:p>
        </w:tc>
      </w:tr>
      <w:tr w:rsidR="00E32D88" w:rsidRPr="0025647D" w14:paraId="22D09CF9" w14:textId="77777777">
        <w:tc>
          <w:tcPr>
            <w:tcW w:w="4537" w:type="dxa"/>
            <w:shd w:val="clear" w:color="auto" w:fill="D9D9D9"/>
          </w:tcPr>
          <w:p w14:paraId="3374A257" w14:textId="77777777" w:rsidR="00E32D88" w:rsidRPr="0025647D" w:rsidRDefault="007F42B0">
            <w:pPr>
              <w:pStyle w:val="Normal1"/>
              <w:spacing w:after="0" w:line="240" w:lineRule="auto"/>
            </w:pPr>
            <w:r w:rsidRPr="0025647D">
              <w:t xml:space="preserve">Does the pupil have Special Educational Needs? </w:t>
            </w:r>
          </w:p>
        </w:tc>
        <w:tc>
          <w:tcPr>
            <w:tcW w:w="5103" w:type="dxa"/>
          </w:tcPr>
          <w:p w14:paraId="1C84B581" w14:textId="77777777" w:rsidR="00E32D88" w:rsidRPr="0025647D" w:rsidRDefault="007F42B0">
            <w:pPr>
              <w:pStyle w:val="Normal1"/>
              <w:spacing w:after="0" w:line="240" w:lineRule="auto"/>
            </w:pPr>
            <w:r w:rsidRPr="0025647D">
              <w:t>YES  /  NO     If yes - details</w:t>
            </w:r>
          </w:p>
          <w:p w14:paraId="2A33DDCC" w14:textId="77777777" w:rsidR="00E32D88" w:rsidRPr="0025647D" w:rsidRDefault="00E32D88">
            <w:pPr>
              <w:pStyle w:val="Normal1"/>
              <w:spacing w:after="0" w:line="240" w:lineRule="auto"/>
            </w:pPr>
          </w:p>
        </w:tc>
      </w:tr>
      <w:tr w:rsidR="00E32D88" w:rsidRPr="0025647D" w14:paraId="7A835B75" w14:textId="77777777">
        <w:tc>
          <w:tcPr>
            <w:tcW w:w="4537" w:type="dxa"/>
            <w:tcBorders>
              <w:bottom w:val="single" w:sz="4" w:space="0" w:color="000000"/>
            </w:tcBorders>
            <w:shd w:val="clear" w:color="auto" w:fill="D9D9D9"/>
          </w:tcPr>
          <w:p w14:paraId="3822C956" w14:textId="77777777" w:rsidR="00E32D88" w:rsidRPr="0025647D" w:rsidRDefault="007F42B0">
            <w:pPr>
              <w:pStyle w:val="Normal1"/>
              <w:spacing w:after="0" w:line="240" w:lineRule="auto"/>
            </w:pPr>
            <w:r w:rsidRPr="0025647D">
              <w:t xml:space="preserve">Has the pupil raised previous concerns? </w:t>
            </w:r>
          </w:p>
        </w:tc>
        <w:tc>
          <w:tcPr>
            <w:tcW w:w="5103" w:type="dxa"/>
            <w:tcBorders>
              <w:bottom w:val="single" w:sz="4" w:space="0" w:color="000000"/>
            </w:tcBorders>
          </w:tcPr>
          <w:p w14:paraId="2992A9A8" w14:textId="77777777" w:rsidR="00E32D88" w:rsidRPr="0025647D" w:rsidRDefault="007F42B0">
            <w:pPr>
              <w:pStyle w:val="Normal1"/>
              <w:spacing w:after="0" w:line="240" w:lineRule="auto"/>
            </w:pPr>
            <w:r w:rsidRPr="0025647D">
              <w:t>YES  /  NO     If yes - details</w:t>
            </w:r>
          </w:p>
        </w:tc>
      </w:tr>
      <w:tr w:rsidR="00E32D88" w:rsidRPr="0025647D" w14:paraId="0DCC4BFD" w14:textId="77777777">
        <w:tc>
          <w:tcPr>
            <w:tcW w:w="9640" w:type="dxa"/>
            <w:gridSpan w:val="2"/>
            <w:tcBorders>
              <w:left w:val="nil"/>
              <w:right w:val="nil"/>
            </w:tcBorders>
            <w:shd w:val="clear" w:color="auto" w:fill="FFFFFF"/>
          </w:tcPr>
          <w:p w14:paraId="1C589802" w14:textId="77777777" w:rsidR="00E32D88" w:rsidRPr="0025647D" w:rsidRDefault="00E32D88">
            <w:pPr>
              <w:pStyle w:val="Normal1"/>
              <w:spacing w:after="0" w:line="240" w:lineRule="auto"/>
            </w:pPr>
          </w:p>
        </w:tc>
      </w:tr>
      <w:tr w:rsidR="00E32D88" w:rsidRPr="0025647D" w14:paraId="650C166F" w14:textId="77777777">
        <w:tc>
          <w:tcPr>
            <w:tcW w:w="4537" w:type="dxa"/>
            <w:shd w:val="clear" w:color="auto" w:fill="D9D9D9"/>
          </w:tcPr>
          <w:p w14:paraId="718BD26B" w14:textId="77777777" w:rsidR="00E32D88" w:rsidRPr="0025647D" w:rsidRDefault="007F42B0">
            <w:pPr>
              <w:pStyle w:val="Normal1"/>
              <w:spacing w:after="0" w:line="240" w:lineRule="auto"/>
            </w:pPr>
            <w:r w:rsidRPr="0025647D">
              <w:t>Staff full name:</w:t>
            </w:r>
          </w:p>
          <w:p w14:paraId="1C1444D7" w14:textId="77777777" w:rsidR="00E32D88" w:rsidRPr="0025647D" w:rsidRDefault="00E32D88">
            <w:pPr>
              <w:pStyle w:val="Normal1"/>
              <w:spacing w:after="0" w:line="240" w:lineRule="auto"/>
            </w:pPr>
          </w:p>
        </w:tc>
        <w:tc>
          <w:tcPr>
            <w:tcW w:w="5103" w:type="dxa"/>
          </w:tcPr>
          <w:p w14:paraId="50A1AA38" w14:textId="77777777" w:rsidR="00E32D88" w:rsidRPr="0025647D" w:rsidRDefault="00E32D88">
            <w:pPr>
              <w:pStyle w:val="Normal1"/>
              <w:spacing w:after="0" w:line="240" w:lineRule="auto"/>
            </w:pPr>
          </w:p>
        </w:tc>
      </w:tr>
      <w:tr w:rsidR="00E32D88" w:rsidRPr="0025647D" w14:paraId="5DD400BD" w14:textId="77777777">
        <w:tc>
          <w:tcPr>
            <w:tcW w:w="4537" w:type="dxa"/>
            <w:shd w:val="clear" w:color="auto" w:fill="D9D9D9"/>
          </w:tcPr>
          <w:p w14:paraId="1BC59657" w14:textId="77777777" w:rsidR="00E32D88" w:rsidRPr="0025647D" w:rsidRDefault="007F42B0">
            <w:pPr>
              <w:pStyle w:val="Normal1"/>
              <w:spacing w:after="0" w:line="240" w:lineRule="auto"/>
            </w:pPr>
            <w:r w:rsidRPr="0025647D">
              <w:t>Date of Birth:</w:t>
            </w:r>
          </w:p>
        </w:tc>
        <w:tc>
          <w:tcPr>
            <w:tcW w:w="5103" w:type="dxa"/>
          </w:tcPr>
          <w:p w14:paraId="06253E4F" w14:textId="77777777" w:rsidR="00E32D88" w:rsidRPr="0025647D" w:rsidRDefault="00E32D88">
            <w:pPr>
              <w:pStyle w:val="Normal1"/>
              <w:spacing w:after="0" w:line="240" w:lineRule="auto"/>
            </w:pPr>
          </w:p>
        </w:tc>
      </w:tr>
      <w:tr w:rsidR="00E32D88" w:rsidRPr="0025647D" w14:paraId="1FDC23F1" w14:textId="77777777">
        <w:tc>
          <w:tcPr>
            <w:tcW w:w="4537" w:type="dxa"/>
            <w:shd w:val="clear" w:color="auto" w:fill="D9D9D9"/>
          </w:tcPr>
          <w:p w14:paraId="292D3AAA" w14:textId="77777777" w:rsidR="00E32D88" w:rsidRPr="0025647D" w:rsidRDefault="007F42B0">
            <w:pPr>
              <w:pStyle w:val="Normal1"/>
              <w:spacing w:after="0" w:line="240" w:lineRule="auto"/>
            </w:pPr>
            <w:r w:rsidRPr="0025647D">
              <w:t>Address:</w:t>
            </w:r>
          </w:p>
          <w:p w14:paraId="473043BB" w14:textId="77777777" w:rsidR="00E32D88" w:rsidRPr="0025647D" w:rsidRDefault="00E32D88">
            <w:pPr>
              <w:pStyle w:val="Normal1"/>
              <w:spacing w:after="0" w:line="240" w:lineRule="auto"/>
            </w:pPr>
          </w:p>
          <w:p w14:paraId="21A32AB6" w14:textId="77777777" w:rsidR="00E32D88" w:rsidRPr="0025647D" w:rsidRDefault="00E32D88">
            <w:pPr>
              <w:pStyle w:val="Normal1"/>
              <w:spacing w:after="0" w:line="240" w:lineRule="auto"/>
            </w:pPr>
          </w:p>
        </w:tc>
        <w:tc>
          <w:tcPr>
            <w:tcW w:w="5103" w:type="dxa"/>
          </w:tcPr>
          <w:p w14:paraId="0BAA506D" w14:textId="77777777" w:rsidR="00E32D88" w:rsidRPr="0025647D" w:rsidRDefault="00E32D88">
            <w:pPr>
              <w:pStyle w:val="Normal1"/>
              <w:spacing w:after="0" w:line="240" w:lineRule="auto"/>
            </w:pPr>
          </w:p>
        </w:tc>
      </w:tr>
      <w:tr w:rsidR="00E32D88" w:rsidRPr="0025647D" w14:paraId="661568B6" w14:textId="77777777">
        <w:tc>
          <w:tcPr>
            <w:tcW w:w="4537" w:type="dxa"/>
            <w:shd w:val="clear" w:color="auto" w:fill="D9D9D9"/>
          </w:tcPr>
          <w:p w14:paraId="5B5B8CD2" w14:textId="77777777" w:rsidR="00E32D88" w:rsidRPr="0025647D" w:rsidRDefault="007F42B0">
            <w:pPr>
              <w:pStyle w:val="Normal1"/>
              <w:spacing w:after="0" w:line="240" w:lineRule="auto"/>
            </w:pPr>
            <w:r w:rsidRPr="0025647D">
              <w:t>Has this person raised concerns before?</w:t>
            </w:r>
          </w:p>
          <w:p w14:paraId="62363DF0" w14:textId="77777777" w:rsidR="00E32D88" w:rsidRPr="0025647D" w:rsidRDefault="00E32D88">
            <w:pPr>
              <w:pStyle w:val="Normal1"/>
              <w:spacing w:after="0" w:line="240" w:lineRule="auto"/>
            </w:pPr>
          </w:p>
        </w:tc>
        <w:tc>
          <w:tcPr>
            <w:tcW w:w="5103" w:type="dxa"/>
          </w:tcPr>
          <w:p w14:paraId="55F2FE5F" w14:textId="77777777" w:rsidR="00E32D88" w:rsidRPr="0025647D" w:rsidRDefault="00E32D88">
            <w:pPr>
              <w:pStyle w:val="Normal1"/>
              <w:spacing w:after="0" w:line="240" w:lineRule="auto"/>
            </w:pPr>
          </w:p>
        </w:tc>
      </w:tr>
    </w:tbl>
    <w:p w14:paraId="5E5F0507" w14:textId="77777777" w:rsidR="00E32D88" w:rsidRPr="0025647D" w:rsidRDefault="00E32D88">
      <w:pPr>
        <w:pStyle w:val="Normal1"/>
        <w:spacing w:after="0" w:line="240" w:lineRule="auto"/>
      </w:pPr>
    </w:p>
    <w:p w14:paraId="7E50C17E" w14:textId="77777777" w:rsidR="00E32D88" w:rsidRPr="0025647D" w:rsidRDefault="007F42B0" w:rsidP="00334E60">
      <w:pPr>
        <w:pStyle w:val="Normal1"/>
        <w:numPr>
          <w:ilvl w:val="0"/>
          <w:numId w:val="27"/>
        </w:numPr>
        <w:spacing w:after="0" w:line="240" w:lineRule="auto"/>
        <w:rPr>
          <w:b/>
        </w:rPr>
      </w:pPr>
      <w:r w:rsidRPr="0025647D">
        <w:rPr>
          <w:b/>
        </w:rPr>
        <w:t>Informing others</w:t>
      </w:r>
    </w:p>
    <w:tbl>
      <w:tblPr>
        <w:tblStyle w:val="afe"/>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103"/>
      </w:tblGrid>
      <w:tr w:rsidR="00E32D88" w:rsidRPr="0025647D" w14:paraId="580C8BD5" w14:textId="77777777">
        <w:tc>
          <w:tcPr>
            <w:tcW w:w="4537" w:type="dxa"/>
            <w:shd w:val="clear" w:color="auto" w:fill="D9D9D9"/>
          </w:tcPr>
          <w:p w14:paraId="7B1C0AD0" w14:textId="77777777" w:rsidR="00E32D88" w:rsidRPr="0025647D" w:rsidRDefault="007F42B0">
            <w:pPr>
              <w:pStyle w:val="Normal1"/>
              <w:spacing w:after="0" w:line="240" w:lineRule="auto"/>
            </w:pPr>
            <w:r w:rsidRPr="0025647D">
              <w:t>Have parents of the pupil been informed?</w:t>
            </w:r>
          </w:p>
        </w:tc>
        <w:tc>
          <w:tcPr>
            <w:tcW w:w="5103" w:type="dxa"/>
            <w:shd w:val="clear" w:color="auto" w:fill="auto"/>
          </w:tcPr>
          <w:p w14:paraId="7DD7BA21" w14:textId="77777777" w:rsidR="00E32D88" w:rsidRPr="0025647D" w:rsidRDefault="00E32D88">
            <w:pPr>
              <w:pStyle w:val="Normal1"/>
              <w:spacing w:after="0" w:line="240" w:lineRule="auto"/>
              <w:rPr>
                <w:b/>
              </w:rPr>
            </w:pPr>
          </w:p>
        </w:tc>
      </w:tr>
      <w:tr w:rsidR="00E32D88" w:rsidRPr="0025647D" w14:paraId="69BE118A" w14:textId="77777777">
        <w:tc>
          <w:tcPr>
            <w:tcW w:w="4537" w:type="dxa"/>
            <w:tcBorders>
              <w:bottom w:val="single" w:sz="4" w:space="0" w:color="000000"/>
            </w:tcBorders>
            <w:shd w:val="clear" w:color="auto" w:fill="D9D9D9"/>
          </w:tcPr>
          <w:p w14:paraId="745D505A" w14:textId="77777777" w:rsidR="00E32D88" w:rsidRPr="0025647D" w:rsidRDefault="007F42B0">
            <w:pPr>
              <w:pStyle w:val="Normal1"/>
              <w:spacing w:after="0" w:line="240" w:lineRule="auto"/>
            </w:pPr>
            <w:r w:rsidRPr="0025647D">
              <w:t>Details of response</w:t>
            </w:r>
          </w:p>
          <w:p w14:paraId="3AE09511" w14:textId="77777777" w:rsidR="00E32D88" w:rsidRPr="0025647D" w:rsidRDefault="00E32D88">
            <w:pPr>
              <w:pStyle w:val="Normal1"/>
              <w:spacing w:after="0" w:line="240" w:lineRule="auto"/>
            </w:pPr>
          </w:p>
        </w:tc>
        <w:tc>
          <w:tcPr>
            <w:tcW w:w="5103" w:type="dxa"/>
            <w:tcBorders>
              <w:bottom w:val="single" w:sz="4" w:space="0" w:color="000000"/>
            </w:tcBorders>
            <w:shd w:val="clear" w:color="auto" w:fill="auto"/>
          </w:tcPr>
          <w:p w14:paraId="54C37721" w14:textId="77777777" w:rsidR="00E32D88" w:rsidRPr="0025647D" w:rsidRDefault="00E32D88">
            <w:pPr>
              <w:pStyle w:val="Normal1"/>
              <w:spacing w:after="0" w:line="240" w:lineRule="auto"/>
              <w:rPr>
                <w:b/>
              </w:rPr>
            </w:pPr>
          </w:p>
        </w:tc>
      </w:tr>
      <w:tr w:rsidR="00E32D88" w:rsidRPr="0025647D" w14:paraId="7C9393B0" w14:textId="77777777">
        <w:tc>
          <w:tcPr>
            <w:tcW w:w="9640" w:type="dxa"/>
            <w:gridSpan w:val="2"/>
            <w:tcBorders>
              <w:left w:val="nil"/>
              <w:right w:val="nil"/>
            </w:tcBorders>
            <w:shd w:val="clear" w:color="auto" w:fill="FFFFFF"/>
          </w:tcPr>
          <w:p w14:paraId="3BB3D232" w14:textId="77777777" w:rsidR="00E32D88" w:rsidRPr="0025647D" w:rsidRDefault="007F42B0">
            <w:pPr>
              <w:pStyle w:val="Normal1"/>
              <w:spacing w:after="0" w:line="240" w:lineRule="auto"/>
              <w:rPr>
                <w:i/>
              </w:rPr>
            </w:pPr>
            <w:r w:rsidRPr="0025647D">
              <w:rPr>
                <w:i/>
              </w:rPr>
              <w:t>Staff members should be informed of the allegation ASAP -  on advice from LADO</w:t>
            </w:r>
          </w:p>
        </w:tc>
      </w:tr>
      <w:tr w:rsidR="00E32D88" w:rsidRPr="0025647D" w14:paraId="388636C3" w14:textId="77777777">
        <w:tc>
          <w:tcPr>
            <w:tcW w:w="4537" w:type="dxa"/>
            <w:shd w:val="clear" w:color="auto" w:fill="D9D9D9"/>
          </w:tcPr>
          <w:p w14:paraId="4495CABD" w14:textId="77777777" w:rsidR="00E32D88" w:rsidRPr="0025647D" w:rsidRDefault="007F42B0">
            <w:pPr>
              <w:pStyle w:val="Normal1"/>
              <w:spacing w:after="0" w:line="240" w:lineRule="auto"/>
            </w:pPr>
            <w:r w:rsidRPr="0025647D">
              <w:t>Has the staff member been informed?</w:t>
            </w:r>
          </w:p>
        </w:tc>
        <w:tc>
          <w:tcPr>
            <w:tcW w:w="5103" w:type="dxa"/>
            <w:shd w:val="clear" w:color="auto" w:fill="auto"/>
          </w:tcPr>
          <w:p w14:paraId="418F7B9E" w14:textId="77777777" w:rsidR="00E32D88" w:rsidRPr="0025647D" w:rsidRDefault="007F42B0">
            <w:pPr>
              <w:pStyle w:val="Normal1"/>
              <w:spacing w:after="0" w:line="240" w:lineRule="auto"/>
            </w:pPr>
            <w:r w:rsidRPr="0025647D">
              <w:t>YES   /    NO</w:t>
            </w:r>
          </w:p>
        </w:tc>
      </w:tr>
      <w:tr w:rsidR="00E32D88" w:rsidRPr="0025647D" w14:paraId="72892435" w14:textId="77777777">
        <w:tc>
          <w:tcPr>
            <w:tcW w:w="4537" w:type="dxa"/>
            <w:shd w:val="clear" w:color="auto" w:fill="D9D9D9"/>
          </w:tcPr>
          <w:p w14:paraId="0FEFB2EE" w14:textId="77777777" w:rsidR="00E32D88" w:rsidRPr="0025647D" w:rsidRDefault="007F42B0">
            <w:pPr>
              <w:pStyle w:val="Normal1"/>
              <w:spacing w:after="0" w:line="240" w:lineRule="auto"/>
            </w:pPr>
            <w:r w:rsidRPr="0025647D">
              <w:t>Name of Key person nominated to feedback to them:</w:t>
            </w:r>
          </w:p>
        </w:tc>
        <w:tc>
          <w:tcPr>
            <w:tcW w:w="5103" w:type="dxa"/>
            <w:shd w:val="clear" w:color="auto" w:fill="auto"/>
          </w:tcPr>
          <w:p w14:paraId="79B01100" w14:textId="77777777" w:rsidR="00E32D88" w:rsidRPr="0025647D" w:rsidRDefault="00E32D88">
            <w:pPr>
              <w:pStyle w:val="Normal1"/>
              <w:spacing w:after="0" w:line="240" w:lineRule="auto"/>
            </w:pPr>
          </w:p>
        </w:tc>
      </w:tr>
    </w:tbl>
    <w:p w14:paraId="123F0529" w14:textId="77777777" w:rsidR="00E32D88" w:rsidRPr="0025647D" w:rsidRDefault="00E32D88">
      <w:pPr>
        <w:pStyle w:val="Normal1"/>
        <w:spacing w:after="0" w:line="240" w:lineRule="auto"/>
        <w:ind w:left="-709"/>
        <w:rPr>
          <w:b/>
        </w:rPr>
      </w:pPr>
    </w:p>
    <w:p w14:paraId="16B5ABC5" w14:textId="77777777" w:rsidR="00E32D88" w:rsidRPr="0025647D" w:rsidRDefault="00E32D88">
      <w:pPr>
        <w:pStyle w:val="Normal1"/>
        <w:spacing w:after="0" w:line="240" w:lineRule="auto"/>
      </w:pPr>
    </w:p>
    <w:p w14:paraId="528B6F0B" w14:textId="77777777" w:rsidR="00E32D88" w:rsidRPr="0025647D" w:rsidRDefault="007F42B0" w:rsidP="006F76DD">
      <w:pPr>
        <w:pStyle w:val="Normal1"/>
      </w:pPr>
      <w:r w:rsidRPr="0025647D">
        <w:br w:type="page"/>
      </w:r>
      <w:r w:rsidRPr="0025647D">
        <w:rPr>
          <w:b/>
        </w:rPr>
        <w:lastRenderedPageBreak/>
        <w:t>Outcome of LADO consultation</w:t>
      </w:r>
    </w:p>
    <w:tbl>
      <w:tblPr>
        <w:tblStyle w:val="aff"/>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386"/>
      </w:tblGrid>
      <w:tr w:rsidR="00E32D88" w:rsidRPr="0025647D" w14:paraId="5943BA10" w14:textId="77777777">
        <w:tc>
          <w:tcPr>
            <w:tcW w:w="4395" w:type="dxa"/>
            <w:shd w:val="clear" w:color="auto" w:fill="D9D9D9"/>
          </w:tcPr>
          <w:p w14:paraId="4A2FE7F7" w14:textId="77777777" w:rsidR="00E32D88" w:rsidRPr="0025647D" w:rsidRDefault="007F42B0">
            <w:pPr>
              <w:pStyle w:val="Normal1"/>
              <w:spacing w:after="0" w:line="240" w:lineRule="auto"/>
            </w:pPr>
            <w:r w:rsidRPr="0025647D">
              <w:t>Does this meet LADO criteria:</w:t>
            </w:r>
          </w:p>
        </w:tc>
        <w:tc>
          <w:tcPr>
            <w:tcW w:w="5386" w:type="dxa"/>
          </w:tcPr>
          <w:p w14:paraId="2AE2C8F2" w14:textId="77777777" w:rsidR="00E32D88" w:rsidRPr="0025647D" w:rsidRDefault="007F42B0">
            <w:pPr>
              <w:pStyle w:val="Normal1"/>
              <w:spacing w:after="0" w:line="240" w:lineRule="auto"/>
            </w:pPr>
            <w:r w:rsidRPr="0025647D">
              <w:t>YES  / NO</w:t>
            </w:r>
          </w:p>
        </w:tc>
      </w:tr>
      <w:tr w:rsidR="00E32D88" w:rsidRPr="0025647D" w14:paraId="1230FF47" w14:textId="77777777">
        <w:tc>
          <w:tcPr>
            <w:tcW w:w="4395" w:type="dxa"/>
            <w:shd w:val="clear" w:color="auto" w:fill="D9D9D9"/>
          </w:tcPr>
          <w:p w14:paraId="1645E2F6" w14:textId="77777777" w:rsidR="00E32D88" w:rsidRPr="0025647D" w:rsidRDefault="007F42B0">
            <w:pPr>
              <w:pStyle w:val="Normal1"/>
              <w:spacing w:after="0" w:line="240" w:lineRule="auto"/>
            </w:pPr>
            <w:r w:rsidRPr="0025647D">
              <w:t>Further action required:</w:t>
            </w:r>
          </w:p>
          <w:p w14:paraId="1220C778" w14:textId="77777777" w:rsidR="00E32D88" w:rsidRPr="0025647D" w:rsidRDefault="00E32D88">
            <w:pPr>
              <w:pStyle w:val="Normal1"/>
              <w:spacing w:after="0" w:line="240" w:lineRule="auto"/>
            </w:pPr>
          </w:p>
          <w:p w14:paraId="0E9100BE" w14:textId="77777777" w:rsidR="00E32D88" w:rsidRPr="0025647D" w:rsidRDefault="00E32D88">
            <w:pPr>
              <w:pStyle w:val="Normal1"/>
              <w:spacing w:after="0" w:line="240" w:lineRule="auto"/>
            </w:pPr>
          </w:p>
        </w:tc>
        <w:tc>
          <w:tcPr>
            <w:tcW w:w="5386" w:type="dxa"/>
          </w:tcPr>
          <w:p w14:paraId="6BD62AB3" w14:textId="77777777" w:rsidR="00E32D88" w:rsidRPr="0025647D" w:rsidRDefault="00E32D88">
            <w:pPr>
              <w:pStyle w:val="Normal1"/>
              <w:spacing w:after="0" w:line="240" w:lineRule="auto"/>
            </w:pPr>
          </w:p>
        </w:tc>
      </w:tr>
      <w:tr w:rsidR="00E32D88" w:rsidRPr="0025647D" w14:paraId="638EC645" w14:textId="77777777">
        <w:tc>
          <w:tcPr>
            <w:tcW w:w="4395" w:type="dxa"/>
            <w:shd w:val="clear" w:color="auto" w:fill="D9D9D9"/>
          </w:tcPr>
          <w:p w14:paraId="7CBE1025" w14:textId="77777777" w:rsidR="00E32D88" w:rsidRPr="0025647D" w:rsidRDefault="007F42B0">
            <w:pPr>
              <w:pStyle w:val="Normal1"/>
              <w:spacing w:after="0" w:line="240" w:lineRule="auto"/>
            </w:pPr>
            <w:r w:rsidRPr="0025647D">
              <w:t>Professional Strategy Meeting to be held:</w:t>
            </w:r>
          </w:p>
        </w:tc>
        <w:tc>
          <w:tcPr>
            <w:tcW w:w="5386" w:type="dxa"/>
          </w:tcPr>
          <w:p w14:paraId="227E54FA" w14:textId="77777777" w:rsidR="00E32D88" w:rsidRPr="0025647D" w:rsidRDefault="007F42B0">
            <w:pPr>
              <w:pStyle w:val="Normal1"/>
              <w:spacing w:after="0" w:line="240" w:lineRule="auto"/>
            </w:pPr>
            <w:r w:rsidRPr="0025647D">
              <w:t>YES  / NO</w:t>
            </w:r>
          </w:p>
        </w:tc>
      </w:tr>
      <w:tr w:rsidR="00E32D88" w:rsidRPr="0025647D" w14:paraId="182A440C" w14:textId="77777777">
        <w:tc>
          <w:tcPr>
            <w:tcW w:w="4395" w:type="dxa"/>
            <w:shd w:val="clear" w:color="auto" w:fill="D9D9D9"/>
          </w:tcPr>
          <w:p w14:paraId="775941E5" w14:textId="77777777" w:rsidR="00E32D88" w:rsidRPr="0025647D" w:rsidRDefault="007F42B0">
            <w:pPr>
              <w:pStyle w:val="Normal1"/>
              <w:spacing w:after="0" w:line="240" w:lineRule="auto"/>
            </w:pPr>
            <w:r w:rsidRPr="0025647D">
              <w:t>Professional Strategy Meeting date:</w:t>
            </w:r>
          </w:p>
        </w:tc>
        <w:tc>
          <w:tcPr>
            <w:tcW w:w="5386" w:type="dxa"/>
          </w:tcPr>
          <w:p w14:paraId="3641DF8F" w14:textId="77777777" w:rsidR="00E32D88" w:rsidRPr="0025647D" w:rsidRDefault="00E32D88">
            <w:pPr>
              <w:pStyle w:val="Normal1"/>
              <w:spacing w:after="0" w:line="240" w:lineRule="auto"/>
            </w:pPr>
          </w:p>
        </w:tc>
      </w:tr>
      <w:tr w:rsidR="00E32D88" w:rsidRPr="0025647D" w14:paraId="4D184F4C" w14:textId="77777777">
        <w:tc>
          <w:tcPr>
            <w:tcW w:w="4395" w:type="dxa"/>
            <w:shd w:val="clear" w:color="auto" w:fill="D9D9D9"/>
          </w:tcPr>
          <w:p w14:paraId="288144B2" w14:textId="77777777" w:rsidR="00E32D88" w:rsidRPr="0025647D" w:rsidRDefault="007F42B0">
            <w:pPr>
              <w:pStyle w:val="Normal1"/>
              <w:spacing w:after="0" w:line="240" w:lineRule="auto"/>
            </w:pPr>
            <w:r w:rsidRPr="0025647D">
              <w:t>Attended by Case Manager:</w:t>
            </w:r>
          </w:p>
        </w:tc>
        <w:tc>
          <w:tcPr>
            <w:tcW w:w="5386" w:type="dxa"/>
          </w:tcPr>
          <w:p w14:paraId="02352D52" w14:textId="77777777" w:rsidR="00E32D88" w:rsidRPr="0025647D" w:rsidRDefault="007F42B0">
            <w:pPr>
              <w:pStyle w:val="Normal1"/>
              <w:spacing w:after="0" w:line="240" w:lineRule="auto"/>
            </w:pPr>
            <w:r w:rsidRPr="0025647D">
              <w:t>YES  / NO</w:t>
            </w:r>
          </w:p>
        </w:tc>
      </w:tr>
      <w:tr w:rsidR="00E32D88" w:rsidRPr="0025647D" w14:paraId="75D1605D" w14:textId="77777777">
        <w:tc>
          <w:tcPr>
            <w:tcW w:w="4395" w:type="dxa"/>
            <w:shd w:val="clear" w:color="auto" w:fill="D9D9D9"/>
          </w:tcPr>
          <w:p w14:paraId="38A6EC68" w14:textId="77777777" w:rsidR="00E32D88" w:rsidRPr="0025647D" w:rsidRDefault="007F42B0">
            <w:pPr>
              <w:pStyle w:val="Normal1"/>
              <w:spacing w:after="0" w:line="240" w:lineRule="auto"/>
            </w:pPr>
            <w:r w:rsidRPr="0025647D">
              <w:t>Minutes received:</w:t>
            </w:r>
          </w:p>
        </w:tc>
        <w:tc>
          <w:tcPr>
            <w:tcW w:w="5386" w:type="dxa"/>
          </w:tcPr>
          <w:p w14:paraId="76C81B6F" w14:textId="77777777" w:rsidR="00E32D88" w:rsidRPr="0025647D" w:rsidRDefault="007F42B0">
            <w:pPr>
              <w:pStyle w:val="Normal1"/>
              <w:spacing w:after="0" w:line="240" w:lineRule="auto"/>
            </w:pPr>
            <w:r w:rsidRPr="0025647D">
              <w:t>YES  / NO</w:t>
            </w:r>
          </w:p>
        </w:tc>
      </w:tr>
      <w:tr w:rsidR="00E32D88" w:rsidRPr="0025647D" w14:paraId="28D211AD" w14:textId="77777777">
        <w:tc>
          <w:tcPr>
            <w:tcW w:w="4395" w:type="dxa"/>
            <w:shd w:val="clear" w:color="auto" w:fill="D9D9D9"/>
          </w:tcPr>
          <w:p w14:paraId="7C6AD77A" w14:textId="77777777" w:rsidR="00E32D88" w:rsidRPr="0025647D" w:rsidRDefault="007F42B0">
            <w:pPr>
              <w:pStyle w:val="Normal1"/>
              <w:spacing w:after="0" w:line="240" w:lineRule="auto"/>
            </w:pPr>
            <w:r w:rsidRPr="0025647D">
              <w:t xml:space="preserve">Outcome: – </w:t>
            </w:r>
            <w:r w:rsidRPr="0025647D">
              <w:rPr>
                <w:i/>
              </w:rPr>
              <w:t>please circle</w:t>
            </w:r>
          </w:p>
          <w:p w14:paraId="29D961BA" w14:textId="77777777" w:rsidR="00E32D88" w:rsidRPr="0025647D" w:rsidRDefault="00E32D88">
            <w:pPr>
              <w:pStyle w:val="Normal1"/>
              <w:spacing w:after="0" w:line="240" w:lineRule="auto"/>
            </w:pPr>
          </w:p>
        </w:tc>
        <w:tc>
          <w:tcPr>
            <w:tcW w:w="5386" w:type="dxa"/>
          </w:tcPr>
          <w:p w14:paraId="1386E089" w14:textId="77777777" w:rsidR="00E32D88" w:rsidRPr="0025647D" w:rsidRDefault="007F42B0">
            <w:pPr>
              <w:pStyle w:val="Normal1"/>
              <w:spacing w:after="0" w:line="240" w:lineRule="auto"/>
            </w:pPr>
            <w:r w:rsidRPr="0025647D">
              <w:t>Unfounded                     Unsubstantiated</w:t>
            </w:r>
          </w:p>
          <w:p w14:paraId="38609195" w14:textId="77777777" w:rsidR="00E32D88" w:rsidRPr="0025647D" w:rsidRDefault="007F42B0">
            <w:pPr>
              <w:pStyle w:val="Normal1"/>
              <w:tabs>
                <w:tab w:val="left" w:pos="1905"/>
              </w:tabs>
              <w:spacing w:after="0" w:line="240" w:lineRule="auto"/>
            </w:pPr>
            <w:r w:rsidRPr="0025647D">
              <w:t>False</w:t>
            </w:r>
            <w:r w:rsidRPr="0025647D">
              <w:tab/>
              <w:t xml:space="preserve">   Substantiated</w:t>
            </w:r>
          </w:p>
          <w:p w14:paraId="6BBDC23D" w14:textId="77777777" w:rsidR="00E32D88" w:rsidRPr="0025647D" w:rsidRDefault="007F42B0">
            <w:pPr>
              <w:pStyle w:val="Normal1"/>
              <w:spacing w:after="0" w:line="240" w:lineRule="auto"/>
            </w:pPr>
            <w:r w:rsidRPr="0025647D">
              <w:t>Malicious</w:t>
            </w:r>
          </w:p>
          <w:p w14:paraId="69D19871" w14:textId="77777777" w:rsidR="00E32D88" w:rsidRPr="0025647D" w:rsidRDefault="00E32D88">
            <w:pPr>
              <w:pStyle w:val="Normal1"/>
              <w:spacing w:after="0" w:line="240" w:lineRule="auto"/>
            </w:pPr>
          </w:p>
        </w:tc>
      </w:tr>
      <w:tr w:rsidR="00E32D88" w:rsidRPr="0025647D" w14:paraId="01AB8D7A" w14:textId="77777777">
        <w:tc>
          <w:tcPr>
            <w:tcW w:w="4395" w:type="dxa"/>
            <w:shd w:val="clear" w:color="auto" w:fill="D9D9D9"/>
          </w:tcPr>
          <w:p w14:paraId="1DFCDF89" w14:textId="77777777" w:rsidR="00E32D88" w:rsidRPr="0025647D" w:rsidRDefault="007F42B0">
            <w:pPr>
              <w:pStyle w:val="Normal1"/>
              <w:spacing w:after="0" w:line="240" w:lineRule="auto"/>
            </w:pPr>
            <w:r w:rsidRPr="0025647D">
              <w:t>Disciplinary investigation to be held:</w:t>
            </w:r>
          </w:p>
        </w:tc>
        <w:tc>
          <w:tcPr>
            <w:tcW w:w="5386" w:type="dxa"/>
          </w:tcPr>
          <w:p w14:paraId="09183B67" w14:textId="77777777" w:rsidR="00E32D88" w:rsidRPr="0025647D" w:rsidRDefault="007F42B0">
            <w:pPr>
              <w:pStyle w:val="Normal1"/>
              <w:spacing w:after="0" w:line="240" w:lineRule="auto"/>
            </w:pPr>
            <w:r w:rsidRPr="0025647D">
              <w:t>YES  /   NO</w:t>
            </w:r>
          </w:p>
        </w:tc>
      </w:tr>
      <w:tr w:rsidR="00E32D88" w:rsidRPr="0025647D" w14:paraId="289A632F" w14:textId="77777777">
        <w:tc>
          <w:tcPr>
            <w:tcW w:w="4395" w:type="dxa"/>
            <w:shd w:val="clear" w:color="auto" w:fill="D9D9D9"/>
          </w:tcPr>
          <w:p w14:paraId="2D5F377F" w14:textId="77777777" w:rsidR="00E32D88" w:rsidRPr="0025647D" w:rsidRDefault="007F42B0">
            <w:pPr>
              <w:pStyle w:val="Normal1"/>
              <w:spacing w:after="0" w:line="240" w:lineRule="auto"/>
            </w:pPr>
            <w:r w:rsidRPr="0025647D">
              <w:t>Staff member informed of outcome:</w:t>
            </w:r>
          </w:p>
        </w:tc>
        <w:tc>
          <w:tcPr>
            <w:tcW w:w="5386" w:type="dxa"/>
          </w:tcPr>
          <w:p w14:paraId="38E0C321" w14:textId="77777777" w:rsidR="00E32D88" w:rsidRPr="0025647D" w:rsidRDefault="007F42B0">
            <w:pPr>
              <w:pStyle w:val="Normal1"/>
              <w:spacing w:after="0" w:line="240" w:lineRule="auto"/>
            </w:pPr>
            <w:r w:rsidRPr="0025647D">
              <w:t>YES  / NO</w:t>
            </w:r>
          </w:p>
          <w:p w14:paraId="21AA981D" w14:textId="77777777" w:rsidR="00E32D88" w:rsidRPr="0025647D" w:rsidRDefault="00E32D88">
            <w:pPr>
              <w:pStyle w:val="Normal1"/>
              <w:spacing w:after="0" w:line="240" w:lineRule="auto"/>
            </w:pPr>
          </w:p>
        </w:tc>
      </w:tr>
      <w:tr w:rsidR="00E32D88" w:rsidRPr="0025647D" w14:paraId="66E103A6" w14:textId="77777777">
        <w:tc>
          <w:tcPr>
            <w:tcW w:w="4395" w:type="dxa"/>
            <w:shd w:val="clear" w:color="auto" w:fill="D9D9D9"/>
          </w:tcPr>
          <w:p w14:paraId="45DBC2F6" w14:textId="77777777" w:rsidR="00E32D88" w:rsidRPr="0025647D" w:rsidRDefault="007F42B0">
            <w:pPr>
              <w:pStyle w:val="Normal1"/>
              <w:spacing w:after="0" w:line="240" w:lineRule="auto"/>
            </w:pPr>
            <w:r w:rsidRPr="0025647D">
              <w:t>Parents informed of outcome:</w:t>
            </w:r>
          </w:p>
        </w:tc>
        <w:tc>
          <w:tcPr>
            <w:tcW w:w="5386" w:type="dxa"/>
          </w:tcPr>
          <w:p w14:paraId="1AD33CBF" w14:textId="77777777" w:rsidR="00E32D88" w:rsidRPr="0025647D" w:rsidRDefault="007F42B0">
            <w:pPr>
              <w:pStyle w:val="Normal1"/>
              <w:spacing w:after="0" w:line="240" w:lineRule="auto"/>
            </w:pPr>
            <w:r w:rsidRPr="0025647D">
              <w:t>YES  / NO</w:t>
            </w:r>
          </w:p>
          <w:p w14:paraId="34CE3C03" w14:textId="77777777" w:rsidR="00E32D88" w:rsidRPr="0025647D" w:rsidRDefault="00E32D88">
            <w:pPr>
              <w:pStyle w:val="Normal1"/>
              <w:spacing w:after="0" w:line="240" w:lineRule="auto"/>
            </w:pPr>
          </w:p>
        </w:tc>
      </w:tr>
      <w:tr w:rsidR="00E32D88" w:rsidRPr="0025647D" w14:paraId="39727E35" w14:textId="77777777">
        <w:tc>
          <w:tcPr>
            <w:tcW w:w="4395" w:type="dxa"/>
            <w:shd w:val="clear" w:color="auto" w:fill="D9D9D9"/>
          </w:tcPr>
          <w:p w14:paraId="6155D8DC" w14:textId="77777777" w:rsidR="00E32D88" w:rsidRPr="0025647D" w:rsidRDefault="007F42B0">
            <w:pPr>
              <w:pStyle w:val="Normal1"/>
              <w:spacing w:after="0" w:line="240" w:lineRule="auto"/>
            </w:pPr>
            <w:r w:rsidRPr="0025647D">
              <w:t>Chair of governors informed:</w:t>
            </w:r>
          </w:p>
          <w:p w14:paraId="356D5CCB" w14:textId="77777777" w:rsidR="00E32D88" w:rsidRPr="0025647D" w:rsidRDefault="00E32D88">
            <w:pPr>
              <w:pStyle w:val="Normal1"/>
              <w:spacing w:after="0" w:line="240" w:lineRule="auto"/>
            </w:pPr>
          </w:p>
        </w:tc>
        <w:tc>
          <w:tcPr>
            <w:tcW w:w="5386" w:type="dxa"/>
            <w:shd w:val="clear" w:color="auto" w:fill="auto"/>
          </w:tcPr>
          <w:p w14:paraId="3F8DAEAA" w14:textId="77777777" w:rsidR="00E32D88" w:rsidRPr="0025647D" w:rsidRDefault="007F42B0">
            <w:pPr>
              <w:pStyle w:val="Normal1"/>
              <w:spacing w:after="0" w:line="240" w:lineRule="auto"/>
            </w:pPr>
            <w:r w:rsidRPr="0025647D">
              <w:t>YES  /  NO</w:t>
            </w:r>
          </w:p>
        </w:tc>
      </w:tr>
      <w:tr w:rsidR="00E32D88" w:rsidRPr="0025647D" w14:paraId="79FE63C2" w14:textId="77777777">
        <w:tc>
          <w:tcPr>
            <w:tcW w:w="4395" w:type="dxa"/>
            <w:shd w:val="clear" w:color="auto" w:fill="D9D9D9"/>
          </w:tcPr>
          <w:p w14:paraId="786097E9" w14:textId="77777777" w:rsidR="00E32D88" w:rsidRPr="0025647D" w:rsidRDefault="007F42B0">
            <w:pPr>
              <w:pStyle w:val="Normal1"/>
              <w:spacing w:after="0" w:line="240" w:lineRule="auto"/>
            </w:pPr>
            <w:r w:rsidRPr="0025647D">
              <w:t>Details added to overview table:</w:t>
            </w:r>
          </w:p>
          <w:p w14:paraId="2CB0ABA0" w14:textId="77777777" w:rsidR="00E32D88" w:rsidRPr="0025647D" w:rsidRDefault="00E32D88">
            <w:pPr>
              <w:pStyle w:val="Normal1"/>
              <w:spacing w:after="0" w:line="240" w:lineRule="auto"/>
            </w:pPr>
          </w:p>
        </w:tc>
        <w:tc>
          <w:tcPr>
            <w:tcW w:w="5386" w:type="dxa"/>
          </w:tcPr>
          <w:p w14:paraId="10B4D4D9" w14:textId="77777777" w:rsidR="00E32D88" w:rsidRPr="0025647D" w:rsidRDefault="007F42B0">
            <w:pPr>
              <w:pStyle w:val="Normal1"/>
              <w:spacing w:after="0" w:line="240" w:lineRule="auto"/>
            </w:pPr>
            <w:r w:rsidRPr="0025647D">
              <w:t>YES  / NO</w:t>
            </w:r>
          </w:p>
          <w:p w14:paraId="04563365" w14:textId="77777777" w:rsidR="00E32D88" w:rsidRPr="0025647D" w:rsidRDefault="00E32D88">
            <w:pPr>
              <w:pStyle w:val="Normal1"/>
              <w:spacing w:after="0" w:line="240" w:lineRule="auto"/>
            </w:pPr>
          </w:p>
        </w:tc>
      </w:tr>
      <w:tr w:rsidR="00E32D88" w:rsidRPr="0025647D" w14:paraId="423D69FC" w14:textId="77777777">
        <w:tc>
          <w:tcPr>
            <w:tcW w:w="4395" w:type="dxa"/>
            <w:shd w:val="clear" w:color="auto" w:fill="D9D9D9"/>
          </w:tcPr>
          <w:p w14:paraId="2F4600EA" w14:textId="77777777" w:rsidR="00E32D88" w:rsidRPr="0025647D" w:rsidRDefault="007F42B0">
            <w:pPr>
              <w:pStyle w:val="Normal1"/>
              <w:spacing w:after="0" w:line="240" w:lineRule="auto"/>
            </w:pPr>
            <w:r w:rsidRPr="0025647D">
              <w:t>Outcome:</w:t>
            </w:r>
          </w:p>
          <w:p w14:paraId="2B9DD92A" w14:textId="77777777" w:rsidR="00E32D88" w:rsidRPr="0025647D" w:rsidRDefault="00E32D88">
            <w:pPr>
              <w:pStyle w:val="Normal1"/>
              <w:spacing w:after="0" w:line="240" w:lineRule="auto"/>
            </w:pPr>
          </w:p>
          <w:p w14:paraId="61A0F706" w14:textId="77777777" w:rsidR="00E32D88" w:rsidRPr="0025647D" w:rsidRDefault="00E32D88">
            <w:pPr>
              <w:pStyle w:val="Normal1"/>
              <w:spacing w:after="0" w:line="240" w:lineRule="auto"/>
            </w:pPr>
          </w:p>
        </w:tc>
        <w:tc>
          <w:tcPr>
            <w:tcW w:w="5386" w:type="dxa"/>
          </w:tcPr>
          <w:p w14:paraId="7731880E" w14:textId="77777777" w:rsidR="00E32D88" w:rsidRPr="0025647D" w:rsidRDefault="00E32D88">
            <w:pPr>
              <w:pStyle w:val="Normal1"/>
              <w:spacing w:after="0" w:line="240" w:lineRule="auto"/>
            </w:pPr>
          </w:p>
        </w:tc>
      </w:tr>
    </w:tbl>
    <w:p w14:paraId="4917CDC6" w14:textId="77777777" w:rsidR="00E32D88" w:rsidRPr="0025647D" w:rsidRDefault="00E32D88">
      <w:pPr>
        <w:pStyle w:val="Normal1"/>
        <w:spacing w:after="0" w:line="240" w:lineRule="auto"/>
      </w:pPr>
    </w:p>
    <w:p w14:paraId="313E0DFB" w14:textId="77777777" w:rsidR="00E32D88" w:rsidRPr="0025647D" w:rsidRDefault="00E32D88">
      <w:pPr>
        <w:pStyle w:val="Normal1"/>
        <w:spacing w:after="0" w:line="240" w:lineRule="auto"/>
        <w:ind w:hanging="709"/>
      </w:pPr>
    </w:p>
    <w:tbl>
      <w:tblPr>
        <w:tblStyle w:val="aff0"/>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E32D88" w:rsidRPr="0025647D" w14:paraId="3C3B1B4F" w14:textId="77777777">
        <w:trPr>
          <w:trHeight w:val="760"/>
        </w:trPr>
        <w:tc>
          <w:tcPr>
            <w:tcW w:w="9781" w:type="dxa"/>
            <w:shd w:val="clear" w:color="auto" w:fill="D9D9D9"/>
          </w:tcPr>
          <w:p w14:paraId="34AB22FC" w14:textId="77777777" w:rsidR="00E32D88" w:rsidRPr="0025647D" w:rsidRDefault="007F42B0">
            <w:pPr>
              <w:pStyle w:val="Normal1"/>
              <w:spacing w:after="0" w:line="240" w:lineRule="auto"/>
            </w:pPr>
            <w:r w:rsidRPr="0025647D">
              <w:t>Lessons learned:</w:t>
            </w:r>
          </w:p>
          <w:p w14:paraId="2469FE5B" w14:textId="77777777" w:rsidR="00E32D88" w:rsidRPr="0025647D" w:rsidRDefault="00E32D88">
            <w:pPr>
              <w:pStyle w:val="Normal1"/>
              <w:spacing w:after="0" w:line="240" w:lineRule="auto"/>
            </w:pPr>
          </w:p>
          <w:p w14:paraId="114FB69D" w14:textId="77777777" w:rsidR="00E32D88" w:rsidRPr="0025647D" w:rsidRDefault="00E32D88">
            <w:pPr>
              <w:pStyle w:val="Normal1"/>
              <w:spacing w:after="0" w:line="240" w:lineRule="auto"/>
            </w:pPr>
          </w:p>
          <w:p w14:paraId="3A1D5870" w14:textId="77777777" w:rsidR="00E32D88" w:rsidRPr="0025647D" w:rsidRDefault="00E32D88">
            <w:pPr>
              <w:pStyle w:val="Normal1"/>
              <w:spacing w:after="0" w:line="240" w:lineRule="auto"/>
            </w:pPr>
          </w:p>
          <w:p w14:paraId="12D68B65" w14:textId="77777777" w:rsidR="00E32D88" w:rsidRPr="0025647D" w:rsidRDefault="00E32D88">
            <w:pPr>
              <w:pStyle w:val="Normal1"/>
              <w:spacing w:after="0" w:line="240" w:lineRule="auto"/>
            </w:pPr>
          </w:p>
          <w:p w14:paraId="4BAE58D7" w14:textId="77777777" w:rsidR="00E32D88" w:rsidRPr="0025647D" w:rsidRDefault="00E32D88">
            <w:pPr>
              <w:pStyle w:val="Normal1"/>
              <w:spacing w:after="0" w:line="240" w:lineRule="auto"/>
            </w:pPr>
          </w:p>
          <w:p w14:paraId="7A92FDF4" w14:textId="77777777" w:rsidR="00E32D88" w:rsidRPr="0025647D" w:rsidRDefault="00E32D88">
            <w:pPr>
              <w:pStyle w:val="Normal1"/>
              <w:spacing w:after="0" w:line="240" w:lineRule="auto"/>
            </w:pPr>
          </w:p>
          <w:p w14:paraId="74256F46" w14:textId="77777777" w:rsidR="00E32D88" w:rsidRPr="0025647D" w:rsidRDefault="00E32D88">
            <w:pPr>
              <w:pStyle w:val="Normal1"/>
              <w:spacing w:after="0" w:line="240" w:lineRule="auto"/>
            </w:pPr>
          </w:p>
          <w:p w14:paraId="5B2AD786" w14:textId="77777777" w:rsidR="00E32D88" w:rsidRPr="0025647D" w:rsidRDefault="00E32D88">
            <w:pPr>
              <w:pStyle w:val="Normal1"/>
              <w:spacing w:after="0" w:line="240" w:lineRule="auto"/>
            </w:pPr>
          </w:p>
          <w:p w14:paraId="159B1CB4" w14:textId="77777777" w:rsidR="00E32D88" w:rsidRPr="0025647D" w:rsidRDefault="00E32D88">
            <w:pPr>
              <w:pStyle w:val="Normal1"/>
              <w:spacing w:after="0" w:line="240" w:lineRule="auto"/>
            </w:pPr>
          </w:p>
          <w:p w14:paraId="7AA8E3E1" w14:textId="77777777" w:rsidR="00E32D88" w:rsidRPr="0025647D" w:rsidRDefault="00E32D88">
            <w:pPr>
              <w:pStyle w:val="Normal1"/>
              <w:spacing w:after="0" w:line="240" w:lineRule="auto"/>
            </w:pPr>
          </w:p>
        </w:tc>
      </w:tr>
    </w:tbl>
    <w:p w14:paraId="45D87DFA" w14:textId="4B64F5D5" w:rsidR="00E32D88" w:rsidRPr="00ED4FCA" w:rsidRDefault="007F42B0" w:rsidP="00ED4FCA">
      <w:pPr>
        <w:pStyle w:val="Normal1"/>
        <w:spacing w:after="0" w:line="240" w:lineRule="auto"/>
        <w:rPr>
          <w:rFonts w:ascii="Comic Sans MS" w:hAnsi="Comic Sans MS"/>
          <w:b/>
        </w:rPr>
      </w:pPr>
      <w:r w:rsidRPr="00ED4FCA">
        <w:rPr>
          <w:rFonts w:ascii="Comic Sans MS" w:hAnsi="Comic Sans MS"/>
          <w:b/>
        </w:rPr>
        <w:t>Note 1 - Criteria for managing allegations</w:t>
      </w:r>
    </w:p>
    <w:p w14:paraId="1D65C400" w14:textId="77777777" w:rsidR="00E32D88" w:rsidRPr="00ED4FCA" w:rsidRDefault="00E32D88">
      <w:pPr>
        <w:pStyle w:val="Normal1"/>
        <w:spacing w:after="0" w:line="240" w:lineRule="auto"/>
        <w:ind w:left="-709"/>
        <w:rPr>
          <w:rFonts w:ascii="Comic Sans MS" w:hAnsi="Comic Sans MS"/>
        </w:rPr>
      </w:pPr>
    </w:p>
    <w:p w14:paraId="641D0838" w14:textId="77777777" w:rsidR="00E32D88" w:rsidRPr="00ED4FCA" w:rsidRDefault="007F42B0">
      <w:pPr>
        <w:pStyle w:val="Normal1"/>
        <w:spacing w:after="0" w:line="240" w:lineRule="auto"/>
        <w:ind w:left="-709"/>
        <w:rPr>
          <w:rFonts w:ascii="Comic Sans MS" w:hAnsi="Comic Sans MS"/>
        </w:rPr>
      </w:pPr>
      <w:r w:rsidRPr="00ED4FCA">
        <w:rPr>
          <w:rFonts w:ascii="Comic Sans MS" w:hAnsi="Comic Sans MS"/>
        </w:rPr>
        <w:t xml:space="preserve">An allegation may relate to a person who works with children who has: </w:t>
      </w:r>
    </w:p>
    <w:p w14:paraId="48D12C7A" w14:textId="77777777" w:rsidR="00E32D88" w:rsidRPr="00ED4FCA" w:rsidRDefault="00E32D88">
      <w:pPr>
        <w:pStyle w:val="Normal1"/>
        <w:spacing w:after="0" w:line="240" w:lineRule="auto"/>
        <w:ind w:left="-709"/>
        <w:rPr>
          <w:rFonts w:ascii="Comic Sans MS" w:hAnsi="Comic Sans MS"/>
        </w:rPr>
      </w:pPr>
    </w:p>
    <w:p w14:paraId="1BA41FE3" w14:textId="77777777" w:rsidR="00E32D88" w:rsidRPr="00ED4FCA" w:rsidRDefault="007F42B0" w:rsidP="00334E60">
      <w:pPr>
        <w:pStyle w:val="Normal1"/>
        <w:numPr>
          <w:ilvl w:val="0"/>
          <w:numId w:val="28"/>
        </w:numPr>
        <w:spacing w:after="0" w:line="240" w:lineRule="auto"/>
        <w:rPr>
          <w:rFonts w:ascii="Comic Sans MS" w:hAnsi="Comic Sans MS"/>
        </w:rPr>
      </w:pPr>
      <w:r w:rsidRPr="00ED4FCA">
        <w:rPr>
          <w:rFonts w:ascii="Comic Sans MS" w:hAnsi="Comic Sans MS"/>
        </w:rPr>
        <w:t xml:space="preserve">Behaved in a way that has harmed, or may have harmed, a child </w:t>
      </w:r>
    </w:p>
    <w:p w14:paraId="0267F999" w14:textId="77777777" w:rsidR="00E32D88" w:rsidRPr="00ED4FCA" w:rsidRDefault="007F42B0" w:rsidP="00334E60">
      <w:pPr>
        <w:pStyle w:val="Normal1"/>
        <w:numPr>
          <w:ilvl w:val="0"/>
          <w:numId w:val="28"/>
        </w:numPr>
        <w:spacing w:after="0" w:line="240" w:lineRule="auto"/>
        <w:rPr>
          <w:rFonts w:ascii="Comic Sans MS" w:hAnsi="Comic Sans MS"/>
        </w:rPr>
      </w:pPr>
      <w:r w:rsidRPr="00ED4FCA">
        <w:rPr>
          <w:rFonts w:ascii="Comic Sans MS" w:hAnsi="Comic Sans MS"/>
        </w:rPr>
        <w:t xml:space="preserve">Possibly committed a criminal offence against or related to a child </w:t>
      </w:r>
    </w:p>
    <w:p w14:paraId="69DF038C" w14:textId="77777777" w:rsidR="00E32D88" w:rsidRPr="00ED4FCA" w:rsidRDefault="007F42B0" w:rsidP="00334E60">
      <w:pPr>
        <w:pStyle w:val="Normal1"/>
        <w:numPr>
          <w:ilvl w:val="0"/>
          <w:numId w:val="28"/>
        </w:numPr>
        <w:spacing w:after="0" w:line="240" w:lineRule="auto"/>
        <w:rPr>
          <w:rFonts w:ascii="Comic Sans MS" w:hAnsi="Comic Sans MS"/>
        </w:rPr>
      </w:pPr>
      <w:r w:rsidRPr="00ED4FCA">
        <w:rPr>
          <w:rFonts w:ascii="Comic Sans MS" w:hAnsi="Comic Sans MS"/>
        </w:rPr>
        <w:t xml:space="preserve">Behaved towards a child or children in a way that indicates they may pose a risk of harm to children </w:t>
      </w:r>
    </w:p>
    <w:p w14:paraId="2B980F12" w14:textId="77777777" w:rsidR="00E32D88" w:rsidRPr="00ED4FCA" w:rsidRDefault="00E32D88">
      <w:pPr>
        <w:pStyle w:val="Normal1"/>
        <w:spacing w:after="0" w:line="240" w:lineRule="auto"/>
        <w:ind w:left="-709"/>
        <w:rPr>
          <w:rFonts w:ascii="Comic Sans MS" w:eastAsia="Arial" w:hAnsi="Comic Sans MS" w:cs="Arial"/>
        </w:rPr>
      </w:pPr>
    </w:p>
    <w:p w14:paraId="0386DDAA" w14:textId="77777777" w:rsidR="00E32D88" w:rsidRPr="00ED4FCA" w:rsidRDefault="007F42B0">
      <w:pPr>
        <w:pStyle w:val="Normal1"/>
        <w:rPr>
          <w:rFonts w:ascii="Comic Sans MS" w:hAnsi="Comic Sans MS"/>
          <w:b/>
          <w:sz w:val="24"/>
          <w:szCs w:val="24"/>
        </w:rPr>
      </w:pPr>
      <w:r w:rsidRPr="00ED4FCA">
        <w:rPr>
          <w:rFonts w:ascii="Comic Sans MS" w:hAnsi="Comic Sans MS"/>
        </w:rPr>
        <w:br w:type="page"/>
      </w:r>
      <w:r w:rsidRPr="00ED4FCA">
        <w:rPr>
          <w:rFonts w:ascii="Comic Sans MS" w:hAnsi="Comic Sans MS"/>
          <w:b/>
          <w:sz w:val="24"/>
          <w:szCs w:val="24"/>
        </w:rPr>
        <w:lastRenderedPageBreak/>
        <w:t>APPENDIX 13</w:t>
      </w:r>
    </w:p>
    <w:p w14:paraId="67F2781B" w14:textId="77777777" w:rsidR="00E32D88" w:rsidRPr="00ED4FCA" w:rsidRDefault="007F42B0">
      <w:pPr>
        <w:pStyle w:val="Normal1"/>
        <w:spacing w:after="0" w:line="240" w:lineRule="auto"/>
        <w:jc w:val="center"/>
        <w:rPr>
          <w:rFonts w:ascii="Comic Sans MS" w:hAnsi="Comic Sans MS"/>
          <w:b/>
          <w:sz w:val="24"/>
          <w:szCs w:val="24"/>
        </w:rPr>
      </w:pPr>
      <w:r w:rsidRPr="00ED4FCA">
        <w:rPr>
          <w:rFonts w:ascii="Comic Sans MS" w:hAnsi="Comic Sans MS"/>
          <w:b/>
          <w:sz w:val="24"/>
          <w:szCs w:val="24"/>
        </w:rPr>
        <w:t xml:space="preserve">The Role of the Designated Teacher for Looked </w:t>
      </w:r>
      <w:proofErr w:type="gramStart"/>
      <w:r w:rsidRPr="00ED4FCA">
        <w:rPr>
          <w:rFonts w:ascii="Comic Sans MS" w:hAnsi="Comic Sans MS"/>
          <w:b/>
          <w:sz w:val="24"/>
          <w:szCs w:val="24"/>
        </w:rPr>
        <w:t>After</w:t>
      </w:r>
      <w:proofErr w:type="gramEnd"/>
      <w:r w:rsidRPr="00ED4FCA">
        <w:rPr>
          <w:rFonts w:ascii="Comic Sans MS" w:hAnsi="Comic Sans MS"/>
          <w:b/>
          <w:sz w:val="24"/>
          <w:szCs w:val="24"/>
        </w:rPr>
        <w:t xml:space="preserve"> Children within the school</w:t>
      </w:r>
    </w:p>
    <w:p w14:paraId="5BF68A3C" w14:textId="77777777" w:rsidR="00E32D88" w:rsidRPr="00ED4FCA" w:rsidRDefault="00E32D88">
      <w:pPr>
        <w:pStyle w:val="Normal1"/>
        <w:spacing w:after="0" w:line="240" w:lineRule="auto"/>
        <w:jc w:val="center"/>
        <w:rPr>
          <w:rFonts w:ascii="Comic Sans MS" w:hAnsi="Comic Sans MS"/>
          <w:color w:val="1C92FF"/>
          <w:sz w:val="24"/>
          <w:szCs w:val="24"/>
        </w:rPr>
      </w:pPr>
    </w:p>
    <w:p w14:paraId="1C220541" w14:textId="77777777" w:rsidR="00E32D88" w:rsidRPr="00ED4FCA" w:rsidRDefault="007F42B0">
      <w:pPr>
        <w:pStyle w:val="Normal1"/>
        <w:spacing w:after="0" w:line="240" w:lineRule="auto"/>
        <w:rPr>
          <w:rFonts w:ascii="Comic Sans MS" w:hAnsi="Comic Sans MS"/>
        </w:rPr>
      </w:pPr>
      <w:r w:rsidRPr="00ED4FCA">
        <w:rPr>
          <w:rFonts w:ascii="Comic Sans MS" w:hAnsi="Comic Sans MS"/>
        </w:rPr>
        <w:t>The designated teacher has a leadership role in promoting the educational achievement of every looked after child on the school’s roll. The role should make a positive difference by promoting a whole school culture where the personalised learning needs of every looked after child matters and their personal, emotional and academic needs are prioritised.</w:t>
      </w:r>
    </w:p>
    <w:p w14:paraId="60303FD7" w14:textId="77777777" w:rsidR="00E32D88" w:rsidRPr="00ED4FCA" w:rsidRDefault="00E32D88">
      <w:pPr>
        <w:pStyle w:val="Normal1"/>
        <w:spacing w:after="0" w:line="240" w:lineRule="auto"/>
        <w:rPr>
          <w:rFonts w:ascii="Comic Sans MS" w:hAnsi="Comic Sans MS"/>
        </w:rPr>
      </w:pPr>
    </w:p>
    <w:p w14:paraId="360E01E8" w14:textId="77777777" w:rsidR="00E32D88" w:rsidRPr="00ED4FCA" w:rsidRDefault="007F42B0">
      <w:pPr>
        <w:pStyle w:val="Normal1"/>
        <w:spacing w:after="0" w:line="240" w:lineRule="auto"/>
        <w:rPr>
          <w:rFonts w:ascii="Comic Sans MS" w:hAnsi="Comic Sans MS"/>
          <w:b/>
        </w:rPr>
      </w:pPr>
      <w:r w:rsidRPr="00ED4FCA">
        <w:rPr>
          <w:rFonts w:ascii="Comic Sans MS" w:hAnsi="Comic Sans MS"/>
          <w:b/>
        </w:rPr>
        <w:t>The designated teacher should have lead responsibility for helping school staff to understand the things which can affect how looked after children learn and achieve. Everyone involved in helping looked after children achieve should:</w:t>
      </w:r>
    </w:p>
    <w:p w14:paraId="526C0336" w14:textId="77777777" w:rsidR="00E32D88" w:rsidRPr="00ED4FCA" w:rsidRDefault="00E32D88">
      <w:pPr>
        <w:pStyle w:val="Normal1"/>
        <w:spacing w:after="0" w:line="240" w:lineRule="auto"/>
        <w:rPr>
          <w:rFonts w:ascii="Comic Sans MS" w:hAnsi="Comic Sans MS"/>
        </w:rPr>
      </w:pPr>
    </w:p>
    <w:p w14:paraId="14C417F8" w14:textId="77777777" w:rsidR="00E32D88" w:rsidRPr="00ED4FCA" w:rsidRDefault="007F42B0" w:rsidP="00334E60">
      <w:pPr>
        <w:pStyle w:val="Normal1"/>
        <w:numPr>
          <w:ilvl w:val="0"/>
          <w:numId w:val="34"/>
        </w:numPr>
        <w:spacing w:after="0" w:line="240" w:lineRule="auto"/>
        <w:contextualSpacing/>
        <w:rPr>
          <w:rFonts w:ascii="Comic Sans MS" w:hAnsi="Comic Sans MS"/>
        </w:rPr>
      </w:pPr>
      <w:r w:rsidRPr="00ED4FCA">
        <w:rPr>
          <w:rFonts w:ascii="Comic Sans MS" w:hAnsi="Comic Sans MS"/>
        </w:rPr>
        <w:t>Have high expectations of looked after children’s involvement in learning and educational progress</w:t>
      </w:r>
    </w:p>
    <w:p w14:paraId="41D84768" w14:textId="77777777" w:rsidR="00E32D88" w:rsidRPr="00ED4FCA" w:rsidRDefault="007F42B0" w:rsidP="00334E60">
      <w:pPr>
        <w:pStyle w:val="Normal1"/>
        <w:numPr>
          <w:ilvl w:val="0"/>
          <w:numId w:val="34"/>
        </w:numPr>
        <w:spacing w:after="0" w:line="240" w:lineRule="auto"/>
        <w:contextualSpacing/>
        <w:rPr>
          <w:rFonts w:ascii="Comic Sans MS" w:hAnsi="Comic Sans MS"/>
        </w:rPr>
      </w:pPr>
      <w:r w:rsidRPr="00ED4FCA">
        <w:rPr>
          <w:rFonts w:ascii="Comic Sans MS" w:hAnsi="Comic Sans MS"/>
        </w:rPr>
        <w:t>Be aware of the emotional, psychological and social effects of loss and separation from birth families, the reasons for that separation and that some children may find it difficult to build relationships of trust with adults because of their experiences</w:t>
      </w:r>
    </w:p>
    <w:p w14:paraId="2138311B" w14:textId="77777777" w:rsidR="00E32D88" w:rsidRPr="00ED4FCA" w:rsidRDefault="007F42B0" w:rsidP="00334E60">
      <w:pPr>
        <w:pStyle w:val="Normal1"/>
        <w:numPr>
          <w:ilvl w:val="0"/>
          <w:numId w:val="34"/>
        </w:numPr>
        <w:spacing w:after="0" w:line="240" w:lineRule="auto"/>
        <w:contextualSpacing/>
        <w:rPr>
          <w:rFonts w:ascii="Comic Sans MS" w:hAnsi="Comic Sans MS"/>
        </w:rPr>
      </w:pPr>
      <w:r w:rsidRPr="00ED4FCA">
        <w:rPr>
          <w:rFonts w:ascii="Comic Sans MS" w:hAnsi="Comic Sans MS"/>
        </w:rPr>
        <w:t>Understand the reasons which may be behind a looked after child’s behaviour, and why they may need more support than other children but the teacher should not allow this to be an excuse for lowering expectations of what a child is capable of achieving</w:t>
      </w:r>
    </w:p>
    <w:p w14:paraId="03C0A7DD" w14:textId="77777777" w:rsidR="00E32D88" w:rsidRPr="00ED4FCA" w:rsidRDefault="007F42B0" w:rsidP="00334E60">
      <w:pPr>
        <w:pStyle w:val="Normal1"/>
        <w:numPr>
          <w:ilvl w:val="0"/>
          <w:numId w:val="34"/>
        </w:numPr>
        <w:spacing w:after="0" w:line="240" w:lineRule="auto"/>
        <w:contextualSpacing/>
        <w:rPr>
          <w:rFonts w:ascii="Comic Sans MS" w:hAnsi="Comic Sans MS"/>
        </w:rPr>
      </w:pPr>
      <w:r w:rsidRPr="00ED4FCA">
        <w:rPr>
          <w:rFonts w:ascii="Comic Sans MS" w:hAnsi="Comic Sans MS"/>
        </w:rPr>
        <w:t>Understand how important it is to see looked after children as individuals rather than as a homogeneous group and to not publicly treat them differently from their peers</w:t>
      </w:r>
    </w:p>
    <w:p w14:paraId="10F46E9A" w14:textId="77777777" w:rsidR="00E32D88" w:rsidRPr="00ED4FCA" w:rsidRDefault="007F42B0" w:rsidP="00334E60">
      <w:pPr>
        <w:pStyle w:val="Normal1"/>
        <w:numPr>
          <w:ilvl w:val="0"/>
          <w:numId w:val="34"/>
        </w:numPr>
        <w:spacing w:after="0" w:line="240" w:lineRule="auto"/>
        <w:contextualSpacing/>
        <w:rPr>
          <w:rFonts w:ascii="Comic Sans MS" w:hAnsi="Comic Sans MS"/>
        </w:rPr>
      </w:pPr>
      <w:r w:rsidRPr="00ED4FCA">
        <w:rPr>
          <w:rFonts w:ascii="Comic Sans MS" w:hAnsi="Comic Sans MS"/>
        </w:rPr>
        <w:t>Appreciate the importance of showing sensitivity about who else knows about a child’s looked after status</w:t>
      </w:r>
    </w:p>
    <w:p w14:paraId="0C43CEF5" w14:textId="77777777" w:rsidR="00E32D88" w:rsidRPr="00ED4FCA" w:rsidRDefault="007F42B0" w:rsidP="00334E60">
      <w:pPr>
        <w:pStyle w:val="Normal1"/>
        <w:numPr>
          <w:ilvl w:val="0"/>
          <w:numId w:val="34"/>
        </w:numPr>
        <w:spacing w:after="0" w:line="240" w:lineRule="auto"/>
        <w:contextualSpacing/>
        <w:rPr>
          <w:rFonts w:ascii="Comic Sans MS" w:hAnsi="Comic Sans MS"/>
        </w:rPr>
      </w:pPr>
      <w:r w:rsidRPr="00ED4FCA">
        <w:rPr>
          <w:rFonts w:ascii="Comic Sans MS" w:hAnsi="Comic Sans MS"/>
        </w:rPr>
        <w:t>Appreciate the central importance of the child’s PEP in helping to create a shared understanding between teachers, carers, social workers and most importantly, depending on age and understanding, the child him or herself of what everyone needs to do to help them to achieve their potential</w:t>
      </w:r>
    </w:p>
    <w:p w14:paraId="20674BA5" w14:textId="77777777" w:rsidR="00E32D88" w:rsidRPr="00ED4FCA" w:rsidRDefault="007F42B0" w:rsidP="00334E60">
      <w:pPr>
        <w:pStyle w:val="Normal1"/>
        <w:numPr>
          <w:ilvl w:val="0"/>
          <w:numId w:val="34"/>
        </w:numPr>
        <w:spacing w:after="0" w:line="240" w:lineRule="auto"/>
        <w:contextualSpacing/>
        <w:rPr>
          <w:rFonts w:ascii="Comic Sans MS" w:hAnsi="Comic Sans MS"/>
        </w:rPr>
      </w:pPr>
      <w:r w:rsidRPr="00ED4FCA">
        <w:rPr>
          <w:rFonts w:ascii="Comic Sans MS" w:hAnsi="Comic Sans MS"/>
        </w:rPr>
        <w:t>Have the level of understanding they need of the role of social workers, virtual school heads (or equivalent) in local authorities and how education – and the function of the PEP – fits into the wider care planning duties of the authority which looks after the child</w:t>
      </w:r>
    </w:p>
    <w:p w14:paraId="35CDCD16" w14:textId="77777777" w:rsidR="00E32D88" w:rsidRPr="00ED4FCA" w:rsidRDefault="007F42B0">
      <w:pPr>
        <w:pStyle w:val="Normal1"/>
        <w:rPr>
          <w:rFonts w:ascii="Comic Sans MS" w:hAnsi="Comic Sans MS"/>
        </w:rPr>
      </w:pPr>
      <w:r w:rsidRPr="00ED4FCA">
        <w:rPr>
          <w:rFonts w:ascii="Comic Sans MS" w:hAnsi="Comic Sans MS"/>
        </w:rPr>
        <w:br w:type="page"/>
      </w:r>
    </w:p>
    <w:p w14:paraId="33419E28" w14:textId="77777777" w:rsidR="00E32D88" w:rsidRPr="00ED4FCA" w:rsidRDefault="007F42B0">
      <w:pPr>
        <w:pStyle w:val="Normal1"/>
        <w:spacing w:after="0" w:line="240" w:lineRule="auto"/>
        <w:rPr>
          <w:rFonts w:ascii="Comic Sans MS" w:hAnsi="Comic Sans MS"/>
          <w:b/>
        </w:rPr>
      </w:pPr>
      <w:r w:rsidRPr="00ED4FCA">
        <w:rPr>
          <w:rFonts w:ascii="Comic Sans MS" w:hAnsi="Comic Sans MS"/>
          <w:b/>
        </w:rPr>
        <w:lastRenderedPageBreak/>
        <w:t>In promoting the educational achievement of looked after pupils the designated teacher should:</w:t>
      </w:r>
    </w:p>
    <w:p w14:paraId="775D4436" w14:textId="77777777" w:rsidR="00E32D88" w:rsidRPr="00ED4FCA" w:rsidRDefault="00E32D88">
      <w:pPr>
        <w:pStyle w:val="Normal1"/>
        <w:spacing w:after="0" w:line="240" w:lineRule="auto"/>
        <w:rPr>
          <w:rFonts w:ascii="Comic Sans MS" w:hAnsi="Comic Sans MS"/>
          <w:b/>
        </w:rPr>
      </w:pPr>
    </w:p>
    <w:p w14:paraId="500ECA18" w14:textId="77777777" w:rsidR="00E32D88" w:rsidRPr="00ED4FCA" w:rsidRDefault="007F42B0" w:rsidP="00334E60">
      <w:pPr>
        <w:pStyle w:val="Normal1"/>
        <w:numPr>
          <w:ilvl w:val="0"/>
          <w:numId w:val="36"/>
        </w:numPr>
        <w:spacing w:after="0" w:line="240" w:lineRule="auto"/>
        <w:contextualSpacing/>
        <w:rPr>
          <w:rFonts w:ascii="Comic Sans MS" w:hAnsi="Comic Sans MS"/>
        </w:rPr>
      </w:pPr>
      <w:r w:rsidRPr="00ED4FCA">
        <w:rPr>
          <w:rFonts w:ascii="Comic Sans MS" w:hAnsi="Comic Sans MS"/>
        </w:rPr>
        <w:t>Contribute to the development and review of whole school policies to ensure that they do not unintentionally put looked after children at a disadvantage</w:t>
      </w:r>
    </w:p>
    <w:p w14:paraId="626BEBEF" w14:textId="77777777" w:rsidR="00E32D88" w:rsidRPr="00ED4FCA" w:rsidRDefault="007F42B0" w:rsidP="00334E60">
      <w:pPr>
        <w:pStyle w:val="Normal1"/>
        <w:numPr>
          <w:ilvl w:val="0"/>
          <w:numId w:val="36"/>
        </w:numPr>
        <w:spacing w:after="0" w:line="240" w:lineRule="auto"/>
        <w:contextualSpacing/>
        <w:rPr>
          <w:rFonts w:ascii="Comic Sans MS" w:hAnsi="Comic Sans MS"/>
        </w:rPr>
      </w:pPr>
      <w:r w:rsidRPr="00ED4FCA">
        <w:rPr>
          <w:rFonts w:ascii="Comic Sans MS" w:hAnsi="Comic Sans MS"/>
        </w:rPr>
        <w:t>Make sure, in partnership with other staff, that there are effective and well understood school procedures in place to support a looked after child’s learning. Particular account should be taken of the child’s needs when joining the school and of the importance of promoting an ethos of high expectations about what he or she can achieve</w:t>
      </w:r>
    </w:p>
    <w:p w14:paraId="61471B45" w14:textId="77777777" w:rsidR="00E32D88" w:rsidRPr="00ED4FCA" w:rsidRDefault="007F42B0" w:rsidP="00334E60">
      <w:pPr>
        <w:pStyle w:val="Normal1"/>
        <w:numPr>
          <w:ilvl w:val="0"/>
          <w:numId w:val="36"/>
        </w:numPr>
        <w:spacing w:after="0" w:line="240" w:lineRule="auto"/>
        <w:contextualSpacing/>
        <w:rPr>
          <w:rFonts w:ascii="Comic Sans MS" w:hAnsi="Comic Sans MS"/>
        </w:rPr>
      </w:pPr>
      <w:r w:rsidRPr="00ED4FCA">
        <w:rPr>
          <w:rFonts w:ascii="Comic Sans MS" w:hAnsi="Comic Sans MS"/>
        </w:rPr>
        <w:t>Promote a culture in which looked after children believe they can succeed and aspire to further and higher education</w:t>
      </w:r>
    </w:p>
    <w:p w14:paraId="7FEE1209" w14:textId="77777777" w:rsidR="00E32D88" w:rsidRPr="00ED4FCA" w:rsidRDefault="007F42B0" w:rsidP="00334E60">
      <w:pPr>
        <w:pStyle w:val="Normal1"/>
        <w:numPr>
          <w:ilvl w:val="0"/>
          <w:numId w:val="36"/>
        </w:numPr>
        <w:spacing w:after="0" w:line="240" w:lineRule="auto"/>
        <w:contextualSpacing/>
        <w:rPr>
          <w:rFonts w:ascii="Comic Sans MS" w:hAnsi="Comic Sans MS"/>
        </w:rPr>
      </w:pPr>
      <w:r w:rsidRPr="00ED4FCA">
        <w:rPr>
          <w:rFonts w:ascii="Comic Sans MS" w:hAnsi="Comic Sans MS"/>
        </w:rPr>
        <w:t>Promote a culture in which looked after children are able to discuss their progress and be involved in setting their own targets, have their views taken seriously and are supported to take responsibility for their own learning</w:t>
      </w:r>
    </w:p>
    <w:p w14:paraId="6B36D9A7" w14:textId="77777777" w:rsidR="00E32D88" w:rsidRPr="00ED4FCA" w:rsidRDefault="007F42B0" w:rsidP="00334E60">
      <w:pPr>
        <w:pStyle w:val="Normal1"/>
        <w:numPr>
          <w:ilvl w:val="0"/>
          <w:numId w:val="36"/>
        </w:numPr>
        <w:spacing w:after="0" w:line="240" w:lineRule="auto"/>
        <w:contextualSpacing/>
        <w:rPr>
          <w:rFonts w:ascii="Comic Sans MS" w:hAnsi="Comic Sans MS"/>
        </w:rPr>
      </w:pPr>
      <w:r w:rsidRPr="00ED4FCA">
        <w:rPr>
          <w:rFonts w:ascii="Comic Sans MS" w:hAnsi="Comic Sans MS"/>
        </w:rPr>
        <w:t>Be a source of advice for teachers at school about differentiated teaching strategies appropriate for individual pupils who are looked after</w:t>
      </w:r>
    </w:p>
    <w:p w14:paraId="3248DB92" w14:textId="77777777" w:rsidR="00E32D88" w:rsidRPr="00ED4FCA" w:rsidRDefault="007F42B0" w:rsidP="00334E60">
      <w:pPr>
        <w:pStyle w:val="Normal1"/>
        <w:numPr>
          <w:ilvl w:val="0"/>
          <w:numId w:val="36"/>
        </w:numPr>
        <w:spacing w:after="0" w:line="240" w:lineRule="auto"/>
        <w:contextualSpacing/>
        <w:rPr>
          <w:rFonts w:ascii="Comic Sans MS" w:hAnsi="Comic Sans MS"/>
        </w:rPr>
      </w:pPr>
      <w:r w:rsidRPr="00ED4FCA">
        <w:rPr>
          <w:rFonts w:ascii="Comic Sans MS" w:hAnsi="Comic Sans MS"/>
        </w:rPr>
        <w:t>Make sure the school makes full use of Assessment for Learning (</w:t>
      </w:r>
      <w:proofErr w:type="spellStart"/>
      <w:r w:rsidRPr="00ED4FCA">
        <w:rPr>
          <w:rFonts w:ascii="Comic Sans MS" w:hAnsi="Comic Sans MS"/>
        </w:rPr>
        <w:t>AfL</w:t>
      </w:r>
      <w:proofErr w:type="spellEnd"/>
      <w:r w:rsidRPr="00ED4FCA">
        <w:rPr>
          <w:rFonts w:ascii="Comic Sans MS" w:hAnsi="Comic Sans MS"/>
        </w:rPr>
        <w:t>) approaches to improve the short and medium term progress of looked after children and help them and their teachers understand where they are in their learning, where they need to go and how to get there</w:t>
      </w:r>
    </w:p>
    <w:p w14:paraId="301C4C47" w14:textId="77777777" w:rsidR="00E32D88" w:rsidRPr="00ED4FCA" w:rsidRDefault="007F42B0" w:rsidP="00334E60">
      <w:pPr>
        <w:pStyle w:val="Normal1"/>
        <w:numPr>
          <w:ilvl w:val="0"/>
          <w:numId w:val="36"/>
        </w:numPr>
        <w:spacing w:after="0" w:line="240" w:lineRule="auto"/>
        <w:contextualSpacing/>
        <w:rPr>
          <w:rFonts w:ascii="Comic Sans MS" w:hAnsi="Comic Sans MS"/>
        </w:rPr>
      </w:pPr>
      <w:r w:rsidRPr="00ED4FCA">
        <w:rPr>
          <w:rFonts w:ascii="Comic Sans MS" w:hAnsi="Comic Sans MS"/>
        </w:rPr>
        <w:t>Make sure that looked after children are prioritised in any selection of pupils who would benefit from one-to-one tuition and that they have access to academic focused study support</w:t>
      </w:r>
    </w:p>
    <w:p w14:paraId="48A70A46" w14:textId="77777777" w:rsidR="00E32D88" w:rsidRPr="00ED4FCA" w:rsidRDefault="007F42B0" w:rsidP="00334E60">
      <w:pPr>
        <w:pStyle w:val="Normal1"/>
        <w:numPr>
          <w:ilvl w:val="0"/>
          <w:numId w:val="36"/>
        </w:numPr>
        <w:spacing w:after="0" w:line="240" w:lineRule="auto"/>
        <w:contextualSpacing/>
        <w:rPr>
          <w:rFonts w:ascii="Comic Sans MS" w:hAnsi="Comic Sans MS"/>
        </w:rPr>
      </w:pPr>
      <w:r w:rsidRPr="00ED4FCA">
        <w:rPr>
          <w:rFonts w:ascii="Comic Sans MS" w:hAnsi="Comic Sans MS"/>
        </w:rPr>
        <w:t>Promote good home-school links through contact with the child’s carer about how they can support his or her progress by paying particular attention to effective communication with carers. In particular, they should make sure that carers understand the potential value of one-to-one tuition and are equipped to engage with it at home</w:t>
      </w:r>
    </w:p>
    <w:p w14:paraId="4B41E809" w14:textId="77777777" w:rsidR="00E32D88" w:rsidRPr="00ED4FCA" w:rsidRDefault="007F42B0" w:rsidP="00334E60">
      <w:pPr>
        <w:pStyle w:val="Normal1"/>
        <w:numPr>
          <w:ilvl w:val="0"/>
          <w:numId w:val="36"/>
        </w:numPr>
        <w:spacing w:after="0" w:line="240" w:lineRule="auto"/>
        <w:contextualSpacing/>
        <w:rPr>
          <w:rFonts w:ascii="Comic Sans MS" w:hAnsi="Comic Sans MS"/>
        </w:rPr>
      </w:pPr>
      <w:r w:rsidRPr="00ED4FCA">
        <w:rPr>
          <w:rFonts w:ascii="Comic Sans MS" w:hAnsi="Comic Sans MS"/>
        </w:rPr>
        <w:t>Have lead responsibility for the development and implementation of the child’s PEP within school in partnership with others as necessary</w:t>
      </w:r>
    </w:p>
    <w:p w14:paraId="3A6F7B7C" w14:textId="77777777" w:rsidR="00E32D88" w:rsidRPr="00ED4FCA" w:rsidRDefault="007F42B0">
      <w:pPr>
        <w:pStyle w:val="Normal1"/>
        <w:rPr>
          <w:rFonts w:ascii="Comic Sans MS" w:hAnsi="Comic Sans MS"/>
        </w:rPr>
      </w:pPr>
      <w:r w:rsidRPr="00ED4FCA">
        <w:rPr>
          <w:rFonts w:ascii="Comic Sans MS" w:hAnsi="Comic Sans MS"/>
        </w:rPr>
        <w:br w:type="page"/>
      </w:r>
    </w:p>
    <w:p w14:paraId="61E11232" w14:textId="77777777" w:rsidR="00E32D88" w:rsidRPr="00ED4FCA" w:rsidRDefault="007F42B0">
      <w:pPr>
        <w:pStyle w:val="Normal1"/>
        <w:rPr>
          <w:rFonts w:ascii="Comic Sans MS" w:hAnsi="Comic Sans MS"/>
          <w:b/>
          <w:sz w:val="24"/>
          <w:szCs w:val="24"/>
        </w:rPr>
      </w:pPr>
      <w:r w:rsidRPr="00ED4FCA">
        <w:rPr>
          <w:rFonts w:ascii="Comic Sans MS" w:hAnsi="Comic Sans MS"/>
          <w:b/>
          <w:sz w:val="24"/>
          <w:szCs w:val="24"/>
        </w:rPr>
        <w:lastRenderedPageBreak/>
        <w:t>APPENDIX 14</w:t>
      </w:r>
    </w:p>
    <w:p w14:paraId="1283F351" w14:textId="77777777" w:rsidR="00E32D88" w:rsidRPr="00ED4FCA" w:rsidRDefault="00E32D88">
      <w:pPr>
        <w:pStyle w:val="Normal1"/>
        <w:rPr>
          <w:rFonts w:ascii="Comic Sans MS" w:hAnsi="Comic Sans MS"/>
          <w:b/>
        </w:rPr>
      </w:pPr>
    </w:p>
    <w:p w14:paraId="6B1A1429" w14:textId="77777777" w:rsidR="00E32D88" w:rsidRPr="00ED4FCA" w:rsidRDefault="007F42B0">
      <w:pPr>
        <w:pStyle w:val="Normal1"/>
        <w:rPr>
          <w:rFonts w:ascii="Comic Sans MS" w:hAnsi="Comic Sans MS"/>
          <w:b/>
        </w:rPr>
      </w:pPr>
      <w:r w:rsidRPr="00ED4FCA">
        <w:rPr>
          <w:rFonts w:ascii="Comic Sans MS" w:hAnsi="Comic Sans MS"/>
          <w:b/>
        </w:rPr>
        <w:t>Statement of Staff Commitment to the School’s Safeguarding &amp; Child Protection Policy</w:t>
      </w:r>
    </w:p>
    <w:p w14:paraId="62844966" w14:textId="77777777" w:rsidR="00E32D88" w:rsidRPr="00ED4FCA" w:rsidRDefault="007F42B0">
      <w:pPr>
        <w:pStyle w:val="Normal1"/>
        <w:rPr>
          <w:rFonts w:ascii="Comic Sans MS" w:hAnsi="Comic Sans MS"/>
          <w:b/>
        </w:rPr>
      </w:pPr>
      <w:r w:rsidRPr="00ED4FCA">
        <w:rPr>
          <w:rFonts w:ascii="Comic Sans MS" w:hAnsi="Comic Sans MS"/>
          <w:b/>
        </w:rPr>
        <w:t xml:space="preserve">                      </w:t>
      </w:r>
    </w:p>
    <w:p w14:paraId="0800CC76" w14:textId="77777777" w:rsidR="00E32D88" w:rsidRPr="00ED4FCA" w:rsidRDefault="007F42B0">
      <w:pPr>
        <w:pStyle w:val="Normal1"/>
        <w:rPr>
          <w:rFonts w:ascii="Comic Sans MS" w:hAnsi="Comic Sans MS"/>
          <w:b/>
        </w:rPr>
      </w:pPr>
      <w:r w:rsidRPr="00ED4FCA">
        <w:rPr>
          <w:rFonts w:ascii="Comic Sans MS" w:hAnsi="Comic Sans MS"/>
          <w:b/>
        </w:rPr>
        <w:t>To be completed annually BY ALL STAFF and kept in Personnel Files</w:t>
      </w:r>
    </w:p>
    <w:p w14:paraId="21B08EC1" w14:textId="77777777" w:rsidR="00E32D88" w:rsidRPr="00ED4FCA" w:rsidRDefault="00E32D88">
      <w:pPr>
        <w:pStyle w:val="Normal1"/>
        <w:rPr>
          <w:rFonts w:ascii="Comic Sans MS" w:hAnsi="Comic Sans MS"/>
          <w:b/>
        </w:rPr>
      </w:pPr>
    </w:p>
    <w:p w14:paraId="0D614B52" w14:textId="77777777" w:rsidR="00E32D88" w:rsidRPr="00ED4FCA" w:rsidRDefault="00E32D88">
      <w:pPr>
        <w:pStyle w:val="Normal1"/>
        <w:rPr>
          <w:rFonts w:ascii="Comic Sans MS" w:hAnsi="Comic Sans MS"/>
          <w:b/>
        </w:rPr>
      </w:pPr>
    </w:p>
    <w:p w14:paraId="68934E05" w14:textId="77777777" w:rsidR="00E32D88" w:rsidRPr="00ED4FCA" w:rsidRDefault="007F42B0">
      <w:pPr>
        <w:pStyle w:val="Normal1"/>
        <w:rPr>
          <w:rFonts w:ascii="Comic Sans MS" w:hAnsi="Comic Sans MS"/>
        </w:rPr>
      </w:pPr>
      <w:r w:rsidRPr="00ED4FCA">
        <w:rPr>
          <w:rFonts w:ascii="Comic Sans MS" w:hAnsi="Comic Sans MS"/>
        </w:rPr>
        <w:t>Staff Member:………………………………………Post:……………………………..</w:t>
      </w:r>
    </w:p>
    <w:p w14:paraId="76250FB9" w14:textId="77777777" w:rsidR="00E32D88" w:rsidRPr="00ED4FCA" w:rsidRDefault="00E32D88">
      <w:pPr>
        <w:pStyle w:val="Normal1"/>
        <w:rPr>
          <w:rFonts w:ascii="Comic Sans MS" w:hAnsi="Comic Sans MS"/>
        </w:rPr>
      </w:pPr>
    </w:p>
    <w:p w14:paraId="06D91A5B" w14:textId="77777777" w:rsidR="00E32D88" w:rsidRPr="00ED4FCA" w:rsidRDefault="007F42B0">
      <w:pPr>
        <w:pStyle w:val="Normal1"/>
        <w:rPr>
          <w:rFonts w:ascii="Comic Sans MS" w:hAnsi="Comic Sans MS"/>
        </w:rPr>
      </w:pPr>
      <w:r w:rsidRPr="00ED4FCA">
        <w:rPr>
          <w:rFonts w:ascii="Comic Sans MS" w:hAnsi="Comic Sans MS"/>
        </w:rPr>
        <w:t>Line Manager</w:t>
      </w:r>
      <w:proofErr w:type="gramStart"/>
      <w:r w:rsidRPr="00ED4FCA">
        <w:rPr>
          <w:rFonts w:ascii="Comic Sans MS" w:hAnsi="Comic Sans MS"/>
        </w:rPr>
        <w:t>:………………………………………………………</w:t>
      </w:r>
      <w:proofErr w:type="gramEnd"/>
    </w:p>
    <w:p w14:paraId="51D4C922" w14:textId="77777777" w:rsidR="00E32D88" w:rsidRPr="00ED4FCA" w:rsidRDefault="00E32D88">
      <w:pPr>
        <w:pStyle w:val="Normal1"/>
        <w:rPr>
          <w:rFonts w:ascii="Comic Sans MS" w:hAnsi="Comic Sans MS"/>
        </w:rPr>
      </w:pPr>
    </w:p>
    <w:p w14:paraId="6B350068" w14:textId="723C79D0" w:rsidR="00E32D88" w:rsidRPr="00ED4FCA" w:rsidRDefault="007F42B0">
      <w:pPr>
        <w:pStyle w:val="Normal1"/>
        <w:rPr>
          <w:rFonts w:ascii="Comic Sans MS" w:hAnsi="Comic Sans MS"/>
        </w:rPr>
      </w:pPr>
      <w:r w:rsidRPr="00ED4FCA">
        <w:rPr>
          <w:rFonts w:ascii="Comic Sans MS" w:hAnsi="Comic Sans MS"/>
        </w:rPr>
        <w:t xml:space="preserve">I have read and understood the standards and guidelines outlined in the </w:t>
      </w:r>
      <w:r w:rsidR="00755B80" w:rsidRPr="00ED4FCA">
        <w:rPr>
          <w:rFonts w:ascii="Comic Sans MS" w:hAnsi="Comic Sans MS"/>
        </w:rPr>
        <w:t>ST STEPHEN’S (KM) CE PRIMARY</w:t>
      </w:r>
      <w:r w:rsidRPr="00ED4FCA">
        <w:rPr>
          <w:rFonts w:ascii="Comic Sans MS" w:hAnsi="Comic Sans MS"/>
        </w:rPr>
        <w:t xml:space="preserve"> School Safeguarding &amp; Child Protection Policy.</w:t>
      </w:r>
    </w:p>
    <w:p w14:paraId="6B5D7490" w14:textId="24204B21" w:rsidR="00E32D88" w:rsidRPr="00ED4FCA" w:rsidRDefault="007F42B0">
      <w:pPr>
        <w:pStyle w:val="Normal1"/>
        <w:rPr>
          <w:rFonts w:ascii="Comic Sans MS" w:hAnsi="Comic Sans MS"/>
        </w:rPr>
      </w:pPr>
      <w:r w:rsidRPr="00ED4FCA">
        <w:rPr>
          <w:rFonts w:ascii="Comic Sans MS" w:hAnsi="Comic Sans MS"/>
        </w:rPr>
        <w:t xml:space="preserve">I agree with the principles contained therein and accept the importance of implementing the policies and practices whilst working at </w:t>
      </w:r>
      <w:r w:rsidR="00755B80" w:rsidRPr="00ED4FCA">
        <w:rPr>
          <w:rFonts w:ascii="Comic Sans MS" w:hAnsi="Comic Sans MS"/>
        </w:rPr>
        <w:t>ST STEPHEN’S (KM) CE PRIMARY</w:t>
      </w:r>
      <w:r w:rsidRPr="00ED4FCA">
        <w:rPr>
          <w:rFonts w:ascii="Comic Sans MS" w:hAnsi="Comic Sans MS"/>
        </w:rPr>
        <w:t xml:space="preserve"> School.</w:t>
      </w:r>
    </w:p>
    <w:p w14:paraId="7B4DAFF8" w14:textId="77777777" w:rsidR="00E32D88" w:rsidRPr="00ED4FCA" w:rsidRDefault="007F42B0">
      <w:pPr>
        <w:pStyle w:val="Normal1"/>
        <w:rPr>
          <w:rFonts w:ascii="Comic Sans MS" w:hAnsi="Comic Sans MS"/>
        </w:rPr>
      </w:pPr>
      <w:r w:rsidRPr="00ED4FCA">
        <w:rPr>
          <w:rFonts w:ascii="Comic Sans MS" w:hAnsi="Comic Sans MS"/>
        </w:rPr>
        <w:t>I confirm that I have:</w:t>
      </w:r>
    </w:p>
    <w:p w14:paraId="6E64C071" w14:textId="77777777" w:rsidR="00E32D88" w:rsidRPr="00ED4FCA" w:rsidRDefault="007F42B0" w:rsidP="00334E60">
      <w:pPr>
        <w:pStyle w:val="Normal1"/>
        <w:numPr>
          <w:ilvl w:val="0"/>
          <w:numId w:val="33"/>
        </w:numPr>
        <w:spacing w:after="0" w:line="240" w:lineRule="auto"/>
        <w:rPr>
          <w:rFonts w:ascii="Comic Sans MS" w:hAnsi="Comic Sans MS"/>
        </w:rPr>
      </w:pPr>
      <w:r w:rsidRPr="00ED4FCA">
        <w:rPr>
          <w:rFonts w:ascii="Comic Sans MS" w:hAnsi="Comic Sans MS"/>
        </w:rPr>
        <w:t>Received a copy of Safeguarding &amp; Child Protection Policy</w:t>
      </w:r>
    </w:p>
    <w:p w14:paraId="2A3798ED" w14:textId="77777777" w:rsidR="00E32D88" w:rsidRPr="00ED4FCA" w:rsidRDefault="007F42B0" w:rsidP="00334E60">
      <w:pPr>
        <w:pStyle w:val="Normal1"/>
        <w:numPr>
          <w:ilvl w:val="0"/>
          <w:numId w:val="33"/>
        </w:numPr>
        <w:spacing w:after="0" w:line="240" w:lineRule="auto"/>
        <w:rPr>
          <w:rFonts w:ascii="Comic Sans MS" w:hAnsi="Comic Sans MS"/>
        </w:rPr>
      </w:pPr>
      <w:r w:rsidRPr="00ED4FCA">
        <w:rPr>
          <w:rFonts w:ascii="Comic Sans MS" w:hAnsi="Comic Sans MS"/>
        </w:rPr>
        <w:t>Had the opportunity to read and discuss the policy and procedure with my Line Manager</w:t>
      </w:r>
    </w:p>
    <w:p w14:paraId="31F288E6" w14:textId="77777777" w:rsidR="00E32D88" w:rsidRPr="00ED4FCA" w:rsidRDefault="007F42B0" w:rsidP="00334E60">
      <w:pPr>
        <w:pStyle w:val="Normal1"/>
        <w:numPr>
          <w:ilvl w:val="0"/>
          <w:numId w:val="33"/>
        </w:numPr>
        <w:spacing w:after="0" w:line="240" w:lineRule="auto"/>
        <w:rPr>
          <w:rFonts w:ascii="Comic Sans MS" w:hAnsi="Comic Sans MS"/>
        </w:rPr>
      </w:pPr>
      <w:r w:rsidRPr="00ED4FCA">
        <w:rPr>
          <w:rFonts w:ascii="Comic Sans MS" w:hAnsi="Comic Sans MS"/>
        </w:rPr>
        <w:t>Discussed and recorded training requirements for ongoing action.</w:t>
      </w:r>
    </w:p>
    <w:p w14:paraId="407AC05D" w14:textId="77777777" w:rsidR="00E32D88" w:rsidRPr="00ED4FCA" w:rsidRDefault="00E32D88">
      <w:pPr>
        <w:pStyle w:val="Normal1"/>
        <w:rPr>
          <w:rFonts w:ascii="Comic Sans MS" w:hAnsi="Comic Sans MS"/>
        </w:rPr>
      </w:pPr>
    </w:p>
    <w:p w14:paraId="40327D56" w14:textId="77777777" w:rsidR="00E32D88" w:rsidRPr="00ED4FCA" w:rsidRDefault="00E32D88">
      <w:pPr>
        <w:pStyle w:val="Normal1"/>
        <w:rPr>
          <w:rFonts w:ascii="Comic Sans MS" w:hAnsi="Comic Sans MS"/>
        </w:rPr>
      </w:pPr>
    </w:p>
    <w:p w14:paraId="6BFF2601" w14:textId="77777777" w:rsidR="00E32D88" w:rsidRPr="00ED4FCA" w:rsidRDefault="007F42B0">
      <w:pPr>
        <w:pStyle w:val="Normal1"/>
        <w:rPr>
          <w:rFonts w:ascii="Comic Sans MS" w:hAnsi="Comic Sans MS"/>
        </w:rPr>
      </w:pPr>
      <w:r w:rsidRPr="00ED4FCA">
        <w:rPr>
          <w:rFonts w:ascii="Comic Sans MS" w:hAnsi="Comic Sans MS"/>
        </w:rPr>
        <w:t>Signed (Staff)………………………………………………………………………</w:t>
      </w:r>
    </w:p>
    <w:p w14:paraId="3661E56E" w14:textId="77777777" w:rsidR="00E32D88" w:rsidRPr="00ED4FCA" w:rsidRDefault="00E32D88">
      <w:pPr>
        <w:pStyle w:val="Normal1"/>
        <w:rPr>
          <w:rFonts w:ascii="Comic Sans MS" w:hAnsi="Comic Sans MS"/>
        </w:rPr>
      </w:pPr>
    </w:p>
    <w:p w14:paraId="64AB8A8B" w14:textId="77777777" w:rsidR="00E32D88" w:rsidRPr="00ED4FCA" w:rsidRDefault="007F42B0">
      <w:pPr>
        <w:pStyle w:val="Normal1"/>
        <w:rPr>
          <w:rFonts w:ascii="Comic Sans MS" w:hAnsi="Comic Sans MS"/>
        </w:rPr>
      </w:pPr>
      <w:r w:rsidRPr="00ED4FCA">
        <w:rPr>
          <w:rFonts w:ascii="Comic Sans MS" w:hAnsi="Comic Sans MS"/>
        </w:rPr>
        <w:t>Signed (Line Manager)……………………………………………………………</w:t>
      </w:r>
    </w:p>
    <w:p w14:paraId="23EEF1AE" w14:textId="77777777" w:rsidR="00E32D88" w:rsidRPr="00ED4FCA" w:rsidRDefault="00E32D88">
      <w:pPr>
        <w:pStyle w:val="Normal1"/>
        <w:rPr>
          <w:rFonts w:ascii="Comic Sans MS" w:hAnsi="Comic Sans MS"/>
        </w:rPr>
      </w:pPr>
    </w:p>
    <w:p w14:paraId="20BA6B5E" w14:textId="77777777" w:rsidR="00E32D88" w:rsidRPr="00ED4FCA" w:rsidRDefault="007F42B0">
      <w:pPr>
        <w:pStyle w:val="Normal1"/>
        <w:rPr>
          <w:rFonts w:ascii="Comic Sans MS" w:hAnsi="Comic Sans MS"/>
        </w:rPr>
      </w:pPr>
      <w:r w:rsidRPr="00ED4FCA">
        <w:rPr>
          <w:rFonts w:ascii="Comic Sans MS" w:hAnsi="Comic Sans MS"/>
        </w:rPr>
        <w:lastRenderedPageBreak/>
        <w:t>Date …………………………………….</w:t>
      </w:r>
    </w:p>
    <w:p w14:paraId="2AB5AFBE" w14:textId="77777777" w:rsidR="000F2144" w:rsidRPr="00ED4FCA" w:rsidRDefault="000F2144">
      <w:pPr>
        <w:pStyle w:val="Normal1"/>
        <w:rPr>
          <w:rFonts w:ascii="Comic Sans MS" w:hAnsi="Comic Sans MS"/>
        </w:rPr>
      </w:pPr>
    </w:p>
    <w:p w14:paraId="1723E784" w14:textId="77777777" w:rsidR="000F2144" w:rsidRPr="00ED4FCA" w:rsidRDefault="000F2144">
      <w:pPr>
        <w:pStyle w:val="Normal1"/>
        <w:rPr>
          <w:rFonts w:ascii="Comic Sans MS" w:hAnsi="Comic Sans MS"/>
        </w:rPr>
      </w:pPr>
    </w:p>
    <w:p w14:paraId="57755E1C" w14:textId="77777777" w:rsidR="000F2144" w:rsidRPr="00ED4FCA" w:rsidRDefault="000F2144">
      <w:pPr>
        <w:pStyle w:val="Normal1"/>
        <w:rPr>
          <w:rFonts w:ascii="Comic Sans MS" w:hAnsi="Comic Sans MS"/>
          <w:b/>
        </w:rPr>
      </w:pPr>
    </w:p>
    <w:sectPr w:rsidR="000F2144" w:rsidRPr="00ED4FCA" w:rsidSect="00E32D88">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999F3" w14:textId="77777777" w:rsidR="00B90831" w:rsidRDefault="00B90831" w:rsidP="00E32D88">
      <w:pPr>
        <w:spacing w:after="0" w:line="240" w:lineRule="auto"/>
      </w:pPr>
      <w:r>
        <w:separator/>
      </w:r>
    </w:p>
  </w:endnote>
  <w:endnote w:type="continuationSeparator" w:id="0">
    <w:p w14:paraId="00AF955E" w14:textId="77777777" w:rsidR="00B90831" w:rsidRDefault="00B90831" w:rsidP="00E3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mo">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NSPCC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08BE" w14:textId="77777777" w:rsidR="00B90831" w:rsidRDefault="00B90831">
    <w:pPr>
      <w:pStyle w:val="Normal1"/>
      <w:tabs>
        <w:tab w:val="center" w:pos="4513"/>
        <w:tab w:val="right" w:pos="9026"/>
      </w:tabs>
      <w:spacing w:after="0" w:line="240" w:lineRule="auto"/>
      <w:jc w:val="center"/>
    </w:pPr>
    <w:r>
      <w:fldChar w:fldCharType="begin"/>
    </w:r>
    <w:r>
      <w:instrText>PAGE</w:instrText>
    </w:r>
    <w:r>
      <w:fldChar w:fldCharType="end"/>
    </w:r>
  </w:p>
  <w:p w14:paraId="74422D39" w14:textId="77777777" w:rsidR="00B90831" w:rsidRDefault="00B90831">
    <w:pPr>
      <w:pStyle w:val="Normal1"/>
      <w:tabs>
        <w:tab w:val="center" w:pos="4513"/>
        <w:tab w:val="right" w:pos="9026"/>
      </w:tabs>
      <w:spacing w:after="397"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747378"/>
      <w:docPartObj>
        <w:docPartGallery w:val="Page Numbers (Bottom of Page)"/>
        <w:docPartUnique/>
      </w:docPartObj>
    </w:sdtPr>
    <w:sdtEndPr>
      <w:rPr>
        <w:noProof/>
      </w:rPr>
    </w:sdtEndPr>
    <w:sdtContent>
      <w:p w14:paraId="591DA54B" w14:textId="63D7DC1C" w:rsidR="00B90831" w:rsidRDefault="00B90831">
        <w:pPr>
          <w:pStyle w:val="Footer"/>
          <w:jc w:val="center"/>
        </w:pPr>
        <w:r>
          <w:fldChar w:fldCharType="begin"/>
        </w:r>
        <w:r>
          <w:instrText xml:space="preserve"> PAGE   \* MERGEFORMAT </w:instrText>
        </w:r>
        <w:r>
          <w:fldChar w:fldCharType="separate"/>
        </w:r>
        <w:r w:rsidR="002574AB">
          <w:rPr>
            <w:noProof/>
          </w:rPr>
          <w:t>22</w:t>
        </w:r>
        <w:r>
          <w:rPr>
            <w:noProof/>
          </w:rPr>
          <w:fldChar w:fldCharType="end"/>
        </w:r>
      </w:p>
    </w:sdtContent>
  </w:sdt>
  <w:p w14:paraId="615B0503" w14:textId="77777777" w:rsidR="00B90831" w:rsidRDefault="00B90831">
    <w:pPr>
      <w:pStyle w:val="Normal1"/>
      <w:tabs>
        <w:tab w:val="center" w:pos="4513"/>
        <w:tab w:val="right" w:pos="9026"/>
      </w:tabs>
      <w:spacing w:after="397" w:line="240" w:lineRule="auto"/>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4488" w14:textId="47505EF2" w:rsidR="00B90831" w:rsidRDefault="00B90831">
    <w:pPr>
      <w:pStyle w:val="Normal1"/>
      <w:tabs>
        <w:tab w:val="center" w:pos="4513"/>
        <w:tab w:val="right" w:pos="9026"/>
      </w:tabs>
      <w:spacing w:after="397" w:line="240" w:lineRule="auto"/>
      <w:rPr>
        <w:sz w:val="16"/>
        <w:szCs w:val="16"/>
      </w:rPr>
    </w:pPr>
    <w:r>
      <w:tab/>
    </w:r>
    <w:r>
      <w:rPr>
        <w:sz w:val="16"/>
        <w:szCs w:val="16"/>
      </w:rPr>
      <w:fldChar w:fldCharType="begin"/>
    </w:r>
    <w:r>
      <w:rPr>
        <w:sz w:val="16"/>
        <w:szCs w:val="16"/>
      </w:rPr>
      <w:instrText>PAGE</w:instrText>
    </w:r>
    <w:r>
      <w:rPr>
        <w:sz w:val="16"/>
        <w:szCs w:val="16"/>
      </w:rPr>
      <w:fldChar w:fldCharType="separate"/>
    </w:r>
    <w:r w:rsidR="002574AB">
      <w:rPr>
        <w:noProof/>
        <w:sz w:val="16"/>
        <w:szCs w:val="16"/>
      </w:rPr>
      <w:t>1</w:t>
    </w:r>
    <w:r>
      <w:rPr>
        <w:sz w:val="16"/>
        <w:szCs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7DABF" w14:textId="77777777" w:rsidR="00B90831" w:rsidRDefault="00B90831" w:rsidP="00E32D88">
      <w:pPr>
        <w:spacing w:after="0" w:line="240" w:lineRule="auto"/>
      </w:pPr>
      <w:r>
        <w:separator/>
      </w:r>
    </w:p>
  </w:footnote>
  <w:footnote w:type="continuationSeparator" w:id="0">
    <w:p w14:paraId="4A75669A" w14:textId="77777777" w:rsidR="00B90831" w:rsidRDefault="00B90831" w:rsidP="00E3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513"/>
    <w:multiLevelType w:val="multilevel"/>
    <w:tmpl w:val="1958C1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163454"/>
    <w:multiLevelType w:val="multilevel"/>
    <w:tmpl w:val="9476E244"/>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62621A7"/>
    <w:multiLevelType w:val="hybridMultilevel"/>
    <w:tmpl w:val="AA28552A"/>
    <w:lvl w:ilvl="0" w:tplc="E3DE8074">
      <w:start w:val="1"/>
      <w:numFmt w:val="bullet"/>
      <w:lvlText w:val="•"/>
      <w:lvlJc w:val="left"/>
      <w:pPr>
        <w:tabs>
          <w:tab w:val="num" w:pos="720"/>
        </w:tabs>
        <w:ind w:left="720" w:hanging="360"/>
      </w:pPr>
      <w:rPr>
        <w:rFonts w:ascii="Arial" w:hAnsi="Arial" w:hint="default"/>
      </w:rPr>
    </w:lvl>
    <w:lvl w:ilvl="1" w:tplc="44446E9A" w:tentative="1">
      <w:start w:val="1"/>
      <w:numFmt w:val="bullet"/>
      <w:lvlText w:val="•"/>
      <w:lvlJc w:val="left"/>
      <w:pPr>
        <w:tabs>
          <w:tab w:val="num" w:pos="1440"/>
        </w:tabs>
        <w:ind w:left="1440" w:hanging="360"/>
      </w:pPr>
      <w:rPr>
        <w:rFonts w:ascii="Arial" w:hAnsi="Arial" w:hint="default"/>
      </w:rPr>
    </w:lvl>
    <w:lvl w:ilvl="2" w:tplc="79228AA2" w:tentative="1">
      <w:start w:val="1"/>
      <w:numFmt w:val="bullet"/>
      <w:lvlText w:val="•"/>
      <w:lvlJc w:val="left"/>
      <w:pPr>
        <w:tabs>
          <w:tab w:val="num" w:pos="2160"/>
        </w:tabs>
        <w:ind w:left="2160" w:hanging="360"/>
      </w:pPr>
      <w:rPr>
        <w:rFonts w:ascii="Arial" w:hAnsi="Arial" w:hint="default"/>
      </w:rPr>
    </w:lvl>
    <w:lvl w:ilvl="3" w:tplc="E50CC2BC" w:tentative="1">
      <w:start w:val="1"/>
      <w:numFmt w:val="bullet"/>
      <w:lvlText w:val="•"/>
      <w:lvlJc w:val="left"/>
      <w:pPr>
        <w:tabs>
          <w:tab w:val="num" w:pos="2880"/>
        </w:tabs>
        <w:ind w:left="2880" w:hanging="360"/>
      </w:pPr>
      <w:rPr>
        <w:rFonts w:ascii="Arial" w:hAnsi="Arial" w:hint="default"/>
      </w:rPr>
    </w:lvl>
    <w:lvl w:ilvl="4" w:tplc="3D0C5498" w:tentative="1">
      <w:start w:val="1"/>
      <w:numFmt w:val="bullet"/>
      <w:lvlText w:val="•"/>
      <w:lvlJc w:val="left"/>
      <w:pPr>
        <w:tabs>
          <w:tab w:val="num" w:pos="3600"/>
        </w:tabs>
        <w:ind w:left="3600" w:hanging="360"/>
      </w:pPr>
      <w:rPr>
        <w:rFonts w:ascii="Arial" w:hAnsi="Arial" w:hint="default"/>
      </w:rPr>
    </w:lvl>
    <w:lvl w:ilvl="5" w:tplc="9FF6313C" w:tentative="1">
      <w:start w:val="1"/>
      <w:numFmt w:val="bullet"/>
      <w:lvlText w:val="•"/>
      <w:lvlJc w:val="left"/>
      <w:pPr>
        <w:tabs>
          <w:tab w:val="num" w:pos="4320"/>
        </w:tabs>
        <w:ind w:left="4320" w:hanging="360"/>
      </w:pPr>
      <w:rPr>
        <w:rFonts w:ascii="Arial" w:hAnsi="Arial" w:hint="default"/>
      </w:rPr>
    </w:lvl>
    <w:lvl w:ilvl="6" w:tplc="4B1CDD56" w:tentative="1">
      <w:start w:val="1"/>
      <w:numFmt w:val="bullet"/>
      <w:lvlText w:val="•"/>
      <w:lvlJc w:val="left"/>
      <w:pPr>
        <w:tabs>
          <w:tab w:val="num" w:pos="5040"/>
        </w:tabs>
        <w:ind w:left="5040" w:hanging="360"/>
      </w:pPr>
      <w:rPr>
        <w:rFonts w:ascii="Arial" w:hAnsi="Arial" w:hint="default"/>
      </w:rPr>
    </w:lvl>
    <w:lvl w:ilvl="7" w:tplc="E23C9890" w:tentative="1">
      <w:start w:val="1"/>
      <w:numFmt w:val="bullet"/>
      <w:lvlText w:val="•"/>
      <w:lvlJc w:val="left"/>
      <w:pPr>
        <w:tabs>
          <w:tab w:val="num" w:pos="5760"/>
        </w:tabs>
        <w:ind w:left="5760" w:hanging="360"/>
      </w:pPr>
      <w:rPr>
        <w:rFonts w:ascii="Arial" w:hAnsi="Arial" w:hint="default"/>
      </w:rPr>
    </w:lvl>
    <w:lvl w:ilvl="8" w:tplc="338618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47102"/>
    <w:multiLevelType w:val="multilevel"/>
    <w:tmpl w:val="3710C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7FC7EB2"/>
    <w:multiLevelType w:val="hybridMultilevel"/>
    <w:tmpl w:val="A5D4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80FDB"/>
    <w:multiLevelType w:val="hybridMultilevel"/>
    <w:tmpl w:val="0BDC5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75D78"/>
    <w:multiLevelType w:val="multilevel"/>
    <w:tmpl w:val="33163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6C53581"/>
    <w:multiLevelType w:val="hybridMultilevel"/>
    <w:tmpl w:val="AD6A4C34"/>
    <w:lvl w:ilvl="0" w:tplc="C8BA395C">
      <w:start w:val="1"/>
      <w:numFmt w:val="bullet"/>
      <w:lvlText w:val="•"/>
      <w:lvlJc w:val="left"/>
      <w:pPr>
        <w:tabs>
          <w:tab w:val="num" w:pos="720"/>
        </w:tabs>
        <w:ind w:left="720" w:hanging="360"/>
      </w:pPr>
      <w:rPr>
        <w:rFonts w:ascii="Times New Roman" w:hAnsi="Times New Roman" w:hint="default"/>
      </w:rPr>
    </w:lvl>
    <w:lvl w:ilvl="1" w:tplc="D7B4A982" w:tentative="1">
      <w:start w:val="1"/>
      <w:numFmt w:val="bullet"/>
      <w:lvlText w:val="•"/>
      <w:lvlJc w:val="left"/>
      <w:pPr>
        <w:tabs>
          <w:tab w:val="num" w:pos="1440"/>
        </w:tabs>
        <w:ind w:left="1440" w:hanging="360"/>
      </w:pPr>
      <w:rPr>
        <w:rFonts w:ascii="Times New Roman" w:hAnsi="Times New Roman" w:hint="default"/>
      </w:rPr>
    </w:lvl>
    <w:lvl w:ilvl="2" w:tplc="551ED122" w:tentative="1">
      <w:start w:val="1"/>
      <w:numFmt w:val="bullet"/>
      <w:lvlText w:val="•"/>
      <w:lvlJc w:val="left"/>
      <w:pPr>
        <w:tabs>
          <w:tab w:val="num" w:pos="2160"/>
        </w:tabs>
        <w:ind w:left="2160" w:hanging="360"/>
      </w:pPr>
      <w:rPr>
        <w:rFonts w:ascii="Times New Roman" w:hAnsi="Times New Roman" w:hint="default"/>
      </w:rPr>
    </w:lvl>
    <w:lvl w:ilvl="3" w:tplc="AB50D1BA" w:tentative="1">
      <w:start w:val="1"/>
      <w:numFmt w:val="bullet"/>
      <w:lvlText w:val="•"/>
      <w:lvlJc w:val="left"/>
      <w:pPr>
        <w:tabs>
          <w:tab w:val="num" w:pos="2880"/>
        </w:tabs>
        <w:ind w:left="2880" w:hanging="360"/>
      </w:pPr>
      <w:rPr>
        <w:rFonts w:ascii="Times New Roman" w:hAnsi="Times New Roman" w:hint="default"/>
      </w:rPr>
    </w:lvl>
    <w:lvl w:ilvl="4" w:tplc="847E59D0" w:tentative="1">
      <w:start w:val="1"/>
      <w:numFmt w:val="bullet"/>
      <w:lvlText w:val="•"/>
      <w:lvlJc w:val="left"/>
      <w:pPr>
        <w:tabs>
          <w:tab w:val="num" w:pos="3600"/>
        </w:tabs>
        <w:ind w:left="3600" w:hanging="360"/>
      </w:pPr>
      <w:rPr>
        <w:rFonts w:ascii="Times New Roman" w:hAnsi="Times New Roman" w:hint="default"/>
      </w:rPr>
    </w:lvl>
    <w:lvl w:ilvl="5" w:tplc="DCAA03B6" w:tentative="1">
      <w:start w:val="1"/>
      <w:numFmt w:val="bullet"/>
      <w:lvlText w:val="•"/>
      <w:lvlJc w:val="left"/>
      <w:pPr>
        <w:tabs>
          <w:tab w:val="num" w:pos="4320"/>
        </w:tabs>
        <w:ind w:left="4320" w:hanging="360"/>
      </w:pPr>
      <w:rPr>
        <w:rFonts w:ascii="Times New Roman" w:hAnsi="Times New Roman" w:hint="default"/>
      </w:rPr>
    </w:lvl>
    <w:lvl w:ilvl="6" w:tplc="A91C340A" w:tentative="1">
      <w:start w:val="1"/>
      <w:numFmt w:val="bullet"/>
      <w:lvlText w:val="•"/>
      <w:lvlJc w:val="left"/>
      <w:pPr>
        <w:tabs>
          <w:tab w:val="num" w:pos="5040"/>
        </w:tabs>
        <w:ind w:left="5040" w:hanging="360"/>
      </w:pPr>
      <w:rPr>
        <w:rFonts w:ascii="Times New Roman" w:hAnsi="Times New Roman" w:hint="default"/>
      </w:rPr>
    </w:lvl>
    <w:lvl w:ilvl="7" w:tplc="EB363328" w:tentative="1">
      <w:start w:val="1"/>
      <w:numFmt w:val="bullet"/>
      <w:lvlText w:val="•"/>
      <w:lvlJc w:val="left"/>
      <w:pPr>
        <w:tabs>
          <w:tab w:val="num" w:pos="5760"/>
        </w:tabs>
        <w:ind w:left="5760" w:hanging="360"/>
      </w:pPr>
      <w:rPr>
        <w:rFonts w:ascii="Times New Roman" w:hAnsi="Times New Roman" w:hint="default"/>
      </w:rPr>
    </w:lvl>
    <w:lvl w:ilvl="8" w:tplc="E6781D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E005C1"/>
    <w:multiLevelType w:val="multilevel"/>
    <w:tmpl w:val="DF10FE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1A43412C"/>
    <w:multiLevelType w:val="multilevel"/>
    <w:tmpl w:val="CA2CB0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4797274"/>
    <w:multiLevelType w:val="multilevel"/>
    <w:tmpl w:val="6AA4AB9E"/>
    <w:lvl w:ilvl="0">
      <w:start w:val="1"/>
      <w:numFmt w:val="bullet"/>
      <w:lvlText w:val="●"/>
      <w:lvlJc w:val="left"/>
      <w:pPr>
        <w:ind w:left="360" w:hanging="360"/>
      </w:pPr>
      <w:rPr>
        <w:rFonts w:ascii="Arial" w:eastAsia="Arial" w:hAnsi="Arial" w:cs="Arial"/>
        <w:sz w:val="22"/>
        <w:szCs w:val="22"/>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1" w15:restartNumberingAfterBreak="0">
    <w:nsid w:val="29F14DC7"/>
    <w:multiLevelType w:val="hybridMultilevel"/>
    <w:tmpl w:val="1E0E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15A93"/>
    <w:multiLevelType w:val="multilevel"/>
    <w:tmpl w:val="FDB21C1E"/>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3" w15:restartNumberingAfterBreak="0">
    <w:nsid w:val="2C9A59F1"/>
    <w:multiLevelType w:val="multilevel"/>
    <w:tmpl w:val="5E427BEE"/>
    <w:lvl w:ilvl="0">
      <w:start w:val="1"/>
      <w:numFmt w:val="bullet"/>
      <w:lvlText w:val="●"/>
      <w:lvlJc w:val="left"/>
      <w:pPr>
        <w:ind w:left="283" w:hanging="28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DFA7CBA"/>
    <w:multiLevelType w:val="multilevel"/>
    <w:tmpl w:val="5BB6CA5A"/>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5" w15:restartNumberingAfterBreak="0">
    <w:nsid w:val="2E2A2EBB"/>
    <w:multiLevelType w:val="hybridMultilevel"/>
    <w:tmpl w:val="D43E013E"/>
    <w:lvl w:ilvl="0" w:tplc="9228B1F0">
      <w:numFmt w:val="bullet"/>
      <w:lvlText w:val=""/>
      <w:lvlJc w:val="left"/>
      <w:pPr>
        <w:ind w:left="720" w:hanging="360"/>
      </w:pPr>
      <w:rPr>
        <w:rFonts w:ascii="Symbol" w:eastAsia="Calibri" w:hAnsi="Symbol"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E244E"/>
    <w:multiLevelType w:val="hybridMultilevel"/>
    <w:tmpl w:val="0622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B34C4"/>
    <w:multiLevelType w:val="multilevel"/>
    <w:tmpl w:val="0F3CF5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49C710A"/>
    <w:multiLevelType w:val="multilevel"/>
    <w:tmpl w:val="4F54CBC2"/>
    <w:lvl w:ilvl="0">
      <w:start w:val="1"/>
      <w:numFmt w:val="bullet"/>
      <w:lvlText w:val=""/>
      <w:lvlJc w:val="left"/>
      <w:pPr>
        <w:ind w:left="1080" w:hanging="360"/>
      </w:pPr>
      <w:rPr>
        <w:rFonts w:ascii="Symbol" w:hAnsi="Symbol" w:hint="default"/>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4F433D7"/>
    <w:multiLevelType w:val="multilevel"/>
    <w:tmpl w:val="70FAA660"/>
    <w:lvl w:ilvl="0">
      <w:start w:val="1"/>
      <w:numFmt w:val="bullet"/>
      <w:lvlText w:val="●"/>
      <w:lvlJc w:val="left"/>
      <w:pPr>
        <w:ind w:left="360" w:hanging="360"/>
      </w:pPr>
      <w:rPr>
        <w:rFonts w:ascii="Arial" w:eastAsia="Arial" w:hAnsi="Arial" w:cs="Arial"/>
        <w:sz w:val="16"/>
        <w:szCs w:val="16"/>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20" w15:restartNumberingAfterBreak="0">
    <w:nsid w:val="353A3A0A"/>
    <w:multiLevelType w:val="multilevel"/>
    <w:tmpl w:val="BBA8BFF4"/>
    <w:lvl w:ilvl="0">
      <w:start w:val="1"/>
      <w:numFmt w:val="bullet"/>
      <w:lvlText w:val="●"/>
      <w:lvlJc w:val="left"/>
      <w:pPr>
        <w:ind w:left="1133" w:hanging="360"/>
      </w:pPr>
      <w:rPr>
        <w:rFonts w:ascii="Arial" w:eastAsia="Arial" w:hAnsi="Arial" w:cs="Arial"/>
        <w:sz w:val="16"/>
        <w:szCs w:val="16"/>
      </w:rPr>
    </w:lvl>
    <w:lvl w:ilvl="1">
      <w:start w:val="1"/>
      <w:numFmt w:val="bullet"/>
      <w:lvlText w:val="o"/>
      <w:lvlJc w:val="left"/>
      <w:pPr>
        <w:ind w:left="1493" w:hanging="360"/>
      </w:pPr>
      <w:rPr>
        <w:rFonts w:ascii="Arial" w:eastAsia="Arial" w:hAnsi="Arial" w:cs="Arial"/>
      </w:rPr>
    </w:lvl>
    <w:lvl w:ilvl="2">
      <w:start w:val="1"/>
      <w:numFmt w:val="bullet"/>
      <w:lvlText w:val="▪"/>
      <w:lvlJc w:val="left"/>
      <w:pPr>
        <w:ind w:left="2213" w:hanging="360"/>
      </w:pPr>
      <w:rPr>
        <w:rFonts w:ascii="Arial" w:eastAsia="Arial" w:hAnsi="Arial" w:cs="Arial"/>
      </w:rPr>
    </w:lvl>
    <w:lvl w:ilvl="3">
      <w:start w:val="1"/>
      <w:numFmt w:val="bullet"/>
      <w:lvlText w:val="●"/>
      <w:lvlJc w:val="left"/>
      <w:pPr>
        <w:ind w:left="2933" w:hanging="360"/>
      </w:pPr>
      <w:rPr>
        <w:rFonts w:ascii="Arial" w:eastAsia="Arial" w:hAnsi="Arial" w:cs="Arial"/>
      </w:rPr>
    </w:lvl>
    <w:lvl w:ilvl="4">
      <w:start w:val="1"/>
      <w:numFmt w:val="bullet"/>
      <w:lvlText w:val="o"/>
      <w:lvlJc w:val="left"/>
      <w:pPr>
        <w:ind w:left="3653" w:hanging="360"/>
      </w:pPr>
      <w:rPr>
        <w:rFonts w:ascii="Arial" w:eastAsia="Arial" w:hAnsi="Arial" w:cs="Arial"/>
      </w:rPr>
    </w:lvl>
    <w:lvl w:ilvl="5">
      <w:start w:val="1"/>
      <w:numFmt w:val="bullet"/>
      <w:lvlText w:val="▪"/>
      <w:lvlJc w:val="left"/>
      <w:pPr>
        <w:ind w:left="4373" w:hanging="360"/>
      </w:pPr>
      <w:rPr>
        <w:rFonts w:ascii="Arial" w:eastAsia="Arial" w:hAnsi="Arial" w:cs="Arial"/>
      </w:rPr>
    </w:lvl>
    <w:lvl w:ilvl="6">
      <w:start w:val="1"/>
      <w:numFmt w:val="bullet"/>
      <w:lvlText w:val="●"/>
      <w:lvlJc w:val="left"/>
      <w:pPr>
        <w:ind w:left="5093" w:hanging="360"/>
      </w:pPr>
      <w:rPr>
        <w:rFonts w:ascii="Arial" w:eastAsia="Arial" w:hAnsi="Arial" w:cs="Arial"/>
      </w:rPr>
    </w:lvl>
    <w:lvl w:ilvl="7">
      <w:start w:val="1"/>
      <w:numFmt w:val="bullet"/>
      <w:lvlText w:val="o"/>
      <w:lvlJc w:val="left"/>
      <w:pPr>
        <w:ind w:left="5813" w:hanging="360"/>
      </w:pPr>
      <w:rPr>
        <w:rFonts w:ascii="Arial" w:eastAsia="Arial" w:hAnsi="Arial" w:cs="Arial"/>
      </w:rPr>
    </w:lvl>
    <w:lvl w:ilvl="8">
      <w:start w:val="1"/>
      <w:numFmt w:val="bullet"/>
      <w:lvlText w:val="▪"/>
      <w:lvlJc w:val="left"/>
      <w:pPr>
        <w:ind w:left="6533" w:hanging="360"/>
      </w:pPr>
      <w:rPr>
        <w:rFonts w:ascii="Arial" w:eastAsia="Arial" w:hAnsi="Arial" w:cs="Arial"/>
      </w:rPr>
    </w:lvl>
  </w:abstractNum>
  <w:abstractNum w:abstractNumId="21" w15:restartNumberingAfterBreak="0">
    <w:nsid w:val="35C04B2B"/>
    <w:multiLevelType w:val="multilevel"/>
    <w:tmpl w:val="F676A7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363C6D1A"/>
    <w:multiLevelType w:val="multilevel"/>
    <w:tmpl w:val="7E3AEC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8FF5032"/>
    <w:multiLevelType w:val="multilevel"/>
    <w:tmpl w:val="A2E4B30E"/>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0E97B17"/>
    <w:multiLevelType w:val="multilevel"/>
    <w:tmpl w:val="F1525B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15:restartNumberingAfterBreak="0">
    <w:nsid w:val="41F461CA"/>
    <w:multiLevelType w:val="hybridMultilevel"/>
    <w:tmpl w:val="117AD8CE"/>
    <w:lvl w:ilvl="0" w:tplc="E3DE807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C79FC"/>
    <w:multiLevelType w:val="multilevel"/>
    <w:tmpl w:val="006EF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884809"/>
    <w:multiLevelType w:val="multilevel"/>
    <w:tmpl w:val="8392E9B4"/>
    <w:lvl w:ilvl="0">
      <w:start w:val="1"/>
      <w:numFmt w:val="bullet"/>
      <w:lvlText w:val="●"/>
      <w:lvlJc w:val="left"/>
      <w:pPr>
        <w:ind w:left="11" w:hanging="360"/>
      </w:pPr>
      <w:rPr>
        <w:rFonts w:ascii="Arial" w:eastAsia="Arial" w:hAnsi="Arial" w:cs="Arial"/>
      </w:rPr>
    </w:lvl>
    <w:lvl w:ilvl="1">
      <w:start w:val="1"/>
      <w:numFmt w:val="bullet"/>
      <w:lvlText w:val="o"/>
      <w:lvlJc w:val="left"/>
      <w:pPr>
        <w:ind w:left="731" w:hanging="360"/>
      </w:pPr>
      <w:rPr>
        <w:rFonts w:ascii="Arial" w:eastAsia="Arial" w:hAnsi="Arial" w:cs="Arial"/>
      </w:rPr>
    </w:lvl>
    <w:lvl w:ilvl="2">
      <w:start w:val="1"/>
      <w:numFmt w:val="bullet"/>
      <w:lvlText w:val="▪"/>
      <w:lvlJc w:val="left"/>
      <w:pPr>
        <w:ind w:left="1451" w:hanging="360"/>
      </w:pPr>
      <w:rPr>
        <w:rFonts w:ascii="Arial" w:eastAsia="Arial" w:hAnsi="Arial" w:cs="Arial"/>
      </w:rPr>
    </w:lvl>
    <w:lvl w:ilvl="3">
      <w:start w:val="1"/>
      <w:numFmt w:val="bullet"/>
      <w:lvlText w:val="●"/>
      <w:lvlJc w:val="left"/>
      <w:pPr>
        <w:ind w:left="2171" w:hanging="360"/>
      </w:pPr>
      <w:rPr>
        <w:rFonts w:ascii="Arial" w:eastAsia="Arial" w:hAnsi="Arial" w:cs="Arial"/>
      </w:rPr>
    </w:lvl>
    <w:lvl w:ilvl="4">
      <w:start w:val="1"/>
      <w:numFmt w:val="bullet"/>
      <w:lvlText w:val="o"/>
      <w:lvlJc w:val="left"/>
      <w:pPr>
        <w:ind w:left="2891" w:hanging="360"/>
      </w:pPr>
      <w:rPr>
        <w:rFonts w:ascii="Arial" w:eastAsia="Arial" w:hAnsi="Arial" w:cs="Arial"/>
      </w:rPr>
    </w:lvl>
    <w:lvl w:ilvl="5">
      <w:start w:val="1"/>
      <w:numFmt w:val="bullet"/>
      <w:lvlText w:val="▪"/>
      <w:lvlJc w:val="left"/>
      <w:pPr>
        <w:ind w:left="3611" w:hanging="360"/>
      </w:pPr>
      <w:rPr>
        <w:rFonts w:ascii="Arial" w:eastAsia="Arial" w:hAnsi="Arial" w:cs="Arial"/>
      </w:rPr>
    </w:lvl>
    <w:lvl w:ilvl="6">
      <w:start w:val="1"/>
      <w:numFmt w:val="bullet"/>
      <w:lvlText w:val="●"/>
      <w:lvlJc w:val="left"/>
      <w:pPr>
        <w:ind w:left="4331" w:hanging="360"/>
      </w:pPr>
      <w:rPr>
        <w:rFonts w:ascii="Arial" w:eastAsia="Arial" w:hAnsi="Arial" w:cs="Arial"/>
      </w:rPr>
    </w:lvl>
    <w:lvl w:ilvl="7">
      <w:start w:val="1"/>
      <w:numFmt w:val="bullet"/>
      <w:lvlText w:val="o"/>
      <w:lvlJc w:val="left"/>
      <w:pPr>
        <w:ind w:left="5051" w:hanging="360"/>
      </w:pPr>
      <w:rPr>
        <w:rFonts w:ascii="Arial" w:eastAsia="Arial" w:hAnsi="Arial" w:cs="Arial"/>
      </w:rPr>
    </w:lvl>
    <w:lvl w:ilvl="8">
      <w:start w:val="1"/>
      <w:numFmt w:val="bullet"/>
      <w:lvlText w:val="▪"/>
      <w:lvlJc w:val="left"/>
      <w:pPr>
        <w:ind w:left="5771" w:hanging="360"/>
      </w:pPr>
      <w:rPr>
        <w:rFonts w:ascii="Arial" w:eastAsia="Arial" w:hAnsi="Arial" w:cs="Arial"/>
      </w:rPr>
    </w:lvl>
  </w:abstractNum>
  <w:abstractNum w:abstractNumId="28" w15:restartNumberingAfterBreak="0">
    <w:nsid w:val="45981DA3"/>
    <w:multiLevelType w:val="multilevel"/>
    <w:tmpl w:val="6EA4E674"/>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4A9F08E5"/>
    <w:multiLevelType w:val="multilevel"/>
    <w:tmpl w:val="BD308FAE"/>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30" w15:restartNumberingAfterBreak="0">
    <w:nsid w:val="4B79341D"/>
    <w:multiLevelType w:val="multilevel"/>
    <w:tmpl w:val="FC527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4D142D05"/>
    <w:multiLevelType w:val="multilevel"/>
    <w:tmpl w:val="ACC472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4F6E739D"/>
    <w:multiLevelType w:val="multilevel"/>
    <w:tmpl w:val="24229F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53274347"/>
    <w:multiLevelType w:val="multilevel"/>
    <w:tmpl w:val="54CA25F4"/>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5654173A"/>
    <w:multiLevelType w:val="hybridMultilevel"/>
    <w:tmpl w:val="702A8C04"/>
    <w:lvl w:ilvl="0" w:tplc="E3DE807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A78A7"/>
    <w:multiLevelType w:val="multilevel"/>
    <w:tmpl w:val="FF14638C"/>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36" w15:restartNumberingAfterBreak="0">
    <w:nsid w:val="616D5521"/>
    <w:multiLevelType w:val="multilevel"/>
    <w:tmpl w:val="14CC4BAC"/>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62E948C8"/>
    <w:multiLevelType w:val="multilevel"/>
    <w:tmpl w:val="E17E57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66F76CB0"/>
    <w:multiLevelType w:val="hybridMultilevel"/>
    <w:tmpl w:val="6580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D4C22"/>
    <w:multiLevelType w:val="multilevel"/>
    <w:tmpl w:val="1138D2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687409D1"/>
    <w:multiLevelType w:val="multilevel"/>
    <w:tmpl w:val="84CE6136"/>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69CC0299"/>
    <w:multiLevelType w:val="multilevel"/>
    <w:tmpl w:val="98F69490"/>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69D42D51"/>
    <w:multiLevelType w:val="multilevel"/>
    <w:tmpl w:val="7B68B3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6CF66CAF"/>
    <w:multiLevelType w:val="multilevel"/>
    <w:tmpl w:val="6B061F1C"/>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73123C4B"/>
    <w:multiLevelType w:val="multilevel"/>
    <w:tmpl w:val="09BCEC9A"/>
    <w:lvl w:ilvl="0">
      <w:numFmt w:val="bullet"/>
      <w:lvlText w:val="•"/>
      <w:lvlJc w:val="left"/>
      <w:pPr>
        <w:ind w:left="1080" w:hanging="360"/>
      </w:pPr>
      <w:rPr>
        <w:rFonts w:ascii="Arial" w:eastAsiaTheme="minorHAnsi" w:hAnsi="Arial" w:cs="Arial" w:hint="default"/>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15:restartNumberingAfterBreak="0">
    <w:nsid w:val="76D50B84"/>
    <w:multiLevelType w:val="multilevel"/>
    <w:tmpl w:val="02C450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6" w15:restartNumberingAfterBreak="0">
    <w:nsid w:val="784A7613"/>
    <w:multiLevelType w:val="multilevel"/>
    <w:tmpl w:val="03344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791608A7"/>
    <w:multiLevelType w:val="multilevel"/>
    <w:tmpl w:val="063C68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15:restartNumberingAfterBreak="0">
    <w:nsid w:val="792B3577"/>
    <w:multiLevelType w:val="hybridMultilevel"/>
    <w:tmpl w:val="9A1CA018"/>
    <w:lvl w:ilvl="0" w:tplc="D2742C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14"/>
  </w:num>
  <w:num w:numId="4">
    <w:abstractNumId w:val="24"/>
  </w:num>
  <w:num w:numId="5">
    <w:abstractNumId w:val="29"/>
  </w:num>
  <w:num w:numId="6">
    <w:abstractNumId w:val="21"/>
  </w:num>
  <w:num w:numId="7">
    <w:abstractNumId w:val="36"/>
  </w:num>
  <w:num w:numId="8">
    <w:abstractNumId w:val="23"/>
  </w:num>
  <w:num w:numId="9">
    <w:abstractNumId w:val="41"/>
  </w:num>
  <w:num w:numId="10">
    <w:abstractNumId w:val="43"/>
  </w:num>
  <w:num w:numId="11">
    <w:abstractNumId w:val="39"/>
  </w:num>
  <w:num w:numId="12">
    <w:abstractNumId w:val="1"/>
  </w:num>
  <w:num w:numId="13">
    <w:abstractNumId w:val="42"/>
  </w:num>
  <w:num w:numId="14">
    <w:abstractNumId w:val="10"/>
  </w:num>
  <w:num w:numId="15">
    <w:abstractNumId w:val="31"/>
  </w:num>
  <w:num w:numId="16">
    <w:abstractNumId w:val="33"/>
  </w:num>
  <w:num w:numId="17">
    <w:abstractNumId w:val="20"/>
  </w:num>
  <w:num w:numId="18">
    <w:abstractNumId w:val="28"/>
  </w:num>
  <w:num w:numId="19">
    <w:abstractNumId w:val="30"/>
  </w:num>
  <w:num w:numId="20">
    <w:abstractNumId w:val="8"/>
  </w:num>
  <w:num w:numId="21">
    <w:abstractNumId w:val="12"/>
  </w:num>
  <w:num w:numId="22">
    <w:abstractNumId w:val="46"/>
  </w:num>
  <w:num w:numId="23">
    <w:abstractNumId w:val="40"/>
  </w:num>
  <w:num w:numId="24">
    <w:abstractNumId w:val="44"/>
  </w:num>
  <w:num w:numId="25">
    <w:abstractNumId w:val="45"/>
  </w:num>
  <w:num w:numId="26">
    <w:abstractNumId w:val="13"/>
  </w:num>
  <w:num w:numId="27">
    <w:abstractNumId w:val="35"/>
  </w:num>
  <w:num w:numId="28">
    <w:abstractNumId w:val="27"/>
  </w:num>
  <w:num w:numId="29">
    <w:abstractNumId w:val="9"/>
  </w:num>
  <w:num w:numId="30">
    <w:abstractNumId w:val="17"/>
  </w:num>
  <w:num w:numId="31">
    <w:abstractNumId w:val="6"/>
  </w:num>
  <w:num w:numId="32">
    <w:abstractNumId w:val="19"/>
  </w:num>
  <w:num w:numId="33">
    <w:abstractNumId w:val="32"/>
  </w:num>
  <w:num w:numId="34">
    <w:abstractNumId w:val="0"/>
  </w:num>
  <w:num w:numId="35">
    <w:abstractNumId w:val="26"/>
  </w:num>
  <w:num w:numId="36">
    <w:abstractNumId w:val="37"/>
  </w:num>
  <w:num w:numId="37">
    <w:abstractNumId w:val="3"/>
  </w:num>
  <w:num w:numId="38">
    <w:abstractNumId w:val="48"/>
  </w:num>
  <w:num w:numId="39">
    <w:abstractNumId w:val="7"/>
  </w:num>
  <w:num w:numId="40">
    <w:abstractNumId w:val="15"/>
  </w:num>
  <w:num w:numId="41">
    <w:abstractNumId w:val="2"/>
  </w:num>
  <w:num w:numId="42">
    <w:abstractNumId w:val="11"/>
  </w:num>
  <w:num w:numId="43">
    <w:abstractNumId w:val="38"/>
  </w:num>
  <w:num w:numId="44">
    <w:abstractNumId w:val="5"/>
  </w:num>
  <w:num w:numId="45">
    <w:abstractNumId w:val="18"/>
  </w:num>
  <w:num w:numId="46">
    <w:abstractNumId w:val="4"/>
  </w:num>
  <w:num w:numId="47">
    <w:abstractNumId w:val="16"/>
  </w:num>
  <w:num w:numId="48">
    <w:abstractNumId w:val="25"/>
  </w:num>
  <w:num w:numId="49">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88"/>
    <w:rsid w:val="0000312E"/>
    <w:rsid w:val="00013B29"/>
    <w:rsid w:val="00081491"/>
    <w:rsid w:val="00086C62"/>
    <w:rsid w:val="000A43C0"/>
    <w:rsid w:val="000B4FAB"/>
    <w:rsid w:val="000C2BEF"/>
    <w:rsid w:val="000D1A49"/>
    <w:rsid w:val="000D53FB"/>
    <w:rsid w:val="000F1F79"/>
    <w:rsid w:val="000F2144"/>
    <w:rsid w:val="001047BF"/>
    <w:rsid w:val="001411BF"/>
    <w:rsid w:val="00156799"/>
    <w:rsid w:val="00156B49"/>
    <w:rsid w:val="00165BFB"/>
    <w:rsid w:val="001A1FE5"/>
    <w:rsid w:val="001B14AB"/>
    <w:rsid w:val="001B2FAB"/>
    <w:rsid w:val="001E5A47"/>
    <w:rsid w:val="001E6321"/>
    <w:rsid w:val="002200B2"/>
    <w:rsid w:val="00235B0C"/>
    <w:rsid w:val="00242E42"/>
    <w:rsid w:val="002530E9"/>
    <w:rsid w:val="0025647D"/>
    <w:rsid w:val="002574AB"/>
    <w:rsid w:val="00283F06"/>
    <w:rsid w:val="00287497"/>
    <w:rsid w:val="0029673B"/>
    <w:rsid w:val="00297093"/>
    <w:rsid w:val="002C188F"/>
    <w:rsid w:val="002D783B"/>
    <w:rsid w:val="002F7AE2"/>
    <w:rsid w:val="00304676"/>
    <w:rsid w:val="00327E6C"/>
    <w:rsid w:val="00334E60"/>
    <w:rsid w:val="003408E4"/>
    <w:rsid w:val="0034480D"/>
    <w:rsid w:val="00356B5A"/>
    <w:rsid w:val="00360EDD"/>
    <w:rsid w:val="00367DC0"/>
    <w:rsid w:val="003A2AF2"/>
    <w:rsid w:val="003A6044"/>
    <w:rsid w:val="003B3C75"/>
    <w:rsid w:val="003B4D0C"/>
    <w:rsid w:val="003C2099"/>
    <w:rsid w:val="003C4253"/>
    <w:rsid w:val="003D4E86"/>
    <w:rsid w:val="004102A9"/>
    <w:rsid w:val="0042146B"/>
    <w:rsid w:val="00440124"/>
    <w:rsid w:val="00441331"/>
    <w:rsid w:val="00452346"/>
    <w:rsid w:val="00472BD4"/>
    <w:rsid w:val="0048388C"/>
    <w:rsid w:val="004B0E71"/>
    <w:rsid w:val="004C16A4"/>
    <w:rsid w:val="004C776B"/>
    <w:rsid w:val="004D7348"/>
    <w:rsid w:val="004E2C26"/>
    <w:rsid w:val="0051032C"/>
    <w:rsid w:val="00520DBF"/>
    <w:rsid w:val="00524735"/>
    <w:rsid w:val="00544FB4"/>
    <w:rsid w:val="00546706"/>
    <w:rsid w:val="005574CE"/>
    <w:rsid w:val="00564292"/>
    <w:rsid w:val="00565366"/>
    <w:rsid w:val="00596563"/>
    <w:rsid w:val="005E2F78"/>
    <w:rsid w:val="005F4AFD"/>
    <w:rsid w:val="006041DF"/>
    <w:rsid w:val="00613B69"/>
    <w:rsid w:val="006213A0"/>
    <w:rsid w:val="0062224D"/>
    <w:rsid w:val="00632EE8"/>
    <w:rsid w:val="00635CCD"/>
    <w:rsid w:val="0066519D"/>
    <w:rsid w:val="00670D80"/>
    <w:rsid w:val="00677EB8"/>
    <w:rsid w:val="00691FCC"/>
    <w:rsid w:val="006B2F20"/>
    <w:rsid w:val="006D4425"/>
    <w:rsid w:val="006E2745"/>
    <w:rsid w:val="006F76DD"/>
    <w:rsid w:val="00700A7C"/>
    <w:rsid w:val="00720B1C"/>
    <w:rsid w:val="00745075"/>
    <w:rsid w:val="00755B80"/>
    <w:rsid w:val="007659A6"/>
    <w:rsid w:val="00770226"/>
    <w:rsid w:val="007763A0"/>
    <w:rsid w:val="007772B7"/>
    <w:rsid w:val="007905E9"/>
    <w:rsid w:val="007B3134"/>
    <w:rsid w:val="007B4AF3"/>
    <w:rsid w:val="007D2498"/>
    <w:rsid w:val="007D7C55"/>
    <w:rsid w:val="007E0A53"/>
    <w:rsid w:val="007E7410"/>
    <w:rsid w:val="007F42B0"/>
    <w:rsid w:val="0080737A"/>
    <w:rsid w:val="0081240C"/>
    <w:rsid w:val="00812DB7"/>
    <w:rsid w:val="0081742E"/>
    <w:rsid w:val="00837985"/>
    <w:rsid w:val="00840869"/>
    <w:rsid w:val="00843D5C"/>
    <w:rsid w:val="008827D3"/>
    <w:rsid w:val="00885009"/>
    <w:rsid w:val="00893A05"/>
    <w:rsid w:val="00894D97"/>
    <w:rsid w:val="008A4C14"/>
    <w:rsid w:val="008B0DA2"/>
    <w:rsid w:val="008D41B9"/>
    <w:rsid w:val="00900567"/>
    <w:rsid w:val="00902351"/>
    <w:rsid w:val="0091118D"/>
    <w:rsid w:val="00940263"/>
    <w:rsid w:val="00944026"/>
    <w:rsid w:val="00945426"/>
    <w:rsid w:val="00975754"/>
    <w:rsid w:val="00981F2E"/>
    <w:rsid w:val="009864EC"/>
    <w:rsid w:val="00997FE9"/>
    <w:rsid w:val="009B7883"/>
    <w:rsid w:val="009D1830"/>
    <w:rsid w:val="009E6000"/>
    <w:rsid w:val="009F1872"/>
    <w:rsid w:val="009F71EF"/>
    <w:rsid w:val="00A02F06"/>
    <w:rsid w:val="00A23D81"/>
    <w:rsid w:val="00A50672"/>
    <w:rsid w:val="00A67975"/>
    <w:rsid w:val="00A92354"/>
    <w:rsid w:val="00AB55AE"/>
    <w:rsid w:val="00AC0E0E"/>
    <w:rsid w:val="00AC2239"/>
    <w:rsid w:val="00AD421D"/>
    <w:rsid w:val="00AE0E17"/>
    <w:rsid w:val="00AF5CEB"/>
    <w:rsid w:val="00B12346"/>
    <w:rsid w:val="00B22FC2"/>
    <w:rsid w:val="00B4037F"/>
    <w:rsid w:val="00B56D39"/>
    <w:rsid w:val="00B74F7E"/>
    <w:rsid w:val="00B81EE6"/>
    <w:rsid w:val="00B90831"/>
    <w:rsid w:val="00BD0BCC"/>
    <w:rsid w:val="00C06DA0"/>
    <w:rsid w:val="00C338FB"/>
    <w:rsid w:val="00C45877"/>
    <w:rsid w:val="00C5317B"/>
    <w:rsid w:val="00C557A6"/>
    <w:rsid w:val="00C8747D"/>
    <w:rsid w:val="00C97F24"/>
    <w:rsid w:val="00CB595A"/>
    <w:rsid w:val="00CC03F6"/>
    <w:rsid w:val="00CD3084"/>
    <w:rsid w:val="00CE66DC"/>
    <w:rsid w:val="00CF2C8E"/>
    <w:rsid w:val="00D03C25"/>
    <w:rsid w:val="00D05CE4"/>
    <w:rsid w:val="00D1602E"/>
    <w:rsid w:val="00D24010"/>
    <w:rsid w:val="00D24BEB"/>
    <w:rsid w:val="00D83F6A"/>
    <w:rsid w:val="00D84871"/>
    <w:rsid w:val="00DA27BE"/>
    <w:rsid w:val="00DA6F06"/>
    <w:rsid w:val="00DB7AF3"/>
    <w:rsid w:val="00DE5C79"/>
    <w:rsid w:val="00DE6245"/>
    <w:rsid w:val="00DF3452"/>
    <w:rsid w:val="00E32D88"/>
    <w:rsid w:val="00E343A1"/>
    <w:rsid w:val="00E437BD"/>
    <w:rsid w:val="00E47D03"/>
    <w:rsid w:val="00E50295"/>
    <w:rsid w:val="00E53FE7"/>
    <w:rsid w:val="00E6295D"/>
    <w:rsid w:val="00E63965"/>
    <w:rsid w:val="00EB0921"/>
    <w:rsid w:val="00ED4FCA"/>
    <w:rsid w:val="00EF4F78"/>
    <w:rsid w:val="00EF5935"/>
    <w:rsid w:val="00EF7EF2"/>
    <w:rsid w:val="00F01EEB"/>
    <w:rsid w:val="00F07B5C"/>
    <w:rsid w:val="00F324B0"/>
    <w:rsid w:val="00F32529"/>
    <w:rsid w:val="00F46E3C"/>
    <w:rsid w:val="00F5418B"/>
    <w:rsid w:val="00F56CAC"/>
    <w:rsid w:val="00F6572F"/>
    <w:rsid w:val="00F81A99"/>
    <w:rsid w:val="00FA568C"/>
    <w:rsid w:val="00FC5ABE"/>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930394"/>
  <w15:docId w15:val="{70AD8B84-F7A7-4D70-876D-1EF20A49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32D88"/>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E32D88"/>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E32D88"/>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E32D88"/>
    <w:pPr>
      <w:keepNext/>
      <w:keepLines/>
      <w:spacing w:before="240" w:after="40"/>
      <w:outlineLvl w:val="3"/>
    </w:pPr>
    <w:rPr>
      <w:b/>
      <w:sz w:val="24"/>
      <w:szCs w:val="24"/>
    </w:rPr>
  </w:style>
  <w:style w:type="paragraph" w:styleId="Heading5">
    <w:name w:val="heading 5"/>
    <w:basedOn w:val="Normal1"/>
    <w:next w:val="Normal1"/>
    <w:rsid w:val="00E32D88"/>
    <w:pPr>
      <w:keepNext/>
      <w:keepLines/>
      <w:spacing w:before="220" w:after="40"/>
      <w:outlineLvl w:val="4"/>
    </w:pPr>
    <w:rPr>
      <w:b/>
    </w:rPr>
  </w:style>
  <w:style w:type="paragraph" w:styleId="Heading6">
    <w:name w:val="heading 6"/>
    <w:basedOn w:val="Normal1"/>
    <w:next w:val="Normal1"/>
    <w:rsid w:val="00E32D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D88"/>
  </w:style>
  <w:style w:type="paragraph" w:styleId="Title">
    <w:name w:val="Title"/>
    <w:basedOn w:val="Normal1"/>
    <w:next w:val="Normal1"/>
    <w:rsid w:val="00E32D88"/>
    <w:pPr>
      <w:keepNext/>
      <w:keepLines/>
      <w:spacing w:before="480" w:after="120"/>
    </w:pPr>
    <w:rPr>
      <w:b/>
      <w:sz w:val="72"/>
      <w:szCs w:val="72"/>
    </w:rPr>
  </w:style>
  <w:style w:type="paragraph" w:styleId="Subtitle">
    <w:name w:val="Subtitle"/>
    <w:basedOn w:val="Normal1"/>
    <w:next w:val="Normal1"/>
    <w:rsid w:val="00E32D88"/>
    <w:pPr>
      <w:keepNext/>
      <w:keepLines/>
      <w:spacing w:before="360" w:after="80"/>
    </w:pPr>
    <w:rPr>
      <w:rFonts w:ascii="Georgia" w:eastAsia="Georgia" w:hAnsi="Georgia" w:cs="Georgia"/>
      <w:i/>
      <w:color w:val="666666"/>
      <w:sz w:val="48"/>
      <w:szCs w:val="48"/>
    </w:rPr>
  </w:style>
  <w:style w:type="table" w:customStyle="1" w:styleId="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rsid w:val="00E32D88"/>
    <w:tblPr>
      <w:tblStyleRowBandSize w:val="1"/>
      <w:tblStyleColBandSize w:val="1"/>
      <w:tblCellMar>
        <w:left w:w="115" w:type="dxa"/>
        <w:right w:w="115" w:type="dxa"/>
      </w:tblCellMar>
    </w:tblPr>
  </w:style>
  <w:style w:type="table" w:customStyle="1" w:styleId="a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rsid w:val="00E32D88"/>
    <w:tblPr>
      <w:tblStyleRowBandSize w:val="1"/>
      <w:tblStyleColBandSize w:val="1"/>
      <w:tblCellMar>
        <w:left w:w="115" w:type="dxa"/>
        <w:right w:w="115" w:type="dxa"/>
      </w:tblCellMar>
    </w:tblPr>
  </w:style>
  <w:style w:type="table" w:customStyle="1" w:styleId="a3">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rsid w:val="00E32D88"/>
    <w:tblPr>
      <w:tblStyleRowBandSize w:val="1"/>
      <w:tblStyleColBandSize w:val="1"/>
      <w:tblCellMar>
        <w:left w:w="115" w:type="dxa"/>
        <w:right w:w="115" w:type="dxa"/>
      </w:tblCellMar>
    </w:tblPr>
  </w:style>
  <w:style w:type="table" w:customStyle="1" w:styleId="af4">
    <w:basedOn w:val="TableNormal"/>
    <w:rsid w:val="00E32D88"/>
    <w:tblPr>
      <w:tblStyleRowBandSize w:val="1"/>
      <w:tblStyleColBandSize w:val="1"/>
      <w:tblCellMar>
        <w:left w:w="115" w:type="dxa"/>
        <w:right w:w="115" w:type="dxa"/>
      </w:tblCellMar>
    </w:tblPr>
  </w:style>
  <w:style w:type="table" w:customStyle="1" w:styleId="af5">
    <w:basedOn w:val="TableNormal"/>
    <w:rsid w:val="00E32D88"/>
    <w:tblPr>
      <w:tblStyleRowBandSize w:val="1"/>
      <w:tblStyleColBandSize w:val="1"/>
      <w:tblCellMar>
        <w:left w:w="115" w:type="dxa"/>
        <w:right w:w="115" w:type="dxa"/>
      </w:tblCellMar>
    </w:tblPr>
  </w:style>
  <w:style w:type="table" w:customStyle="1" w:styleId="af6">
    <w:basedOn w:val="TableNormal"/>
    <w:rsid w:val="00E32D88"/>
    <w:tblPr>
      <w:tblStyleRowBandSize w:val="1"/>
      <w:tblStyleColBandSize w:val="1"/>
      <w:tblCellMar>
        <w:left w:w="115" w:type="dxa"/>
        <w:right w:w="115" w:type="dxa"/>
      </w:tblCellMar>
    </w:tblPr>
  </w:style>
  <w:style w:type="table" w:customStyle="1" w:styleId="af7">
    <w:basedOn w:val="TableNormal"/>
    <w:rsid w:val="00E32D88"/>
    <w:tblPr>
      <w:tblStyleRowBandSize w:val="1"/>
      <w:tblStyleColBandSize w:val="1"/>
      <w:tblCellMar>
        <w:left w:w="115" w:type="dxa"/>
        <w:right w:w="115" w:type="dxa"/>
      </w:tblCellMar>
    </w:tblPr>
  </w:style>
  <w:style w:type="table" w:customStyle="1" w:styleId="af8">
    <w:basedOn w:val="TableNormal"/>
    <w:rsid w:val="00E32D88"/>
    <w:tblPr>
      <w:tblStyleRowBandSize w:val="1"/>
      <w:tblStyleColBandSize w:val="1"/>
      <w:tblCellMar>
        <w:left w:w="115" w:type="dxa"/>
        <w:right w:w="115" w:type="dxa"/>
      </w:tblCellMar>
    </w:tblPr>
  </w:style>
  <w:style w:type="table" w:customStyle="1" w:styleId="af9">
    <w:basedOn w:val="TableNormal"/>
    <w:rsid w:val="00E32D88"/>
    <w:tblPr>
      <w:tblStyleRowBandSize w:val="1"/>
      <w:tblStyleColBandSize w:val="1"/>
      <w:tblCellMar>
        <w:left w:w="115" w:type="dxa"/>
        <w:right w:w="115" w:type="dxa"/>
      </w:tblCellMar>
    </w:tblPr>
  </w:style>
  <w:style w:type="table" w:customStyle="1" w:styleId="afa">
    <w:basedOn w:val="TableNormal"/>
    <w:rsid w:val="00E32D88"/>
    <w:tblPr>
      <w:tblStyleRowBandSize w:val="1"/>
      <w:tblStyleColBandSize w:val="1"/>
      <w:tblCellMar>
        <w:left w:w="115" w:type="dxa"/>
        <w:right w:w="115" w:type="dxa"/>
      </w:tblCellMar>
    </w:tblPr>
  </w:style>
  <w:style w:type="table" w:customStyle="1" w:styleId="afb">
    <w:basedOn w:val="TableNormal"/>
    <w:rsid w:val="00E32D88"/>
    <w:tblPr>
      <w:tblStyleRowBandSize w:val="1"/>
      <w:tblStyleColBandSize w:val="1"/>
      <w:tblCellMar>
        <w:left w:w="115" w:type="dxa"/>
        <w:right w:w="115" w:type="dxa"/>
      </w:tblCellMar>
    </w:tblPr>
  </w:style>
  <w:style w:type="table" w:customStyle="1" w:styleId="afc">
    <w:basedOn w:val="TableNormal"/>
    <w:rsid w:val="00E32D88"/>
    <w:tblPr>
      <w:tblStyleRowBandSize w:val="1"/>
      <w:tblStyleColBandSize w:val="1"/>
      <w:tblCellMar>
        <w:left w:w="115" w:type="dxa"/>
        <w:right w:w="115" w:type="dxa"/>
      </w:tblCellMar>
    </w:tblPr>
  </w:style>
  <w:style w:type="table" w:customStyle="1" w:styleId="afd">
    <w:basedOn w:val="TableNormal"/>
    <w:rsid w:val="00E32D88"/>
    <w:tblPr>
      <w:tblStyleRowBandSize w:val="1"/>
      <w:tblStyleColBandSize w:val="1"/>
      <w:tblCellMar>
        <w:left w:w="115" w:type="dxa"/>
        <w:right w:w="115" w:type="dxa"/>
      </w:tblCellMar>
    </w:tblPr>
  </w:style>
  <w:style w:type="table" w:customStyle="1" w:styleId="afe">
    <w:basedOn w:val="TableNormal"/>
    <w:rsid w:val="00E32D88"/>
    <w:tblPr>
      <w:tblStyleRowBandSize w:val="1"/>
      <w:tblStyleColBandSize w:val="1"/>
      <w:tblCellMar>
        <w:left w:w="115" w:type="dxa"/>
        <w:right w:w="115" w:type="dxa"/>
      </w:tblCellMar>
    </w:tblPr>
  </w:style>
  <w:style w:type="table" w:customStyle="1" w:styleId="aff">
    <w:basedOn w:val="TableNormal"/>
    <w:rsid w:val="00E32D88"/>
    <w:tblPr>
      <w:tblStyleRowBandSize w:val="1"/>
      <w:tblStyleColBandSize w:val="1"/>
      <w:tblCellMar>
        <w:left w:w="115" w:type="dxa"/>
        <w:right w:w="115" w:type="dxa"/>
      </w:tblCellMar>
    </w:tblPr>
  </w:style>
  <w:style w:type="table" w:customStyle="1" w:styleId="aff0">
    <w:basedOn w:val="TableNormal"/>
    <w:rsid w:val="00E32D88"/>
    <w:tblPr>
      <w:tblStyleRowBandSize w:val="1"/>
      <w:tblStyleColBandSize w:val="1"/>
      <w:tblCellMar>
        <w:left w:w="115" w:type="dxa"/>
        <w:right w:w="115" w:type="dxa"/>
      </w:tblCellMar>
    </w:tblPr>
  </w:style>
  <w:style w:type="paragraph" w:styleId="ListParagraph">
    <w:name w:val="List Paragraph"/>
    <w:basedOn w:val="Normal"/>
    <w:uiPriority w:val="34"/>
    <w:qFormat/>
    <w:rsid w:val="000F21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0F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44"/>
    <w:rPr>
      <w:rFonts w:ascii="Tahoma" w:hAnsi="Tahoma" w:cs="Tahoma"/>
      <w:sz w:val="16"/>
      <w:szCs w:val="16"/>
    </w:rPr>
  </w:style>
  <w:style w:type="table" w:styleId="TableGrid">
    <w:name w:val="Table Grid"/>
    <w:basedOn w:val="TableNormal"/>
    <w:uiPriority w:val="59"/>
    <w:rsid w:val="000F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19D"/>
    <w:rPr>
      <w:color w:val="0000FF" w:themeColor="hyperlink"/>
      <w:u w:val="single"/>
    </w:rPr>
  </w:style>
  <w:style w:type="paragraph" w:customStyle="1" w:styleId="Default">
    <w:name w:val="Default"/>
    <w:rsid w:val="00720B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3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CD"/>
  </w:style>
  <w:style w:type="paragraph" w:styleId="Footer">
    <w:name w:val="footer"/>
    <w:basedOn w:val="Normal"/>
    <w:link w:val="FooterChar"/>
    <w:uiPriority w:val="99"/>
    <w:unhideWhenUsed/>
    <w:rsid w:val="00635C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635CCD"/>
    <w:rPr>
      <w:rFonts w:asciiTheme="minorHAnsi" w:eastAsiaTheme="minorHAnsi" w:hAnsiTheme="minorHAnsi" w:cstheme="minorBidi"/>
      <w:color w:val="auto"/>
      <w:sz w:val="21"/>
      <w:lang w:val="en-US" w:eastAsia="ja-JP"/>
    </w:rPr>
  </w:style>
  <w:style w:type="character" w:styleId="FollowedHyperlink">
    <w:name w:val="FollowedHyperlink"/>
    <w:basedOn w:val="DefaultParagraphFont"/>
    <w:uiPriority w:val="99"/>
    <w:semiHidden/>
    <w:unhideWhenUsed/>
    <w:rsid w:val="00CD3084"/>
    <w:rPr>
      <w:color w:val="800080" w:themeColor="followedHyperlink"/>
      <w:u w:val="single"/>
    </w:rPr>
  </w:style>
  <w:style w:type="character" w:customStyle="1" w:styleId="UnresolvedMention">
    <w:name w:val="Unresolved Mention"/>
    <w:basedOn w:val="DefaultParagraphFont"/>
    <w:uiPriority w:val="99"/>
    <w:semiHidden/>
    <w:unhideWhenUsed/>
    <w:rsid w:val="000B4FAB"/>
    <w:rPr>
      <w:color w:val="808080"/>
      <w:shd w:val="clear" w:color="auto" w:fill="E6E6E6"/>
    </w:rPr>
  </w:style>
  <w:style w:type="paragraph" w:customStyle="1" w:styleId="xmsonormal">
    <w:name w:val="x_msonormal"/>
    <w:basedOn w:val="Normal"/>
    <w:rsid w:val="007E7410"/>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9613">
      <w:bodyDiv w:val="1"/>
      <w:marLeft w:val="0"/>
      <w:marRight w:val="0"/>
      <w:marTop w:val="0"/>
      <w:marBottom w:val="0"/>
      <w:divBdr>
        <w:top w:val="none" w:sz="0" w:space="0" w:color="auto"/>
        <w:left w:val="none" w:sz="0" w:space="0" w:color="auto"/>
        <w:bottom w:val="none" w:sz="0" w:space="0" w:color="auto"/>
        <w:right w:val="none" w:sz="0" w:space="0" w:color="auto"/>
      </w:divBdr>
      <w:divsChild>
        <w:div w:id="403725919">
          <w:marLeft w:val="547"/>
          <w:marRight w:val="0"/>
          <w:marTop w:val="86"/>
          <w:marBottom w:val="0"/>
          <w:divBdr>
            <w:top w:val="none" w:sz="0" w:space="0" w:color="auto"/>
            <w:left w:val="none" w:sz="0" w:space="0" w:color="auto"/>
            <w:bottom w:val="none" w:sz="0" w:space="0" w:color="auto"/>
            <w:right w:val="none" w:sz="0" w:space="0" w:color="auto"/>
          </w:divBdr>
        </w:div>
        <w:div w:id="449207113">
          <w:marLeft w:val="547"/>
          <w:marRight w:val="0"/>
          <w:marTop w:val="86"/>
          <w:marBottom w:val="0"/>
          <w:divBdr>
            <w:top w:val="none" w:sz="0" w:space="0" w:color="auto"/>
            <w:left w:val="none" w:sz="0" w:space="0" w:color="auto"/>
            <w:bottom w:val="none" w:sz="0" w:space="0" w:color="auto"/>
            <w:right w:val="none" w:sz="0" w:space="0" w:color="auto"/>
          </w:divBdr>
        </w:div>
        <w:div w:id="364136550">
          <w:marLeft w:val="547"/>
          <w:marRight w:val="0"/>
          <w:marTop w:val="86"/>
          <w:marBottom w:val="0"/>
          <w:divBdr>
            <w:top w:val="none" w:sz="0" w:space="0" w:color="auto"/>
            <w:left w:val="none" w:sz="0" w:space="0" w:color="auto"/>
            <w:bottom w:val="none" w:sz="0" w:space="0" w:color="auto"/>
            <w:right w:val="none" w:sz="0" w:space="0" w:color="auto"/>
          </w:divBdr>
        </w:div>
        <w:div w:id="338653613">
          <w:marLeft w:val="547"/>
          <w:marRight w:val="0"/>
          <w:marTop w:val="86"/>
          <w:marBottom w:val="0"/>
          <w:divBdr>
            <w:top w:val="none" w:sz="0" w:space="0" w:color="auto"/>
            <w:left w:val="none" w:sz="0" w:space="0" w:color="auto"/>
            <w:bottom w:val="none" w:sz="0" w:space="0" w:color="auto"/>
            <w:right w:val="none" w:sz="0" w:space="0" w:color="auto"/>
          </w:divBdr>
        </w:div>
        <w:div w:id="899286300">
          <w:marLeft w:val="547"/>
          <w:marRight w:val="0"/>
          <w:marTop w:val="86"/>
          <w:marBottom w:val="0"/>
          <w:divBdr>
            <w:top w:val="none" w:sz="0" w:space="0" w:color="auto"/>
            <w:left w:val="none" w:sz="0" w:space="0" w:color="auto"/>
            <w:bottom w:val="none" w:sz="0" w:space="0" w:color="auto"/>
            <w:right w:val="none" w:sz="0" w:space="0" w:color="auto"/>
          </w:divBdr>
        </w:div>
      </w:divsChild>
    </w:div>
    <w:div w:id="633102077">
      <w:bodyDiv w:val="1"/>
      <w:marLeft w:val="0"/>
      <w:marRight w:val="0"/>
      <w:marTop w:val="0"/>
      <w:marBottom w:val="0"/>
      <w:divBdr>
        <w:top w:val="none" w:sz="0" w:space="0" w:color="auto"/>
        <w:left w:val="none" w:sz="0" w:space="0" w:color="auto"/>
        <w:bottom w:val="none" w:sz="0" w:space="0" w:color="auto"/>
        <w:right w:val="none" w:sz="0" w:space="0" w:color="auto"/>
      </w:divBdr>
      <w:divsChild>
        <w:div w:id="1155995324">
          <w:marLeft w:val="547"/>
          <w:marRight w:val="0"/>
          <w:marTop w:val="86"/>
          <w:marBottom w:val="0"/>
          <w:divBdr>
            <w:top w:val="none" w:sz="0" w:space="0" w:color="auto"/>
            <w:left w:val="none" w:sz="0" w:space="0" w:color="auto"/>
            <w:bottom w:val="none" w:sz="0" w:space="0" w:color="auto"/>
            <w:right w:val="none" w:sz="0" w:space="0" w:color="auto"/>
          </w:divBdr>
        </w:div>
        <w:div w:id="106583216">
          <w:marLeft w:val="547"/>
          <w:marRight w:val="0"/>
          <w:marTop w:val="86"/>
          <w:marBottom w:val="0"/>
          <w:divBdr>
            <w:top w:val="none" w:sz="0" w:space="0" w:color="auto"/>
            <w:left w:val="none" w:sz="0" w:space="0" w:color="auto"/>
            <w:bottom w:val="none" w:sz="0" w:space="0" w:color="auto"/>
            <w:right w:val="none" w:sz="0" w:space="0" w:color="auto"/>
          </w:divBdr>
        </w:div>
        <w:div w:id="1034962386">
          <w:marLeft w:val="547"/>
          <w:marRight w:val="0"/>
          <w:marTop w:val="86"/>
          <w:marBottom w:val="0"/>
          <w:divBdr>
            <w:top w:val="none" w:sz="0" w:space="0" w:color="auto"/>
            <w:left w:val="none" w:sz="0" w:space="0" w:color="auto"/>
            <w:bottom w:val="none" w:sz="0" w:space="0" w:color="auto"/>
            <w:right w:val="none" w:sz="0" w:space="0" w:color="auto"/>
          </w:divBdr>
        </w:div>
        <w:div w:id="768624869">
          <w:marLeft w:val="547"/>
          <w:marRight w:val="0"/>
          <w:marTop w:val="86"/>
          <w:marBottom w:val="0"/>
          <w:divBdr>
            <w:top w:val="none" w:sz="0" w:space="0" w:color="auto"/>
            <w:left w:val="none" w:sz="0" w:space="0" w:color="auto"/>
            <w:bottom w:val="none" w:sz="0" w:space="0" w:color="auto"/>
            <w:right w:val="none" w:sz="0" w:space="0" w:color="auto"/>
          </w:divBdr>
        </w:div>
      </w:divsChild>
    </w:div>
    <w:div w:id="637732533">
      <w:bodyDiv w:val="1"/>
      <w:marLeft w:val="0"/>
      <w:marRight w:val="0"/>
      <w:marTop w:val="0"/>
      <w:marBottom w:val="0"/>
      <w:divBdr>
        <w:top w:val="none" w:sz="0" w:space="0" w:color="auto"/>
        <w:left w:val="none" w:sz="0" w:space="0" w:color="auto"/>
        <w:bottom w:val="none" w:sz="0" w:space="0" w:color="auto"/>
        <w:right w:val="none" w:sz="0" w:space="0" w:color="auto"/>
      </w:divBdr>
      <w:divsChild>
        <w:div w:id="1396662246">
          <w:marLeft w:val="446"/>
          <w:marRight w:val="0"/>
          <w:marTop w:val="0"/>
          <w:marBottom w:val="0"/>
          <w:divBdr>
            <w:top w:val="none" w:sz="0" w:space="0" w:color="auto"/>
            <w:left w:val="none" w:sz="0" w:space="0" w:color="auto"/>
            <w:bottom w:val="none" w:sz="0" w:space="0" w:color="auto"/>
            <w:right w:val="none" w:sz="0" w:space="0" w:color="auto"/>
          </w:divBdr>
        </w:div>
        <w:div w:id="561672657">
          <w:marLeft w:val="446"/>
          <w:marRight w:val="0"/>
          <w:marTop w:val="0"/>
          <w:marBottom w:val="0"/>
          <w:divBdr>
            <w:top w:val="none" w:sz="0" w:space="0" w:color="auto"/>
            <w:left w:val="none" w:sz="0" w:space="0" w:color="auto"/>
            <w:bottom w:val="none" w:sz="0" w:space="0" w:color="auto"/>
            <w:right w:val="none" w:sz="0" w:space="0" w:color="auto"/>
          </w:divBdr>
        </w:div>
        <w:div w:id="1612861034">
          <w:marLeft w:val="446"/>
          <w:marRight w:val="0"/>
          <w:marTop w:val="0"/>
          <w:marBottom w:val="0"/>
          <w:divBdr>
            <w:top w:val="none" w:sz="0" w:space="0" w:color="auto"/>
            <w:left w:val="none" w:sz="0" w:space="0" w:color="auto"/>
            <w:bottom w:val="none" w:sz="0" w:space="0" w:color="auto"/>
            <w:right w:val="none" w:sz="0" w:space="0" w:color="auto"/>
          </w:divBdr>
        </w:div>
        <w:div w:id="862288228">
          <w:marLeft w:val="446"/>
          <w:marRight w:val="0"/>
          <w:marTop w:val="0"/>
          <w:marBottom w:val="0"/>
          <w:divBdr>
            <w:top w:val="none" w:sz="0" w:space="0" w:color="auto"/>
            <w:left w:val="none" w:sz="0" w:space="0" w:color="auto"/>
            <w:bottom w:val="none" w:sz="0" w:space="0" w:color="auto"/>
            <w:right w:val="none" w:sz="0" w:space="0" w:color="auto"/>
          </w:divBdr>
        </w:div>
        <w:div w:id="2142265529">
          <w:marLeft w:val="446"/>
          <w:marRight w:val="0"/>
          <w:marTop w:val="0"/>
          <w:marBottom w:val="0"/>
          <w:divBdr>
            <w:top w:val="none" w:sz="0" w:space="0" w:color="auto"/>
            <w:left w:val="none" w:sz="0" w:space="0" w:color="auto"/>
            <w:bottom w:val="none" w:sz="0" w:space="0" w:color="auto"/>
            <w:right w:val="none" w:sz="0" w:space="0" w:color="auto"/>
          </w:divBdr>
        </w:div>
        <w:div w:id="364212385">
          <w:marLeft w:val="446"/>
          <w:marRight w:val="0"/>
          <w:marTop w:val="0"/>
          <w:marBottom w:val="0"/>
          <w:divBdr>
            <w:top w:val="none" w:sz="0" w:space="0" w:color="auto"/>
            <w:left w:val="none" w:sz="0" w:space="0" w:color="auto"/>
            <w:bottom w:val="none" w:sz="0" w:space="0" w:color="auto"/>
            <w:right w:val="none" w:sz="0" w:space="0" w:color="auto"/>
          </w:divBdr>
        </w:div>
        <w:div w:id="241069898">
          <w:marLeft w:val="446"/>
          <w:marRight w:val="0"/>
          <w:marTop w:val="0"/>
          <w:marBottom w:val="0"/>
          <w:divBdr>
            <w:top w:val="none" w:sz="0" w:space="0" w:color="auto"/>
            <w:left w:val="none" w:sz="0" w:space="0" w:color="auto"/>
            <w:bottom w:val="none" w:sz="0" w:space="0" w:color="auto"/>
            <w:right w:val="none" w:sz="0" w:space="0" w:color="auto"/>
          </w:divBdr>
        </w:div>
      </w:divsChild>
    </w:div>
    <w:div w:id="912205289">
      <w:bodyDiv w:val="1"/>
      <w:marLeft w:val="0"/>
      <w:marRight w:val="0"/>
      <w:marTop w:val="0"/>
      <w:marBottom w:val="0"/>
      <w:divBdr>
        <w:top w:val="none" w:sz="0" w:space="0" w:color="auto"/>
        <w:left w:val="none" w:sz="0" w:space="0" w:color="auto"/>
        <w:bottom w:val="none" w:sz="0" w:space="0" w:color="auto"/>
        <w:right w:val="none" w:sz="0" w:space="0" w:color="auto"/>
      </w:divBdr>
    </w:div>
    <w:div w:id="1125079078">
      <w:bodyDiv w:val="1"/>
      <w:marLeft w:val="0"/>
      <w:marRight w:val="0"/>
      <w:marTop w:val="0"/>
      <w:marBottom w:val="0"/>
      <w:divBdr>
        <w:top w:val="none" w:sz="0" w:space="0" w:color="auto"/>
        <w:left w:val="none" w:sz="0" w:space="0" w:color="auto"/>
        <w:bottom w:val="none" w:sz="0" w:space="0" w:color="auto"/>
        <w:right w:val="none" w:sz="0" w:space="0" w:color="auto"/>
      </w:divBdr>
    </w:div>
    <w:div w:id="1591238512">
      <w:bodyDiv w:val="1"/>
      <w:marLeft w:val="0"/>
      <w:marRight w:val="0"/>
      <w:marTop w:val="0"/>
      <w:marBottom w:val="0"/>
      <w:divBdr>
        <w:top w:val="none" w:sz="0" w:space="0" w:color="auto"/>
        <w:left w:val="none" w:sz="0" w:space="0" w:color="auto"/>
        <w:bottom w:val="none" w:sz="0" w:space="0" w:color="auto"/>
        <w:right w:val="none" w:sz="0" w:space="0" w:color="auto"/>
      </w:divBdr>
    </w:div>
    <w:div w:id="192761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oltonsafeguardingchildren.org.uk/resources" TargetMode="External"/><Relationship Id="rId18" Type="http://schemas.openxmlformats.org/officeDocument/2006/relationships/hyperlink" Target="http://boltonsafeguardingchildren.org.uk/resources" TargetMode="External"/><Relationship Id="rId26" Type="http://schemas.openxmlformats.org/officeDocument/2006/relationships/hyperlink" Target="mailto:L.Twigg@manchester.gcsx.gov.uk" TargetMode="External"/><Relationship Id="rId39" Type="http://schemas.openxmlformats.org/officeDocument/2006/relationships/footer" Target="footer3.xml"/><Relationship Id="rId21" Type="http://schemas.openxmlformats.org/officeDocument/2006/relationships/hyperlink" Target="http://greatermanchesterscb.proceduresonline.com/chapters/p_force_marriage.html" TargetMode="External"/><Relationship Id="rId34" Type="http://schemas.openxmlformats.org/officeDocument/2006/relationships/hyperlink" Target="http://mossextranet.bolton.gov.uk/website/pages/ChildrenMissingEducation.aspx" TargetMode="Externa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image" Target="media/image18.png"/><Relationship Id="rId7" Type="http://schemas.openxmlformats.org/officeDocument/2006/relationships/settings" Target="settings.xml"/><Relationship Id="rId12" Type="http://schemas.openxmlformats.org/officeDocument/2006/relationships/hyperlink" Target="mailto:boltonISA@bolton.gov.uk" TargetMode="External"/><Relationship Id="rId17" Type="http://schemas.openxmlformats.org/officeDocument/2006/relationships/image" Target="media/image2.PNG"/><Relationship Id="rId25" Type="http://schemas.openxmlformats.org/officeDocument/2006/relationships/hyperlink" Target="mailto:Liam.Twigg@manchester.gov.uk" TargetMode="External"/><Relationship Id="rId33" Type="http://schemas.openxmlformats.org/officeDocument/2006/relationships/hyperlink" Target="mailto:childrenmissingeducation@bolton.gov.uk" TargetMode="External"/><Relationship Id="rId38" Type="http://schemas.openxmlformats.org/officeDocument/2006/relationships/footer" Target="footer2.xml"/><Relationship Id="rId46"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bolton.gov.uk/downloads/file/1959/bolton-domestic-abuse-handbook" TargetMode="External"/><Relationship Id="rId20" Type="http://schemas.openxmlformats.org/officeDocument/2006/relationships/hyperlink" Target="mailto:Phoenix.ExitTeam@gmp.pnn.police.uk" TargetMode="External"/><Relationship Id="rId29" Type="http://schemas.openxmlformats.org/officeDocument/2006/relationships/hyperlink" Target="https://www.nspcc.org.uk/what-you-can-do/report-abuse/dedicated-helplines/whistleblowing-advice-line/" TargetMode="External"/><Relationship Id="rId41" Type="http://schemas.openxmlformats.org/officeDocument/2006/relationships/image" Target="media/image4.png"/><Relationship Id="rId54"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gmelearning.co.uk/" TargetMode="External"/><Relationship Id="rId32" Type="http://schemas.openxmlformats.org/officeDocument/2006/relationships/hyperlink" Target="about:blank" TargetMode="External"/><Relationship Id="rId37" Type="http://schemas.openxmlformats.org/officeDocument/2006/relationships/footer" Target="footer1.xm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image" Target="media/image16.png"/><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ltonsafeguardingchildren.org.uk" TargetMode="External"/><Relationship Id="rId23" Type="http://schemas.openxmlformats.org/officeDocument/2006/relationships/hyperlink" Target="http://boltonsafeguardingchildren.org.uk/resources" TargetMode="External"/><Relationship Id="rId28" Type="http://schemas.openxmlformats.org/officeDocument/2006/relationships/hyperlink" Target="mailto:help@nspcc.org.uk" TargetMode="External"/><Relationship Id="rId36" Type="http://schemas.openxmlformats.org/officeDocument/2006/relationships/hyperlink" Target="mailto:mikaela.wallace-bannon@bolton.gov.uk" TargetMode="External"/><Relationship Id="rId49" Type="http://schemas.openxmlformats.org/officeDocument/2006/relationships/image" Target="media/image12.png"/><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aceuk.info/the-problem/keep-them-safe/" TargetMode="External"/><Relationship Id="rId31" Type="http://schemas.openxmlformats.org/officeDocument/2006/relationships/hyperlink" Target="about:blank" TargetMode="External"/><Relationship Id="rId44" Type="http://schemas.openxmlformats.org/officeDocument/2006/relationships/image" Target="media/image7.png"/><Relationship Id="rId52"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pcc.org.uk" TargetMode="External"/><Relationship Id="rId22" Type="http://schemas.openxmlformats.org/officeDocument/2006/relationships/hyperlink" Target="http://greatermanchesterscb.proceduresonline.com/chapters/p_breast_ironing.html" TargetMode="External"/><Relationship Id="rId27" Type="http://schemas.openxmlformats.org/officeDocument/2006/relationships/hyperlink" Target="about:blank" TargetMode="External"/><Relationship Id="rId30" Type="http://schemas.openxmlformats.org/officeDocument/2006/relationships/hyperlink" Target="mailto:Paula.williams@bolton.gov.uk" TargetMode="External"/><Relationship Id="rId35" Type="http://schemas.openxmlformats.org/officeDocument/2006/relationships/hyperlink" Target="about:blank" TargetMode="External"/><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image" Target="media/image19.png"/><Relationship Id="rId8" Type="http://schemas.openxmlformats.org/officeDocument/2006/relationships/webSettings" Target="webSettings.xml"/><Relationship Id="rId51" Type="http://schemas.openxmlformats.org/officeDocument/2006/relationships/image" Target="media/image14.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0e395e3ba1b5af66399ff3d81741fefd">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feffdf908524610f00e1ea7c1c38f8e2"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2019-10-03T23:00:00+00:00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Safeguarding</Extranet_x0020_target_x0020_zone>
    <Distribution xmlns="0d2b36a0-59e9-4c67-ad23-967bc637d154">
      <Value>Head</Value>
      <Value>Deputy Head</Value>
      <Value>Business Manager</Value>
    </Distribution>
    <Description0 xmlns="0d2b36a0-59e9-4c67-ad23-967bc637d154">Bolton Council's Safeguarding and Child Protection Policy for the academic year 2019-20.</Description0>
    <Action_x0020_required xmlns="0d2b36a0-59e9-4c67-ad23-967bc637d154">true</Action_x0020_required>
    <Action_x0020_by_x0020_user xmlns="0d2b36a0-59e9-4c67-ad23-967bc637d154">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read and use to inform safeguarding plans as necessary.</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Policies</Document_x0020_type>
    <Urgent xmlns="0d2b36a0-59e9-4c67-ad23-967bc637d154">false</Urg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1EA1-534D-4D10-8A4D-0AC491C91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85E51-EA2F-46E9-9B5C-3BD52BBD7991}">
  <ds:schemaRefs>
    <ds:schemaRef ds:uri="http://schemas.microsoft.com/sharepoint/v3/contenttype/forms"/>
  </ds:schemaRefs>
</ds:datastoreItem>
</file>

<file path=customXml/itemProps3.xml><?xml version="1.0" encoding="utf-8"?>
<ds:datastoreItem xmlns:ds="http://schemas.openxmlformats.org/officeDocument/2006/customXml" ds:itemID="{3CA01E28-3EAC-475E-ADB1-A59B27A13AA4}">
  <ds:schemaRefs>
    <ds:schemaRef ds:uri="0d2b36a0-59e9-4c67-ad23-967bc637d15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54a8584-4957-4de7-be01-a6e592671325"/>
    <ds:schemaRef ds:uri="http://schemas.microsoft.com/office/infopath/2007/PartnerControls"/>
    <ds:schemaRef ds:uri="http://purl.org/dc/terms/"/>
    <ds:schemaRef ds:uri="b884f578-b11e-4199-b70d-5f9c45907c4b"/>
    <ds:schemaRef ds:uri="c966ee7c-2876-457d-8871-ef5a25006e3b"/>
    <ds:schemaRef ds:uri="http://www.w3.org/XML/1998/namespace"/>
    <ds:schemaRef ds:uri="http://purl.org/dc/dcmitype/"/>
  </ds:schemaRefs>
</ds:datastoreItem>
</file>

<file path=customXml/itemProps4.xml><?xml version="1.0" encoding="utf-8"?>
<ds:datastoreItem xmlns:ds="http://schemas.openxmlformats.org/officeDocument/2006/customXml" ds:itemID="{BD156D47-18F8-40FD-9A0D-21CABD34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B6EA4EBF</Template>
  <TotalTime>75</TotalTime>
  <Pages>79</Pages>
  <Words>17463</Words>
  <Characters>99541</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Safeguarding and CP Policy 2019-20</vt:lpstr>
    </vt:vector>
  </TitlesOfParts>
  <Company>Bolton Council</Company>
  <LinksUpToDate>false</LinksUpToDate>
  <CharactersWithSpaces>116771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CP Policy 2019-20</dc:title>
  <dc:subject>Safeguarding, policy</dc:subject>
  <dc:creator>France, Natalie</dc:creator>
  <cp:lastModifiedBy>Main</cp:lastModifiedBy>
  <cp:revision>5</cp:revision>
  <cp:lastPrinted>2019-10-01T12:45:00Z</cp:lastPrinted>
  <dcterms:created xsi:type="dcterms:W3CDTF">2019-11-13T11:43:00Z</dcterms:created>
  <dcterms:modified xsi:type="dcterms:W3CDTF">2019-11-13T13:39:00Z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